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4D08" w14:textId="77777777" w:rsidR="00B54E88" w:rsidRPr="0022117E" w:rsidRDefault="000622C5" w:rsidP="00340CD6">
      <w:pPr>
        <w:pStyle w:val="Title"/>
        <w:rPr>
          <w:rFonts w:ascii="Verdana" w:hAnsi="Verdana"/>
          <w:u w:val="single"/>
        </w:rPr>
      </w:pPr>
      <w:r>
        <w:rPr>
          <w:rFonts w:ascii="Verdana" w:hAnsi="Verdana"/>
          <w:u w:val="single"/>
        </w:rPr>
        <w:t xml:space="preserve">  </w:t>
      </w:r>
    </w:p>
    <w:p w14:paraId="0D38079F" w14:textId="77777777" w:rsidR="007630C1" w:rsidRPr="00B776FC" w:rsidRDefault="00723813" w:rsidP="000E14BC">
      <w:pPr>
        <w:jc w:val="center"/>
        <w:rPr>
          <w:rFonts w:ascii="Verdana" w:hAnsi="Verdana"/>
          <w:b/>
          <w:color w:val="1B06BA"/>
          <w:sz w:val="44"/>
          <w:szCs w:val="44"/>
        </w:rPr>
      </w:pPr>
      <w:r w:rsidRPr="00B776FC">
        <w:rPr>
          <w:rFonts w:ascii="Verdana" w:hAnsi="Verdana"/>
          <w:b/>
          <w:color w:val="1B06BA"/>
          <w:sz w:val="44"/>
          <w:szCs w:val="44"/>
        </w:rPr>
        <w:t>&lt;stakeholder logo&gt;</w:t>
      </w:r>
    </w:p>
    <w:p w14:paraId="39891ED3" w14:textId="77777777" w:rsidR="005A4CE8" w:rsidRPr="0022117E" w:rsidRDefault="005A4CE8" w:rsidP="003F3506">
      <w:pPr>
        <w:pStyle w:val="Title"/>
        <w:rPr>
          <w:rFonts w:ascii="Verdana" w:hAnsi="Verdana"/>
          <w:u w:val="single"/>
        </w:rPr>
      </w:pPr>
    </w:p>
    <w:p w14:paraId="5C706A1B" w14:textId="77777777" w:rsidR="00B54E88" w:rsidRPr="0022117E" w:rsidRDefault="00B54E88" w:rsidP="003F3506">
      <w:pPr>
        <w:pStyle w:val="Title"/>
        <w:rPr>
          <w:rFonts w:ascii="Verdana" w:hAnsi="Verdana"/>
          <w:sz w:val="16"/>
          <w:szCs w:val="16"/>
          <w:u w:val="single"/>
        </w:rPr>
      </w:pPr>
    </w:p>
    <w:p w14:paraId="5FA36566" w14:textId="77777777" w:rsidR="00A50C74" w:rsidRPr="0022117E" w:rsidRDefault="00A50C74" w:rsidP="003F3506">
      <w:pPr>
        <w:pStyle w:val="Title"/>
        <w:rPr>
          <w:rFonts w:ascii="Verdana" w:hAnsi="Verdana"/>
          <w:sz w:val="16"/>
          <w:szCs w:val="16"/>
          <w:u w:val="single"/>
        </w:rPr>
      </w:pPr>
    </w:p>
    <w:p w14:paraId="1A75E0DC" w14:textId="77777777" w:rsidR="00A50C74" w:rsidRPr="0022117E" w:rsidRDefault="00A50C74" w:rsidP="003F3506">
      <w:pPr>
        <w:pStyle w:val="Title"/>
        <w:rPr>
          <w:rFonts w:ascii="Verdana" w:hAnsi="Verdana"/>
          <w:sz w:val="16"/>
          <w:szCs w:val="16"/>
          <w:u w:val="single"/>
        </w:rPr>
      </w:pPr>
    </w:p>
    <w:p w14:paraId="3740137E" w14:textId="77777777" w:rsidR="00F95E16" w:rsidRPr="000E14BC" w:rsidRDefault="00F95E16" w:rsidP="000E14BC">
      <w:pPr>
        <w:jc w:val="center"/>
        <w:rPr>
          <w:rFonts w:ascii="Verdana" w:hAnsi="Verdana"/>
          <w:b/>
          <w:color w:val="FF0000"/>
          <w:sz w:val="72"/>
          <w:szCs w:val="72"/>
        </w:rPr>
      </w:pPr>
      <w:r w:rsidRPr="000E14BC">
        <w:rPr>
          <w:rFonts w:ascii="Verdana" w:hAnsi="Verdana"/>
          <w:b/>
          <w:color w:val="FF0000"/>
          <w:sz w:val="72"/>
          <w:szCs w:val="72"/>
        </w:rPr>
        <w:t>HEALTH EMERGENCY</w:t>
      </w:r>
    </w:p>
    <w:p w14:paraId="30388BC3" w14:textId="77777777" w:rsidR="00F95E16" w:rsidRPr="000E14BC" w:rsidRDefault="00F95E16" w:rsidP="000E14BC">
      <w:pPr>
        <w:jc w:val="center"/>
        <w:rPr>
          <w:rFonts w:ascii="Verdana" w:hAnsi="Verdana"/>
          <w:b/>
          <w:color w:val="FF0000"/>
          <w:sz w:val="72"/>
          <w:szCs w:val="72"/>
        </w:rPr>
      </w:pPr>
      <w:r w:rsidRPr="000E14BC">
        <w:rPr>
          <w:rFonts w:ascii="Verdana" w:hAnsi="Verdana"/>
          <w:b/>
          <w:color w:val="FF0000"/>
          <w:sz w:val="72"/>
          <w:szCs w:val="72"/>
        </w:rPr>
        <w:t>AND</w:t>
      </w:r>
    </w:p>
    <w:p w14:paraId="04567A28" w14:textId="77777777" w:rsidR="00F95E16" w:rsidRPr="000E14BC" w:rsidRDefault="000E14BC" w:rsidP="000E14BC">
      <w:pPr>
        <w:jc w:val="center"/>
        <w:rPr>
          <w:rFonts w:ascii="Verdana" w:hAnsi="Verdana"/>
          <w:b/>
          <w:color w:val="FF0000"/>
          <w:sz w:val="72"/>
          <w:szCs w:val="72"/>
        </w:rPr>
      </w:pPr>
      <w:r>
        <w:rPr>
          <w:rFonts w:ascii="Verdana" w:hAnsi="Verdana"/>
          <w:b/>
          <w:color w:val="FF0000"/>
          <w:sz w:val="72"/>
          <w:szCs w:val="72"/>
        </w:rPr>
        <w:t xml:space="preserve">BUSINESS </w:t>
      </w:r>
      <w:r w:rsidR="00F95E16" w:rsidRPr="000E14BC">
        <w:rPr>
          <w:rFonts w:ascii="Verdana" w:hAnsi="Verdana"/>
          <w:b/>
          <w:color w:val="FF0000"/>
          <w:sz w:val="72"/>
          <w:szCs w:val="72"/>
        </w:rPr>
        <w:t>CONTINUITY</w:t>
      </w:r>
      <w:r>
        <w:rPr>
          <w:rFonts w:ascii="Verdana" w:hAnsi="Verdana"/>
          <w:b/>
          <w:color w:val="FF0000"/>
          <w:sz w:val="72"/>
          <w:szCs w:val="72"/>
        </w:rPr>
        <w:t xml:space="preserve"> PLAN</w:t>
      </w:r>
    </w:p>
    <w:tbl>
      <w:tblPr>
        <w:tblpPr w:leftFromText="180" w:rightFromText="180" w:vertAnchor="text" w:horzAnchor="margin" w:tblpY="252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10456"/>
      </w:tblGrid>
      <w:tr w:rsidR="00AB67FA" w:rsidRPr="0022117E" w14:paraId="1CC20947" w14:textId="77777777" w:rsidTr="00184318">
        <w:trPr>
          <w:trHeight w:val="5524"/>
        </w:trPr>
        <w:tc>
          <w:tcPr>
            <w:tcW w:w="10456" w:type="dxa"/>
            <w:shd w:val="clear" w:color="auto" w:fill="FF0000"/>
          </w:tcPr>
          <w:p w14:paraId="0498FA7F" w14:textId="77777777" w:rsidR="00AB67FA" w:rsidRDefault="000E14BC" w:rsidP="00184318">
            <w:pPr>
              <w:rPr>
                <w:rFonts w:ascii="Verdana" w:hAnsi="Verdana"/>
                <w:b/>
                <w:sz w:val="36"/>
                <w:szCs w:val="36"/>
              </w:rPr>
            </w:pPr>
            <w:r w:rsidRPr="000E14BC">
              <w:rPr>
                <w:rFonts w:ascii="Verdana" w:hAnsi="Verdana"/>
                <w:b/>
                <w:sz w:val="36"/>
                <w:szCs w:val="36"/>
              </w:rPr>
              <w:t>DURING AN EMERGENCY:</w:t>
            </w:r>
          </w:p>
          <w:p w14:paraId="7BCE82D2" w14:textId="77777777" w:rsidR="00DA6134" w:rsidRPr="000E14BC" w:rsidRDefault="00DA6134" w:rsidP="00184318">
            <w:pPr>
              <w:rPr>
                <w:rFonts w:ascii="Verdana" w:hAnsi="Verdana"/>
                <w:b/>
                <w:sz w:val="36"/>
                <w:szCs w:val="36"/>
              </w:rPr>
            </w:pPr>
          </w:p>
          <w:p w14:paraId="3C7DA455" w14:textId="77777777" w:rsidR="00AB67FA" w:rsidRPr="000E14BC" w:rsidRDefault="000E14BC" w:rsidP="00184318">
            <w:pPr>
              <w:numPr>
                <w:ilvl w:val="0"/>
                <w:numId w:val="45"/>
              </w:numPr>
              <w:rPr>
                <w:rFonts w:ascii="Verdana" w:hAnsi="Verdana"/>
                <w:b/>
                <w:sz w:val="32"/>
                <w:szCs w:val="32"/>
              </w:rPr>
            </w:pPr>
            <w:r w:rsidRPr="000E14BC">
              <w:rPr>
                <w:rFonts w:ascii="Verdana" w:hAnsi="Verdana"/>
                <w:b/>
                <w:sz w:val="32"/>
                <w:szCs w:val="32"/>
              </w:rPr>
              <w:t>EXPECT NORMAL ROUTINE TO BE DISRUPTED FOR THE DURATION OF THE EMERGENCY.</w:t>
            </w:r>
          </w:p>
          <w:p w14:paraId="3B1615E3" w14:textId="77777777" w:rsidR="00AB67FA" w:rsidRPr="000E14BC" w:rsidRDefault="00AB67FA" w:rsidP="00184318">
            <w:pPr>
              <w:rPr>
                <w:rFonts w:ascii="Verdana" w:hAnsi="Verdana"/>
                <w:b/>
                <w:sz w:val="32"/>
                <w:szCs w:val="32"/>
              </w:rPr>
            </w:pPr>
          </w:p>
          <w:p w14:paraId="59528A78" w14:textId="77777777" w:rsidR="00AB67FA" w:rsidRPr="000E14BC" w:rsidRDefault="000E14BC" w:rsidP="00184318">
            <w:pPr>
              <w:numPr>
                <w:ilvl w:val="0"/>
                <w:numId w:val="45"/>
              </w:numPr>
              <w:rPr>
                <w:rFonts w:ascii="Verdana" w:hAnsi="Verdana" w:cs="Arial"/>
                <w:b/>
                <w:sz w:val="32"/>
                <w:szCs w:val="32"/>
              </w:rPr>
            </w:pPr>
            <w:r w:rsidRPr="000E14BC">
              <w:rPr>
                <w:rFonts w:ascii="Verdana" w:hAnsi="Verdana" w:cs="Arial"/>
                <w:b/>
                <w:sz w:val="32"/>
                <w:szCs w:val="32"/>
              </w:rPr>
              <w:t xml:space="preserve">IF AT WORK, STAY AT WORK UNTIL </w:t>
            </w:r>
            <w:r w:rsidR="00DA6134">
              <w:rPr>
                <w:rFonts w:ascii="Verdana" w:hAnsi="Verdana" w:cs="Arial"/>
                <w:b/>
                <w:sz w:val="32"/>
                <w:szCs w:val="32"/>
              </w:rPr>
              <w:t xml:space="preserve">THE </w:t>
            </w:r>
            <w:r w:rsidRPr="000E14BC">
              <w:rPr>
                <w:rFonts w:ascii="Verdana" w:hAnsi="Verdana" w:cs="Arial"/>
                <w:b/>
                <w:sz w:val="32"/>
                <w:szCs w:val="32"/>
              </w:rPr>
              <w:t xml:space="preserve">ALL CLEAR </w:t>
            </w:r>
            <w:r w:rsidR="00DA6134">
              <w:rPr>
                <w:rFonts w:ascii="Verdana" w:hAnsi="Verdana" w:cs="Arial"/>
                <w:b/>
                <w:sz w:val="32"/>
                <w:szCs w:val="32"/>
              </w:rPr>
              <w:t xml:space="preserve">IS </w:t>
            </w:r>
            <w:r w:rsidRPr="000E14BC">
              <w:rPr>
                <w:rFonts w:ascii="Verdana" w:hAnsi="Verdana" w:cs="Arial"/>
                <w:b/>
                <w:sz w:val="32"/>
                <w:szCs w:val="32"/>
              </w:rPr>
              <w:t>GIVEN OR OTHERWISE INSTRUCTED.</w:t>
            </w:r>
          </w:p>
          <w:p w14:paraId="4E96F1BD" w14:textId="77777777" w:rsidR="00AB67FA" w:rsidRPr="000E14BC" w:rsidRDefault="00AB67FA" w:rsidP="00184318">
            <w:pPr>
              <w:rPr>
                <w:rFonts w:ascii="Verdana" w:hAnsi="Verdana" w:cs="Arial"/>
                <w:b/>
                <w:sz w:val="32"/>
                <w:szCs w:val="32"/>
              </w:rPr>
            </w:pPr>
          </w:p>
          <w:p w14:paraId="0FC4B8D4" w14:textId="77777777" w:rsidR="00AB67FA" w:rsidRPr="000E14BC" w:rsidRDefault="000E14BC" w:rsidP="00184318">
            <w:pPr>
              <w:numPr>
                <w:ilvl w:val="0"/>
                <w:numId w:val="45"/>
              </w:numPr>
              <w:rPr>
                <w:rFonts w:ascii="Verdana" w:hAnsi="Verdana" w:cs="Arial"/>
                <w:b/>
                <w:sz w:val="32"/>
                <w:szCs w:val="32"/>
              </w:rPr>
            </w:pPr>
            <w:r w:rsidRPr="000E14BC">
              <w:rPr>
                <w:rFonts w:ascii="Verdana" w:hAnsi="Verdana" w:cs="Arial"/>
                <w:b/>
                <w:sz w:val="32"/>
                <w:szCs w:val="32"/>
              </w:rPr>
              <w:t>RESTRICT TELEPHONE USE TO ESSENTIAL COMMUNICATION ONLY.</w:t>
            </w:r>
          </w:p>
          <w:p w14:paraId="08F35657" w14:textId="77777777" w:rsidR="00AB67FA" w:rsidRPr="000E14BC" w:rsidRDefault="00AB67FA" w:rsidP="00184318">
            <w:pPr>
              <w:rPr>
                <w:rFonts w:ascii="Verdana" w:hAnsi="Verdana" w:cs="Arial"/>
                <w:b/>
                <w:sz w:val="32"/>
                <w:szCs w:val="32"/>
              </w:rPr>
            </w:pPr>
          </w:p>
          <w:p w14:paraId="7A43F95B" w14:textId="77777777" w:rsidR="00AB67FA" w:rsidRPr="0022117E" w:rsidRDefault="000E14BC" w:rsidP="00184318">
            <w:pPr>
              <w:numPr>
                <w:ilvl w:val="0"/>
                <w:numId w:val="45"/>
              </w:numPr>
            </w:pPr>
            <w:r w:rsidRPr="000E14BC">
              <w:rPr>
                <w:rFonts w:ascii="Verdana" w:hAnsi="Verdana" w:cs="Arial"/>
                <w:b/>
                <w:sz w:val="32"/>
                <w:szCs w:val="32"/>
              </w:rPr>
              <w:t xml:space="preserve">IF THE DESIGNATED PERSON IS NOT AVAILABLE, THE MOST   SENIOR STAFF </w:t>
            </w:r>
            <w:r w:rsidRPr="000E14BC">
              <w:rPr>
                <w:rFonts w:ascii="Verdana" w:hAnsi="Verdana" w:cs="Arial"/>
                <w:b/>
                <w:sz w:val="32"/>
                <w:szCs w:val="32"/>
              </w:rPr>
              <w:tab/>
              <w:t>MEMBER PRESENT AT WORK SHALL ASSUME CONTROL OF THE EMERGENCY</w:t>
            </w:r>
            <w:r w:rsidRPr="000E14BC">
              <w:rPr>
                <w:rFonts w:ascii="Verdana" w:hAnsi="Verdana" w:cs="Arial"/>
                <w:b/>
                <w:sz w:val="32"/>
                <w:szCs w:val="32"/>
              </w:rPr>
              <w:tab/>
            </w:r>
            <w:r w:rsidRPr="0022117E">
              <w:rPr>
                <w:rFonts w:cs="Arial"/>
              </w:rPr>
              <w:t xml:space="preserve"> </w:t>
            </w:r>
          </w:p>
        </w:tc>
      </w:tr>
    </w:tbl>
    <w:p w14:paraId="5AEAADF3" w14:textId="77777777" w:rsidR="00001223" w:rsidRDefault="001813D4" w:rsidP="008E6CA0">
      <w:pPr>
        <w:rPr>
          <w:lang w:val="en-US"/>
        </w:rPr>
      </w:pPr>
      <w:r w:rsidRPr="0022117E">
        <w:rPr>
          <w:lang w:val="en-US"/>
        </w:rPr>
        <w:br w:type="page"/>
      </w:r>
    </w:p>
    <w:p w14:paraId="78203637" w14:textId="77777777" w:rsidR="00001223" w:rsidRDefault="00001223" w:rsidP="008E6CA0">
      <w:pPr>
        <w:rPr>
          <w:lang w:val="en-US"/>
        </w:rPr>
      </w:pPr>
    </w:p>
    <w:p w14:paraId="06CCCE40" w14:textId="77777777" w:rsidR="00001223" w:rsidRDefault="00001223" w:rsidP="008E6CA0">
      <w:pPr>
        <w:rPr>
          <w:lang w:val="en-US"/>
        </w:rPr>
      </w:pPr>
    </w:p>
    <w:p w14:paraId="7A1120DF" w14:textId="77777777" w:rsidR="008240EF" w:rsidRPr="008E6CA0" w:rsidRDefault="008E6CA0" w:rsidP="008E6CA0">
      <w:pPr>
        <w:rPr>
          <w:rFonts w:ascii="Verdana" w:hAnsi="Verdana"/>
          <w:b/>
          <w:color w:val="FF0000"/>
          <w:sz w:val="32"/>
          <w:szCs w:val="32"/>
          <w:lang w:val="en-US"/>
        </w:rPr>
      </w:pPr>
      <w:r w:rsidRPr="008E6CA0">
        <w:rPr>
          <w:rFonts w:ascii="Verdana" w:hAnsi="Verdana"/>
          <w:b/>
          <w:color w:val="FF0000"/>
          <w:sz w:val="32"/>
          <w:szCs w:val="32"/>
          <w:lang w:val="en-US"/>
        </w:rPr>
        <w:t>BUSINESS CONTINUITY AND EMERGENCY PLAN</w:t>
      </w:r>
    </w:p>
    <w:p w14:paraId="7E2710FB" w14:textId="77777777" w:rsidR="00A62782" w:rsidRPr="0022117E" w:rsidRDefault="00A62782" w:rsidP="001813D4">
      <w:pPr>
        <w:spacing w:before="120" w:after="120"/>
        <w:rPr>
          <w:rFonts w:ascii="Verdana" w:hAnsi="Verdana" w:cs="Arial"/>
          <w:b/>
          <w:sz w:val="28"/>
          <w:szCs w:val="28"/>
          <w:lang w:val="en-US"/>
        </w:rPr>
      </w:pPr>
    </w:p>
    <w:p w14:paraId="3BC364B2" w14:textId="77777777" w:rsidR="004C42E4" w:rsidRPr="0022117E" w:rsidRDefault="00001223" w:rsidP="001813D4">
      <w:pPr>
        <w:spacing w:before="120" w:after="120"/>
        <w:rPr>
          <w:rFonts w:ascii="Verdana" w:hAnsi="Verdana" w:cs="Arial"/>
          <w:b/>
          <w:sz w:val="28"/>
          <w:szCs w:val="28"/>
        </w:rPr>
      </w:pPr>
      <w:r w:rsidRPr="0022117E">
        <w:rPr>
          <w:rFonts w:ascii="Verdana" w:hAnsi="Verdana" w:cs="Arial"/>
          <w:b/>
          <w:sz w:val="28"/>
          <w:szCs w:val="28"/>
          <w:lang w:val="en-US"/>
        </w:rPr>
        <w:t>ORGANISATION</w:t>
      </w:r>
      <w:r w:rsidRPr="0022117E">
        <w:rPr>
          <w:rFonts w:ascii="Verdana" w:hAnsi="Verdana"/>
          <w:b/>
          <w:sz w:val="28"/>
          <w:szCs w:val="28"/>
          <w:lang w:val="en-US"/>
        </w:rPr>
        <w:t>:</w:t>
      </w:r>
      <w:r w:rsidRPr="0022117E">
        <w:rPr>
          <w:rFonts w:ascii="Verdana" w:hAnsi="Verdana" w:cs="Arial"/>
          <w:b/>
          <w:i/>
          <w:sz w:val="28"/>
          <w:szCs w:val="28"/>
        </w:rPr>
        <w:t xml:space="preserve"> </w:t>
      </w:r>
      <w:r w:rsidR="00D562A8" w:rsidRPr="0022117E">
        <w:rPr>
          <w:rFonts w:ascii="Verdana" w:hAnsi="Verdana" w:cs="Arial"/>
          <w:b/>
          <w:sz w:val="28"/>
          <w:szCs w:val="28"/>
        </w:rPr>
        <w:tab/>
      </w:r>
    </w:p>
    <w:p w14:paraId="51FACFB6" w14:textId="77777777" w:rsidR="00781CAD" w:rsidRPr="0022117E" w:rsidRDefault="007436B4" w:rsidP="001813D4">
      <w:pPr>
        <w:spacing w:before="120" w:after="120"/>
        <w:rPr>
          <w:rFonts w:ascii="Verdana" w:hAnsi="Verdana" w:cs="Arial"/>
          <w:b/>
          <w:sz w:val="28"/>
          <w:szCs w:val="28"/>
        </w:rPr>
      </w:pPr>
      <w:r w:rsidRPr="0022117E">
        <w:rPr>
          <w:rFonts w:ascii="Verdana" w:hAnsi="Verdana" w:cs="Arial"/>
          <w:b/>
          <w:sz w:val="28"/>
          <w:szCs w:val="28"/>
        </w:rPr>
        <w:t>PHO</w:t>
      </w:r>
      <w:r w:rsidRPr="0022117E">
        <w:rPr>
          <w:rFonts w:ascii="Verdana" w:hAnsi="Verdana" w:cs="Arial"/>
          <w:b/>
          <w:sz w:val="28"/>
          <w:szCs w:val="28"/>
        </w:rPr>
        <w:tab/>
      </w:r>
      <w:r w:rsidR="00FE4EAF" w:rsidRPr="0022117E">
        <w:rPr>
          <w:rFonts w:ascii="Verdana" w:hAnsi="Verdana" w:cs="Arial"/>
          <w:b/>
          <w:sz w:val="28"/>
          <w:szCs w:val="28"/>
        </w:rPr>
        <w:t>:</w:t>
      </w:r>
      <w:r w:rsidR="007D62B4" w:rsidRPr="0022117E">
        <w:rPr>
          <w:rFonts w:ascii="Verdana" w:hAnsi="Verdana" w:cs="Arial"/>
          <w:b/>
          <w:sz w:val="28"/>
          <w:szCs w:val="28"/>
        </w:rPr>
        <w:tab/>
      </w:r>
      <w:r w:rsidR="007D62B4" w:rsidRPr="0022117E">
        <w:rPr>
          <w:rFonts w:ascii="Verdana" w:hAnsi="Verdana" w:cs="Arial"/>
          <w:b/>
          <w:sz w:val="28"/>
          <w:szCs w:val="28"/>
        </w:rPr>
        <w:tab/>
      </w:r>
      <w:r w:rsidR="007D62B4" w:rsidRPr="0022117E">
        <w:rPr>
          <w:rFonts w:ascii="Verdana" w:hAnsi="Verdana" w:cs="Arial"/>
          <w:b/>
          <w:sz w:val="28"/>
          <w:szCs w:val="28"/>
        </w:rPr>
        <w:tab/>
      </w:r>
    </w:p>
    <w:p w14:paraId="1DFF6B29" w14:textId="77777777" w:rsidR="007436B4" w:rsidRPr="0022117E" w:rsidRDefault="00FE4EAF" w:rsidP="00DA6134">
      <w:pPr>
        <w:spacing w:before="120" w:after="200"/>
        <w:rPr>
          <w:rFonts w:ascii="Verdana" w:hAnsi="Verdana" w:cs="Arial"/>
          <w:b/>
          <w:sz w:val="28"/>
          <w:szCs w:val="28"/>
        </w:rPr>
      </w:pPr>
      <w:r w:rsidRPr="0022117E">
        <w:rPr>
          <w:rFonts w:ascii="Verdana" w:hAnsi="Verdana" w:cs="Arial"/>
          <w:b/>
          <w:sz w:val="28"/>
          <w:szCs w:val="28"/>
        </w:rPr>
        <w:t>DHB:</w:t>
      </w:r>
      <w:r w:rsidR="007436B4" w:rsidRPr="0022117E">
        <w:rPr>
          <w:rFonts w:ascii="Verdana" w:hAnsi="Verdana" w:cs="Arial"/>
          <w:b/>
          <w:sz w:val="28"/>
          <w:szCs w:val="28"/>
        </w:rPr>
        <w:tab/>
      </w:r>
      <w:r w:rsidR="007436B4" w:rsidRPr="0022117E">
        <w:rPr>
          <w:rFonts w:ascii="Verdana" w:hAnsi="Verdana" w:cs="Arial"/>
          <w:b/>
          <w:sz w:val="28"/>
          <w:szCs w:val="28"/>
        </w:rPr>
        <w:tab/>
      </w:r>
      <w:r w:rsidR="00A50C74" w:rsidRPr="0022117E">
        <w:rPr>
          <w:rFonts w:ascii="Verdana" w:hAnsi="Verdana" w:cs="Arial"/>
          <w:b/>
          <w:sz w:val="28"/>
          <w:szCs w:val="28"/>
        </w:rPr>
        <w:tab/>
      </w:r>
      <w:r w:rsidR="006B37C1" w:rsidRPr="0022117E">
        <w:rPr>
          <w:rFonts w:ascii="Verdana" w:hAnsi="Verdana" w:cs="Arial"/>
          <w:b/>
          <w:color w:val="0000FF"/>
          <w:sz w:val="28"/>
          <w:szCs w:val="28"/>
        </w:rPr>
        <w:t xml:space="preserve"> </w:t>
      </w:r>
    </w:p>
    <w:p w14:paraId="6ABEC8E7" w14:textId="77777777" w:rsidR="00001223" w:rsidRDefault="00001223" w:rsidP="00001223">
      <w:pPr>
        <w:rPr>
          <w:rFonts w:ascii="Verdana" w:hAnsi="Verdana"/>
          <w:b/>
          <w:sz w:val="28"/>
          <w:szCs w:val="28"/>
          <w:lang w:val="en-US"/>
        </w:rPr>
      </w:pPr>
      <w:r w:rsidRPr="00001223">
        <w:rPr>
          <w:rFonts w:ascii="Verdana" w:hAnsi="Verdana"/>
          <w:b/>
          <w:sz w:val="28"/>
          <w:szCs w:val="28"/>
          <w:lang w:val="en-US"/>
        </w:rPr>
        <w:t xml:space="preserve">ADDRESS: </w:t>
      </w:r>
    </w:p>
    <w:p w14:paraId="342E2AEC" w14:textId="77777777" w:rsidR="00001223" w:rsidRDefault="00001223" w:rsidP="00001223">
      <w:pPr>
        <w:rPr>
          <w:rFonts w:ascii="Verdana" w:hAnsi="Verdana"/>
          <w:b/>
          <w:sz w:val="28"/>
          <w:szCs w:val="28"/>
          <w:lang w:val="en-US"/>
        </w:rPr>
      </w:pPr>
    </w:p>
    <w:p w14:paraId="6A3173E0" w14:textId="77777777" w:rsidR="00452DF4" w:rsidRPr="00001223" w:rsidRDefault="00001223" w:rsidP="00001223">
      <w:pPr>
        <w:rPr>
          <w:rFonts w:ascii="Verdana" w:hAnsi="Verdana"/>
          <w:b/>
          <w:color w:val="0000FF"/>
          <w:sz w:val="28"/>
          <w:szCs w:val="28"/>
          <w:lang w:val="en-US"/>
        </w:rPr>
      </w:pPr>
      <w:r w:rsidRPr="00001223">
        <w:rPr>
          <w:rFonts w:ascii="Verdana" w:hAnsi="Verdana"/>
          <w:b/>
          <w:sz w:val="28"/>
          <w:szCs w:val="28"/>
          <w:lang w:val="en-US"/>
        </w:rPr>
        <w:tab/>
      </w:r>
      <w:r w:rsidRPr="00001223">
        <w:rPr>
          <w:rFonts w:ascii="Verdana" w:hAnsi="Verdana"/>
          <w:b/>
          <w:sz w:val="28"/>
          <w:szCs w:val="28"/>
          <w:lang w:val="en-US"/>
        </w:rPr>
        <w:tab/>
      </w:r>
      <w:r w:rsidRPr="00001223">
        <w:rPr>
          <w:rFonts w:ascii="Verdana" w:hAnsi="Verdana"/>
          <w:b/>
          <w:color w:val="0000FF"/>
          <w:sz w:val="28"/>
          <w:szCs w:val="28"/>
          <w:lang w:val="en-US"/>
        </w:rPr>
        <w:t xml:space="preserve"> </w:t>
      </w:r>
    </w:p>
    <w:p w14:paraId="063757E8" w14:textId="77777777" w:rsidR="00001223" w:rsidRDefault="00001223" w:rsidP="00001223">
      <w:pPr>
        <w:rPr>
          <w:rFonts w:ascii="Verdana" w:hAnsi="Verdana"/>
          <w:b/>
          <w:sz w:val="28"/>
          <w:szCs w:val="28"/>
          <w:lang w:val="en-US"/>
        </w:rPr>
      </w:pPr>
      <w:r w:rsidRPr="00001223">
        <w:rPr>
          <w:rFonts w:ascii="Verdana" w:hAnsi="Verdana"/>
          <w:b/>
          <w:sz w:val="28"/>
          <w:szCs w:val="28"/>
          <w:lang w:val="en-US"/>
        </w:rPr>
        <w:t>MAILING ADDRESS:</w:t>
      </w:r>
    </w:p>
    <w:p w14:paraId="1434189B" w14:textId="77777777" w:rsidR="00001223" w:rsidRDefault="00001223" w:rsidP="00001223">
      <w:pPr>
        <w:rPr>
          <w:rFonts w:ascii="Verdana" w:hAnsi="Verdana"/>
          <w:b/>
          <w:sz w:val="28"/>
          <w:szCs w:val="28"/>
          <w:lang w:val="en-US"/>
        </w:rPr>
      </w:pPr>
    </w:p>
    <w:p w14:paraId="2DA0A410" w14:textId="77777777" w:rsidR="007D62B4" w:rsidRPr="00001223" w:rsidRDefault="00001223" w:rsidP="00001223">
      <w:pPr>
        <w:rPr>
          <w:rFonts w:ascii="Verdana" w:hAnsi="Verdana"/>
          <w:b/>
          <w:color w:val="0000FF"/>
          <w:sz w:val="28"/>
          <w:szCs w:val="28"/>
          <w:lang w:val="en-US"/>
        </w:rPr>
      </w:pPr>
      <w:r w:rsidRPr="00001223">
        <w:rPr>
          <w:rFonts w:ascii="Verdana" w:hAnsi="Verdana"/>
          <w:b/>
          <w:sz w:val="28"/>
          <w:szCs w:val="28"/>
          <w:lang w:val="en-US"/>
        </w:rPr>
        <w:tab/>
        <w:t xml:space="preserve"> </w:t>
      </w:r>
    </w:p>
    <w:p w14:paraId="06C2C4AB" w14:textId="77777777" w:rsidR="00001223" w:rsidRDefault="00001223" w:rsidP="00001223">
      <w:pPr>
        <w:rPr>
          <w:rFonts w:ascii="Verdana" w:hAnsi="Verdana"/>
          <w:b/>
          <w:sz w:val="28"/>
          <w:szCs w:val="28"/>
          <w:lang w:val="en-US"/>
        </w:rPr>
      </w:pP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r>
      <w:r w:rsidRPr="00001223">
        <w:rPr>
          <w:rFonts w:ascii="Verdana" w:hAnsi="Verdana"/>
          <w:b/>
          <w:sz w:val="28"/>
          <w:szCs w:val="28"/>
          <w:lang w:val="en-US"/>
        </w:rPr>
        <w:softHyphen/>
        <w:t xml:space="preserve">TELEPHONE: </w:t>
      </w:r>
      <w:r w:rsidRPr="00001223">
        <w:rPr>
          <w:rFonts w:ascii="Verdana" w:hAnsi="Verdana"/>
          <w:b/>
          <w:sz w:val="28"/>
          <w:szCs w:val="28"/>
          <w:lang w:val="en-US"/>
        </w:rPr>
        <w:tab/>
      </w:r>
    </w:p>
    <w:p w14:paraId="78FF9934" w14:textId="77777777" w:rsidR="004C42E4" w:rsidRPr="00001223" w:rsidRDefault="00001223" w:rsidP="00001223">
      <w:pPr>
        <w:rPr>
          <w:rFonts w:ascii="Verdana" w:hAnsi="Verdana"/>
          <w:b/>
          <w:sz w:val="28"/>
          <w:szCs w:val="28"/>
          <w:lang w:val="en-US"/>
        </w:rPr>
      </w:pPr>
      <w:r w:rsidRPr="00001223">
        <w:rPr>
          <w:rFonts w:ascii="Verdana" w:hAnsi="Verdana"/>
          <w:b/>
          <w:sz w:val="28"/>
          <w:szCs w:val="28"/>
          <w:lang w:val="en-US"/>
        </w:rPr>
        <w:tab/>
      </w:r>
    </w:p>
    <w:p w14:paraId="00A54BDE" w14:textId="77777777" w:rsidR="00001223" w:rsidRDefault="00001223" w:rsidP="00001223">
      <w:pPr>
        <w:rPr>
          <w:rFonts w:ascii="Verdana" w:hAnsi="Verdana" w:cs="Arial"/>
          <w:b/>
          <w:sz w:val="28"/>
          <w:szCs w:val="28"/>
        </w:rPr>
      </w:pPr>
      <w:r w:rsidRPr="00001223">
        <w:rPr>
          <w:rFonts w:ascii="Verdana" w:hAnsi="Verdana"/>
          <w:b/>
          <w:sz w:val="28"/>
          <w:szCs w:val="28"/>
          <w:lang w:val="en-US"/>
        </w:rPr>
        <w:t>FAX:</w:t>
      </w:r>
      <w:r w:rsidRPr="00001223">
        <w:rPr>
          <w:rFonts w:ascii="Verdana" w:hAnsi="Verdana" w:cs="Arial"/>
          <w:b/>
          <w:sz w:val="28"/>
          <w:szCs w:val="28"/>
        </w:rPr>
        <w:t xml:space="preserve"> </w:t>
      </w:r>
    </w:p>
    <w:p w14:paraId="605C2D62" w14:textId="77777777" w:rsidR="00723813" w:rsidRPr="00001223" w:rsidRDefault="00001223" w:rsidP="00001223">
      <w:pPr>
        <w:rPr>
          <w:rFonts w:ascii="Verdana" w:hAnsi="Verdana" w:cs="Arial"/>
          <w:b/>
          <w:sz w:val="28"/>
          <w:szCs w:val="28"/>
        </w:rPr>
      </w:pPr>
      <w:r w:rsidRPr="00001223">
        <w:rPr>
          <w:rFonts w:ascii="Verdana" w:hAnsi="Verdana" w:cs="Arial"/>
          <w:b/>
          <w:sz w:val="28"/>
          <w:szCs w:val="28"/>
        </w:rPr>
        <w:tab/>
      </w:r>
      <w:r w:rsidRPr="00001223">
        <w:rPr>
          <w:rFonts w:ascii="Verdana" w:hAnsi="Verdana" w:cs="Arial"/>
          <w:b/>
          <w:sz w:val="28"/>
          <w:szCs w:val="28"/>
        </w:rPr>
        <w:tab/>
      </w:r>
      <w:r w:rsidRPr="00001223">
        <w:rPr>
          <w:rFonts w:ascii="Verdana" w:hAnsi="Verdana" w:cs="Arial"/>
          <w:b/>
          <w:sz w:val="28"/>
          <w:szCs w:val="28"/>
        </w:rPr>
        <w:tab/>
      </w:r>
    </w:p>
    <w:p w14:paraId="4B45E91C" w14:textId="77777777" w:rsidR="00D562A8" w:rsidRPr="00001223" w:rsidRDefault="00001223" w:rsidP="00001223">
      <w:pPr>
        <w:rPr>
          <w:rFonts w:ascii="Verdana" w:hAnsi="Verdana" w:cs="Arial"/>
          <w:b/>
          <w:color w:val="0000FF"/>
          <w:sz w:val="28"/>
          <w:szCs w:val="28"/>
          <w:lang w:val="de-DE"/>
        </w:rPr>
      </w:pPr>
      <w:r w:rsidRPr="00001223">
        <w:rPr>
          <w:rFonts w:ascii="Verdana" w:hAnsi="Verdana"/>
          <w:b/>
          <w:sz w:val="28"/>
          <w:szCs w:val="28"/>
          <w:lang w:val="de-DE"/>
        </w:rPr>
        <w:t>E-MAIL ADDRESS:</w:t>
      </w:r>
      <w:r w:rsidRPr="00001223">
        <w:rPr>
          <w:rFonts w:ascii="Verdana" w:hAnsi="Verdana"/>
          <w:b/>
          <w:sz w:val="28"/>
          <w:szCs w:val="28"/>
          <w:lang w:val="de-DE"/>
        </w:rPr>
        <w:tab/>
      </w:r>
      <w:r w:rsidRPr="00001223">
        <w:rPr>
          <w:rFonts w:ascii="Verdana" w:hAnsi="Verdana" w:cs="Arial"/>
          <w:b/>
          <w:color w:val="0000FF"/>
          <w:sz w:val="28"/>
          <w:szCs w:val="28"/>
          <w:lang w:val="de-DE"/>
        </w:rPr>
        <w:t xml:space="preserve"> </w:t>
      </w:r>
    </w:p>
    <w:p w14:paraId="540CBAAD" w14:textId="77777777" w:rsidR="00A50C74" w:rsidRPr="00001223" w:rsidRDefault="00A50C74" w:rsidP="00001223">
      <w:pPr>
        <w:rPr>
          <w:rFonts w:ascii="Verdana" w:hAnsi="Verdana"/>
          <w:b/>
          <w:sz w:val="28"/>
          <w:szCs w:val="28"/>
          <w:lang w:val="de-DE"/>
        </w:rPr>
      </w:pPr>
    </w:p>
    <w:p w14:paraId="07626115" w14:textId="77777777" w:rsidR="00A62782" w:rsidRPr="00001223" w:rsidRDefault="00A62782" w:rsidP="00001223">
      <w:pPr>
        <w:rPr>
          <w:rFonts w:ascii="Verdana" w:hAnsi="Verdana"/>
          <w:b/>
          <w:sz w:val="28"/>
          <w:szCs w:val="28"/>
          <w:lang w:val="de-DE"/>
        </w:rPr>
      </w:pPr>
    </w:p>
    <w:p w14:paraId="64331B1F" w14:textId="77777777" w:rsidR="00A62782" w:rsidRDefault="00001223" w:rsidP="00001223">
      <w:pPr>
        <w:rPr>
          <w:rFonts w:ascii="Verdana" w:hAnsi="Verdana"/>
          <w:b/>
          <w:sz w:val="28"/>
          <w:szCs w:val="28"/>
          <w:lang w:val="de-DE"/>
        </w:rPr>
      </w:pPr>
      <w:r w:rsidRPr="00001223">
        <w:rPr>
          <w:rFonts w:ascii="Verdana" w:hAnsi="Verdana"/>
          <w:b/>
          <w:sz w:val="28"/>
          <w:szCs w:val="28"/>
          <w:lang w:val="de-DE"/>
        </w:rPr>
        <w:t>SENIOR DOCTOR:</w:t>
      </w:r>
      <w:r w:rsidRPr="00001223">
        <w:rPr>
          <w:rFonts w:ascii="Verdana" w:hAnsi="Verdana"/>
          <w:b/>
          <w:sz w:val="28"/>
          <w:szCs w:val="28"/>
          <w:lang w:val="de-DE"/>
        </w:rPr>
        <w:tab/>
      </w:r>
    </w:p>
    <w:p w14:paraId="17A472D2" w14:textId="77777777" w:rsidR="00001223" w:rsidRPr="00001223" w:rsidRDefault="00001223" w:rsidP="00001223">
      <w:pPr>
        <w:rPr>
          <w:rFonts w:ascii="Verdana" w:hAnsi="Verdana"/>
          <w:b/>
          <w:sz w:val="28"/>
          <w:szCs w:val="28"/>
          <w:lang w:val="de-DE"/>
        </w:rPr>
      </w:pPr>
    </w:p>
    <w:p w14:paraId="1AD58DC0" w14:textId="77777777" w:rsidR="00A62782" w:rsidRPr="00001223" w:rsidRDefault="00001223" w:rsidP="00001223">
      <w:pPr>
        <w:rPr>
          <w:rFonts w:ascii="Verdana" w:hAnsi="Verdana"/>
          <w:b/>
          <w:sz w:val="28"/>
          <w:szCs w:val="28"/>
          <w:lang w:val="de-DE"/>
        </w:rPr>
      </w:pPr>
      <w:r w:rsidRPr="00001223">
        <w:rPr>
          <w:rFonts w:ascii="Verdana" w:hAnsi="Verdana"/>
          <w:b/>
          <w:sz w:val="28"/>
          <w:szCs w:val="28"/>
          <w:lang w:val="de-DE"/>
        </w:rPr>
        <w:t>PRACTICE MANAGER:</w:t>
      </w:r>
      <w:r w:rsidRPr="00001223">
        <w:rPr>
          <w:rFonts w:ascii="Verdana" w:hAnsi="Verdana"/>
          <w:b/>
          <w:sz w:val="28"/>
          <w:szCs w:val="28"/>
          <w:lang w:val="de-DE"/>
        </w:rPr>
        <w:tab/>
      </w:r>
    </w:p>
    <w:p w14:paraId="0DABBFB7" w14:textId="77777777" w:rsidR="00A50C74" w:rsidRPr="00001223" w:rsidRDefault="00A50C74" w:rsidP="00001223">
      <w:pPr>
        <w:rPr>
          <w:rFonts w:ascii="Verdana" w:hAnsi="Verdana"/>
          <w:b/>
          <w:sz w:val="28"/>
          <w:szCs w:val="28"/>
          <w:lang w:val="de-DE"/>
        </w:rPr>
      </w:pPr>
    </w:p>
    <w:p w14:paraId="10E69577" w14:textId="77777777" w:rsidR="00A50C74" w:rsidRPr="00001223" w:rsidRDefault="00A50C74" w:rsidP="00001223">
      <w:pPr>
        <w:rPr>
          <w:rFonts w:ascii="Verdana" w:hAnsi="Verdana"/>
          <w:b/>
          <w:sz w:val="28"/>
          <w:szCs w:val="28"/>
          <w:lang w:val="de-DE"/>
        </w:rPr>
      </w:pPr>
    </w:p>
    <w:p w14:paraId="7900C2BB" w14:textId="77777777" w:rsidR="00001223" w:rsidRDefault="00001223" w:rsidP="00001223">
      <w:pPr>
        <w:rPr>
          <w:rFonts w:ascii="Verdana" w:hAnsi="Verdana"/>
          <w:b/>
          <w:sz w:val="28"/>
          <w:szCs w:val="28"/>
          <w:lang w:val="en-US"/>
        </w:rPr>
      </w:pPr>
      <w:r w:rsidRPr="00001223">
        <w:rPr>
          <w:rFonts w:ascii="Verdana" w:hAnsi="Verdana"/>
          <w:b/>
          <w:sz w:val="28"/>
          <w:szCs w:val="28"/>
          <w:lang w:val="en-US"/>
        </w:rPr>
        <w:t>DATE PLAN CREATED:</w:t>
      </w:r>
      <w:r w:rsidRPr="00001223">
        <w:rPr>
          <w:rFonts w:ascii="Verdana" w:hAnsi="Verdana"/>
          <w:b/>
          <w:sz w:val="28"/>
          <w:szCs w:val="28"/>
          <w:lang w:val="en-US"/>
        </w:rPr>
        <w:tab/>
      </w:r>
    </w:p>
    <w:p w14:paraId="2D3B6B3B" w14:textId="77777777" w:rsidR="001077CB" w:rsidRPr="00001223" w:rsidRDefault="00001223" w:rsidP="00001223">
      <w:pPr>
        <w:rPr>
          <w:rFonts w:ascii="Verdana" w:hAnsi="Verdana"/>
          <w:b/>
          <w:sz w:val="28"/>
          <w:szCs w:val="28"/>
          <w:lang w:val="en-US"/>
        </w:rPr>
      </w:pPr>
      <w:r w:rsidRPr="00001223">
        <w:rPr>
          <w:rFonts w:ascii="Verdana" w:hAnsi="Verdana"/>
          <w:b/>
          <w:sz w:val="28"/>
          <w:szCs w:val="28"/>
          <w:lang w:val="en-US"/>
        </w:rPr>
        <w:tab/>
      </w:r>
    </w:p>
    <w:p w14:paraId="5B8D9478" w14:textId="77777777" w:rsidR="00001223" w:rsidRDefault="00001223" w:rsidP="00001223">
      <w:pPr>
        <w:rPr>
          <w:rFonts w:ascii="Verdana" w:hAnsi="Verdana"/>
          <w:b/>
          <w:sz w:val="28"/>
          <w:szCs w:val="28"/>
          <w:lang w:val="en-US"/>
        </w:rPr>
      </w:pPr>
      <w:r w:rsidRPr="00001223">
        <w:rPr>
          <w:rFonts w:ascii="Verdana" w:hAnsi="Verdana"/>
          <w:b/>
          <w:sz w:val="28"/>
          <w:szCs w:val="28"/>
          <w:lang w:val="en-US"/>
        </w:rPr>
        <w:t>PLAN APPROVED BY:</w:t>
      </w:r>
    </w:p>
    <w:p w14:paraId="618597DC" w14:textId="77777777" w:rsidR="001077CB" w:rsidRPr="00001223" w:rsidRDefault="00001223" w:rsidP="00001223">
      <w:pPr>
        <w:rPr>
          <w:rFonts w:ascii="Verdana" w:hAnsi="Verdana"/>
          <w:b/>
          <w:sz w:val="28"/>
          <w:szCs w:val="28"/>
          <w:lang w:val="en-US"/>
        </w:rPr>
      </w:pPr>
      <w:r w:rsidRPr="00001223">
        <w:rPr>
          <w:rFonts w:ascii="Verdana" w:hAnsi="Verdana"/>
          <w:b/>
          <w:sz w:val="28"/>
          <w:szCs w:val="28"/>
          <w:lang w:val="en-US"/>
        </w:rPr>
        <w:tab/>
      </w:r>
      <w:r w:rsidRPr="00001223">
        <w:rPr>
          <w:rFonts w:ascii="Verdana" w:hAnsi="Verdana"/>
          <w:b/>
          <w:sz w:val="28"/>
          <w:szCs w:val="28"/>
          <w:lang w:val="en-US"/>
        </w:rPr>
        <w:tab/>
      </w:r>
      <w:r w:rsidRPr="00001223">
        <w:rPr>
          <w:rFonts w:ascii="Verdana" w:hAnsi="Verdana"/>
          <w:b/>
          <w:sz w:val="28"/>
          <w:szCs w:val="28"/>
          <w:lang w:val="en-US"/>
        </w:rPr>
        <w:tab/>
      </w:r>
    </w:p>
    <w:p w14:paraId="5D1FABB6" w14:textId="77777777" w:rsidR="001077CB" w:rsidRDefault="00001223" w:rsidP="00001223">
      <w:pPr>
        <w:rPr>
          <w:rFonts w:ascii="Verdana" w:hAnsi="Verdana"/>
          <w:b/>
          <w:sz w:val="28"/>
          <w:szCs w:val="28"/>
          <w:lang w:val="en-US"/>
        </w:rPr>
      </w:pPr>
      <w:r w:rsidRPr="00001223">
        <w:rPr>
          <w:rFonts w:ascii="Verdana" w:hAnsi="Verdana"/>
          <w:b/>
          <w:sz w:val="28"/>
          <w:szCs w:val="28"/>
          <w:lang w:val="en-US"/>
        </w:rPr>
        <w:t>PLAN REVIEW:</w:t>
      </w:r>
    </w:p>
    <w:p w14:paraId="230B4853" w14:textId="77777777" w:rsidR="00001223" w:rsidRPr="00001223" w:rsidRDefault="00001223" w:rsidP="00001223">
      <w:pPr>
        <w:rPr>
          <w:rFonts w:ascii="Verdana" w:hAnsi="Verdana"/>
          <w:b/>
          <w:sz w:val="28"/>
          <w:szCs w:val="28"/>
          <w:lang w:val="en-US"/>
        </w:rPr>
      </w:pPr>
    </w:p>
    <w:p w14:paraId="508087D8" w14:textId="48023E99" w:rsidR="00001223" w:rsidRDefault="00001223" w:rsidP="00A6000B">
      <w:pPr>
        <w:rPr>
          <w:rFonts w:ascii="Verdana" w:hAnsi="Verdana"/>
          <w:b/>
          <w:sz w:val="28"/>
          <w:szCs w:val="28"/>
          <w:lang w:val="en-US"/>
        </w:rPr>
      </w:pPr>
      <w:r w:rsidRPr="00001223">
        <w:rPr>
          <w:rFonts w:ascii="Verdana" w:hAnsi="Verdana"/>
          <w:b/>
          <w:sz w:val="28"/>
          <w:szCs w:val="28"/>
          <w:lang w:val="en-US"/>
        </w:rPr>
        <w:tab/>
      </w:r>
    </w:p>
    <w:p w14:paraId="19283E5D" w14:textId="77777777" w:rsidR="00A6000B" w:rsidRDefault="00A6000B" w:rsidP="00A6000B">
      <w:pPr>
        <w:rPr>
          <w:rFonts w:ascii="Verdana" w:hAnsi="Verdana"/>
          <w:b/>
          <w:sz w:val="28"/>
          <w:szCs w:val="28"/>
          <w:lang w:val="en-US"/>
        </w:rPr>
      </w:pPr>
    </w:p>
    <w:p w14:paraId="6DE84D6C" w14:textId="77777777" w:rsidR="00001223" w:rsidRDefault="00001223" w:rsidP="00001223">
      <w:pPr>
        <w:rPr>
          <w:rFonts w:ascii="Verdana" w:hAnsi="Verdana"/>
          <w:b/>
          <w:sz w:val="28"/>
          <w:szCs w:val="28"/>
          <w:lang w:val="en-US"/>
        </w:rPr>
      </w:pPr>
    </w:p>
    <w:p w14:paraId="03EF0DEB" w14:textId="77777777" w:rsidR="00001223" w:rsidRDefault="00001223" w:rsidP="00001223">
      <w:pPr>
        <w:rPr>
          <w:rFonts w:ascii="Verdana" w:hAnsi="Verdana"/>
          <w:b/>
          <w:sz w:val="28"/>
          <w:szCs w:val="28"/>
          <w:lang w:val="en-US"/>
        </w:rPr>
      </w:pPr>
    </w:p>
    <w:p w14:paraId="04F59038" w14:textId="77777777" w:rsidR="00001223" w:rsidRDefault="00001223" w:rsidP="00001223">
      <w:pPr>
        <w:rPr>
          <w:rFonts w:ascii="Verdana" w:hAnsi="Verdana"/>
          <w:b/>
          <w:sz w:val="28"/>
          <w:szCs w:val="28"/>
          <w:lang w:val="en-US"/>
        </w:rPr>
      </w:pPr>
    </w:p>
    <w:p w14:paraId="5BAA6F63" w14:textId="77777777" w:rsidR="00001223" w:rsidRDefault="00001223" w:rsidP="00001223">
      <w:pPr>
        <w:rPr>
          <w:rFonts w:ascii="Verdana" w:hAnsi="Verdana"/>
          <w:b/>
          <w:sz w:val="28"/>
          <w:szCs w:val="28"/>
          <w:lang w:val="en-US"/>
        </w:rPr>
      </w:pPr>
    </w:p>
    <w:p w14:paraId="348007E6" w14:textId="77777777" w:rsidR="00001223" w:rsidRDefault="00001223" w:rsidP="00001223">
      <w:pPr>
        <w:rPr>
          <w:rFonts w:ascii="Verdana" w:hAnsi="Verdana"/>
          <w:b/>
          <w:sz w:val="28"/>
          <w:szCs w:val="28"/>
          <w:lang w:val="en-US"/>
        </w:rPr>
      </w:pPr>
    </w:p>
    <w:p w14:paraId="2EBBE1B7" w14:textId="77777777" w:rsidR="00EE2B7F" w:rsidRPr="00D77A4B" w:rsidRDefault="00EE2B7F" w:rsidP="00001223">
      <w:pPr>
        <w:rPr>
          <w:u w:val="single"/>
          <w:lang w:val="en-US"/>
        </w:rPr>
      </w:pPr>
    </w:p>
    <w:p w14:paraId="78CEF72E" w14:textId="77777777" w:rsidR="00CE228B" w:rsidRDefault="00CE228B" w:rsidP="00176563">
      <w:pPr>
        <w:pStyle w:val="BodyText"/>
        <w:rPr>
          <w:rFonts w:ascii="Verdana" w:hAnsi="Verdana"/>
          <w:szCs w:val="24"/>
        </w:rPr>
      </w:pPr>
      <w:bookmarkStart w:id="0" w:name="_Toc81285369"/>
    </w:p>
    <w:p w14:paraId="36ED876A" w14:textId="77777777" w:rsidR="00CC09A8" w:rsidRDefault="00CC09A8">
      <w:pPr>
        <w:pStyle w:val="TOC1"/>
        <w:tabs>
          <w:tab w:val="right" w:leader="dot" w:pos="10457"/>
        </w:tabs>
        <w:rPr>
          <w:b w:val="0"/>
          <w:color w:val="A6A6A6"/>
          <w:sz w:val="24"/>
          <w:szCs w:val="24"/>
        </w:rPr>
      </w:pPr>
    </w:p>
    <w:p w14:paraId="5170AFF8" w14:textId="77777777" w:rsidR="00CC09A8" w:rsidRPr="00184318" w:rsidRDefault="00167448" w:rsidP="00465E71">
      <w:pPr>
        <w:pStyle w:val="TOC1"/>
        <w:shd w:val="clear" w:color="auto" w:fill="D9D9D9"/>
        <w:tabs>
          <w:tab w:val="right" w:leader="dot" w:pos="10457"/>
        </w:tabs>
        <w:rPr>
          <w:sz w:val="36"/>
          <w:szCs w:val="36"/>
        </w:rPr>
      </w:pPr>
      <w:r w:rsidRPr="00184318">
        <w:rPr>
          <w:sz w:val="36"/>
          <w:szCs w:val="36"/>
        </w:rPr>
        <w:lastRenderedPageBreak/>
        <w:t>TABLE OF CONTENTS</w:t>
      </w:r>
    </w:p>
    <w:p w14:paraId="7E77E926" w14:textId="77777777" w:rsidR="00184318" w:rsidRDefault="00184318">
      <w:pPr>
        <w:pStyle w:val="TOC1"/>
        <w:tabs>
          <w:tab w:val="right" w:leader="dot" w:pos="10457"/>
        </w:tabs>
        <w:rPr>
          <w:b w:val="0"/>
          <w:color w:val="A6A6A6"/>
          <w:sz w:val="24"/>
          <w:szCs w:val="24"/>
        </w:rPr>
      </w:pPr>
    </w:p>
    <w:p w14:paraId="1E8E49DB" w14:textId="77777777" w:rsidR="00CB519D" w:rsidRDefault="0015268E">
      <w:pPr>
        <w:pStyle w:val="TOC1"/>
        <w:tabs>
          <w:tab w:val="right" w:leader="dot" w:pos="10457"/>
        </w:tabs>
        <w:rPr>
          <w:rFonts w:asciiTheme="minorHAnsi" w:eastAsiaTheme="minorEastAsia" w:hAnsiTheme="minorHAnsi" w:cstheme="minorBidi"/>
          <w:b w:val="0"/>
          <w:noProof/>
          <w:sz w:val="22"/>
          <w:szCs w:val="22"/>
          <w:lang w:val="en-NZ" w:eastAsia="en-NZ"/>
        </w:rPr>
      </w:pPr>
      <w:r>
        <w:rPr>
          <w:b w:val="0"/>
          <w:color w:val="A6A6A6"/>
          <w:sz w:val="24"/>
          <w:szCs w:val="24"/>
        </w:rPr>
        <w:fldChar w:fldCharType="begin"/>
      </w:r>
      <w:r>
        <w:rPr>
          <w:b w:val="0"/>
          <w:color w:val="A6A6A6"/>
          <w:sz w:val="24"/>
          <w:szCs w:val="24"/>
        </w:rPr>
        <w:instrText xml:space="preserve"> TOC \o "1-2" \h \z \u </w:instrText>
      </w:r>
      <w:r>
        <w:rPr>
          <w:b w:val="0"/>
          <w:color w:val="A6A6A6"/>
          <w:sz w:val="24"/>
          <w:szCs w:val="24"/>
        </w:rPr>
        <w:fldChar w:fldCharType="separate"/>
      </w:r>
      <w:hyperlink w:anchor="_Toc381089421" w:history="1">
        <w:r w:rsidR="00CB519D" w:rsidRPr="0063552F">
          <w:rPr>
            <w:rStyle w:val="Hyperlink"/>
            <w:noProof/>
          </w:rPr>
          <w:t>INTRODUCTION</w:t>
        </w:r>
        <w:r w:rsidR="00CB519D">
          <w:rPr>
            <w:noProof/>
            <w:webHidden/>
          </w:rPr>
          <w:tab/>
        </w:r>
        <w:r w:rsidR="00CB519D">
          <w:rPr>
            <w:noProof/>
            <w:webHidden/>
          </w:rPr>
          <w:fldChar w:fldCharType="begin"/>
        </w:r>
        <w:r w:rsidR="00CB519D">
          <w:rPr>
            <w:noProof/>
            <w:webHidden/>
          </w:rPr>
          <w:instrText xml:space="preserve"> PAGEREF _Toc381089421 \h </w:instrText>
        </w:r>
        <w:r w:rsidR="00CB519D">
          <w:rPr>
            <w:noProof/>
            <w:webHidden/>
          </w:rPr>
        </w:r>
        <w:r w:rsidR="00CB519D">
          <w:rPr>
            <w:noProof/>
            <w:webHidden/>
          </w:rPr>
          <w:fldChar w:fldCharType="separate"/>
        </w:r>
        <w:r w:rsidR="00CB519D">
          <w:rPr>
            <w:noProof/>
            <w:webHidden/>
          </w:rPr>
          <w:t>5</w:t>
        </w:r>
        <w:r w:rsidR="00CB519D">
          <w:rPr>
            <w:noProof/>
            <w:webHidden/>
          </w:rPr>
          <w:fldChar w:fldCharType="end"/>
        </w:r>
      </w:hyperlink>
    </w:p>
    <w:p w14:paraId="53B4101A" w14:textId="77777777" w:rsidR="00CB519D" w:rsidRDefault="009B37BC">
      <w:pPr>
        <w:pStyle w:val="TOC1"/>
        <w:tabs>
          <w:tab w:val="left" w:pos="1698"/>
          <w:tab w:val="right" w:leader="dot" w:pos="10457"/>
        </w:tabs>
        <w:rPr>
          <w:rFonts w:asciiTheme="minorHAnsi" w:eastAsiaTheme="minorEastAsia" w:hAnsiTheme="minorHAnsi" w:cstheme="minorBidi"/>
          <w:b w:val="0"/>
          <w:noProof/>
          <w:sz w:val="22"/>
          <w:szCs w:val="22"/>
          <w:lang w:val="en-NZ" w:eastAsia="en-NZ"/>
        </w:rPr>
      </w:pPr>
      <w:hyperlink w:anchor="_Toc381089422" w:history="1">
        <w:r w:rsidR="00CB519D" w:rsidRPr="0063552F">
          <w:rPr>
            <w:rStyle w:val="Hyperlink"/>
            <w:noProof/>
          </w:rPr>
          <w:t>Section A</w:t>
        </w:r>
        <w:r w:rsidR="00CB519D">
          <w:rPr>
            <w:rFonts w:asciiTheme="minorHAnsi" w:eastAsiaTheme="minorEastAsia" w:hAnsiTheme="minorHAnsi" w:cstheme="minorBidi"/>
            <w:b w:val="0"/>
            <w:noProof/>
            <w:sz w:val="22"/>
            <w:szCs w:val="22"/>
            <w:lang w:val="en-NZ" w:eastAsia="en-NZ"/>
          </w:rPr>
          <w:tab/>
        </w:r>
        <w:r w:rsidR="00CB519D" w:rsidRPr="0063552F">
          <w:rPr>
            <w:rStyle w:val="Hyperlink"/>
            <w:noProof/>
          </w:rPr>
          <w:t xml:space="preserve"> REDUCTION</w:t>
        </w:r>
        <w:r w:rsidR="00CB519D">
          <w:rPr>
            <w:noProof/>
            <w:webHidden/>
          </w:rPr>
          <w:tab/>
        </w:r>
        <w:r w:rsidR="00CB519D">
          <w:rPr>
            <w:noProof/>
            <w:webHidden/>
          </w:rPr>
          <w:fldChar w:fldCharType="begin"/>
        </w:r>
        <w:r w:rsidR="00CB519D">
          <w:rPr>
            <w:noProof/>
            <w:webHidden/>
          </w:rPr>
          <w:instrText xml:space="preserve"> PAGEREF _Toc381089422 \h </w:instrText>
        </w:r>
        <w:r w:rsidR="00CB519D">
          <w:rPr>
            <w:noProof/>
            <w:webHidden/>
          </w:rPr>
        </w:r>
        <w:r w:rsidR="00CB519D">
          <w:rPr>
            <w:noProof/>
            <w:webHidden/>
          </w:rPr>
          <w:fldChar w:fldCharType="separate"/>
        </w:r>
        <w:r w:rsidR="00CB519D">
          <w:rPr>
            <w:noProof/>
            <w:webHidden/>
          </w:rPr>
          <w:t>7</w:t>
        </w:r>
        <w:r w:rsidR="00CB519D">
          <w:rPr>
            <w:noProof/>
            <w:webHidden/>
          </w:rPr>
          <w:fldChar w:fldCharType="end"/>
        </w:r>
      </w:hyperlink>
    </w:p>
    <w:p w14:paraId="3DDAA277"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23" w:history="1">
        <w:r w:rsidR="00CB519D" w:rsidRPr="0063552F">
          <w:rPr>
            <w:rStyle w:val="Hyperlink"/>
            <w:noProof/>
          </w:rPr>
          <w:t>A1</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Service/Business Risks</w:t>
        </w:r>
        <w:r w:rsidR="00CB519D">
          <w:rPr>
            <w:noProof/>
            <w:webHidden/>
          </w:rPr>
          <w:tab/>
        </w:r>
        <w:r w:rsidR="00CB519D">
          <w:rPr>
            <w:noProof/>
            <w:webHidden/>
          </w:rPr>
          <w:fldChar w:fldCharType="begin"/>
        </w:r>
        <w:r w:rsidR="00CB519D">
          <w:rPr>
            <w:noProof/>
            <w:webHidden/>
          </w:rPr>
          <w:instrText xml:space="preserve"> PAGEREF _Toc381089423 \h </w:instrText>
        </w:r>
        <w:r w:rsidR="00CB519D">
          <w:rPr>
            <w:noProof/>
            <w:webHidden/>
          </w:rPr>
        </w:r>
        <w:r w:rsidR="00CB519D">
          <w:rPr>
            <w:noProof/>
            <w:webHidden/>
          </w:rPr>
          <w:fldChar w:fldCharType="separate"/>
        </w:r>
        <w:r w:rsidR="00CB519D">
          <w:rPr>
            <w:noProof/>
            <w:webHidden/>
          </w:rPr>
          <w:t>7</w:t>
        </w:r>
        <w:r w:rsidR="00CB519D">
          <w:rPr>
            <w:noProof/>
            <w:webHidden/>
          </w:rPr>
          <w:fldChar w:fldCharType="end"/>
        </w:r>
      </w:hyperlink>
    </w:p>
    <w:p w14:paraId="07979416"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24" w:history="1">
        <w:r w:rsidR="00CB519D" w:rsidRPr="0063552F">
          <w:rPr>
            <w:rStyle w:val="Hyperlink"/>
            <w:noProof/>
          </w:rPr>
          <w:t>A2</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Service/Business Continuity</w:t>
        </w:r>
        <w:r w:rsidR="00CB519D">
          <w:rPr>
            <w:noProof/>
            <w:webHidden/>
          </w:rPr>
          <w:tab/>
        </w:r>
        <w:r w:rsidR="00CB519D">
          <w:rPr>
            <w:noProof/>
            <w:webHidden/>
          </w:rPr>
          <w:fldChar w:fldCharType="begin"/>
        </w:r>
        <w:r w:rsidR="00CB519D">
          <w:rPr>
            <w:noProof/>
            <w:webHidden/>
          </w:rPr>
          <w:instrText xml:space="preserve"> PAGEREF _Toc381089424 \h </w:instrText>
        </w:r>
        <w:r w:rsidR="00CB519D">
          <w:rPr>
            <w:noProof/>
            <w:webHidden/>
          </w:rPr>
        </w:r>
        <w:r w:rsidR="00CB519D">
          <w:rPr>
            <w:noProof/>
            <w:webHidden/>
          </w:rPr>
          <w:fldChar w:fldCharType="separate"/>
        </w:r>
        <w:r w:rsidR="00CB519D">
          <w:rPr>
            <w:noProof/>
            <w:webHidden/>
          </w:rPr>
          <w:t>13</w:t>
        </w:r>
        <w:r w:rsidR="00CB519D">
          <w:rPr>
            <w:noProof/>
            <w:webHidden/>
          </w:rPr>
          <w:fldChar w:fldCharType="end"/>
        </w:r>
      </w:hyperlink>
    </w:p>
    <w:p w14:paraId="5D18D633" w14:textId="77777777" w:rsidR="00CB519D" w:rsidRDefault="009B37BC">
      <w:pPr>
        <w:pStyle w:val="TOC1"/>
        <w:tabs>
          <w:tab w:val="left" w:pos="1694"/>
          <w:tab w:val="right" w:leader="dot" w:pos="10457"/>
        </w:tabs>
        <w:rPr>
          <w:rFonts w:asciiTheme="minorHAnsi" w:eastAsiaTheme="minorEastAsia" w:hAnsiTheme="minorHAnsi" w:cstheme="minorBidi"/>
          <w:b w:val="0"/>
          <w:noProof/>
          <w:sz w:val="22"/>
          <w:szCs w:val="22"/>
          <w:lang w:val="en-NZ" w:eastAsia="en-NZ"/>
        </w:rPr>
      </w:pPr>
      <w:hyperlink w:anchor="_Toc381089425" w:history="1">
        <w:r w:rsidR="00CB519D" w:rsidRPr="0063552F">
          <w:rPr>
            <w:rStyle w:val="Hyperlink"/>
            <w:noProof/>
          </w:rPr>
          <w:t>Section B</w:t>
        </w:r>
        <w:r w:rsidR="00CB519D">
          <w:rPr>
            <w:rFonts w:asciiTheme="minorHAnsi" w:eastAsiaTheme="minorEastAsia" w:hAnsiTheme="minorHAnsi" w:cstheme="minorBidi"/>
            <w:b w:val="0"/>
            <w:noProof/>
            <w:sz w:val="22"/>
            <w:szCs w:val="22"/>
            <w:lang w:val="en-NZ" w:eastAsia="en-NZ"/>
          </w:rPr>
          <w:tab/>
        </w:r>
        <w:r w:rsidR="00CB519D" w:rsidRPr="0063552F">
          <w:rPr>
            <w:rStyle w:val="Hyperlink"/>
            <w:noProof/>
          </w:rPr>
          <w:t xml:space="preserve"> READINESS</w:t>
        </w:r>
        <w:r w:rsidR="00CB519D">
          <w:rPr>
            <w:noProof/>
            <w:webHidden/>
          </w:rPr>
          <w:tab/>
        </w:r>
        <w:r w:rsidR="00CB519D">
          <w:rPr>
            <w:noProof/>
            <w:webHidden/>
          </w:rPr>
          <w:fldChar w:fldCharType="begin"/>
        </w:r>
        <w:r w:rsidR="00CB519D">
          <w:rPr>
            <w:noProof/>
            <w:webHidden/>
          </w:rPr>
          <w:instrText xml:space="preserve"> PAGEREF _Toc381089425 \h </w:instrText>
        </w:r>
        <w:r w:rsidR="00CB519D">
          <w:rPr>
            <w:noProof/>
            <w:webHidden/>
          </w:rPr>
        </w:r>
        <w:r w:rsidR="00CB519D">
          <w:rPr>
            <w:noProof/>
            <w:webHidden/>
          </w:rPr>
          <w:fldChar w:fldCharType="separate"/>
        </w:r>
        <w:r w:rsidR="00CB519D">
          <w:rPr>
            <w:noProof/>
            <w:webHidden/>
          </w:rPr>
          <w:t>15</w:t>
        </w:r>
        <w:r w:rsidR="00CB519D">
          <w:rPr>
            <w:noProof/>
            <w:webHidden/>
          </w:rPr>
          <w:fldChar w:fldCharType="end"/>
        </w:r>
      </w:hyperlink>
    </w:p>
    <w:p w14:paraId="1CDE43F0"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26" w:history="1">
        <w:r w:rsidR="00CB519D" w:rsidRPr="0063552F">
          <w:rPr>
            <w:rStyle w:val="Hyperlink"/>
            <w:noProof/>
          </w:rPr>
          <w:t>B1</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Service Description</w:t>
        </w:r>
        <w:r w:rsidR="00CB519D">
          <w:rPr>
            <w:noProof/>
            <w:webHidden/>
          </w:rPr>
          <w:tab/>
        </w:r>
        <w:r w:rsidR="00CB519D">
          <w:rPr>
            <w:noProof/>
            <w:webHidden/>
          </w:rPr>
          <w:fldChar w:fldCharType="begin"/>
        </w:r>
        <w:r w:rsidR="00CB519D">
          <w:rPr>
            <w:noProof/>
            <w:webHidden/>
          </w:rPr>
          <w:instrText xml:space="preserve"> PAGEREF _Toc381089426 \h </w:instrText>
        </w:r>
        <w:r w:rsidR="00CB519D">
          <w:rPr>
            <w:noProof/>
            <w:webHidden/>
          </w:rPr>
        </w:r>
        <w:r w:rsidR="00CB519D">
          <w:rPr>
            <w:noProof/>
            <w:webHidden/>
          </w:rPr>
          <w:fldChar w:fldCharType="separate"/>
        </w:r>
        <w:r w:rsidR="00CB519D">
          <w:rPr>
            <w:noProof/>
            <w:webHidden/>
          </w:rPr>
          <w:t>15</w:t>
        </w:r>
        <w:r w:rsidR="00CB519D">
          <w:rPr>
            <w:noProof/>
            <w:webHidden/>
          </w:rPr>
          <w:fldChar w:fldCharType="end"/>
        </w:r>
      </w:hyperlink>
    </w:p>
    <w:p w14:paraId="15E106C3"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27" w:history="1">
        <w:r w:rsidR="00CB519D" w:rsidRPr="0063552F">
          <w:rPr>
            <w:rStyle w:val="Hyperlink"/>
            <w:noProof/>
          </w:rPr>
          <w:t>B2</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GENERAL CONTINGENCY PLANS</w:t>
        </w:r>
        <w:r w:rsidR="00CB519D">
          <w:rPr>
            <w:noProof/>
            <w:webHidden/>
          </w:rPr>
          <w:tab/>
        </w:r>
        <w:r w:rsidR="00CB519D">
          <w:rPr>
            <w:noProof/>
            <w:webHidden/>
          </w:rPr>
          <w:fldChar w:fldCharType="begin"/>
        </w:r>
        <w:r w:rsidR="00CB519D">
          <w:rPr>
            <w:noProof/>
            <w:webHidden/>
          </w:rPr>
          <w:instrText xml:space="preserve"> PAGEREF _Toc381089427 \h </w:instrText>
        </w:r>
        <w:r w:rsidR="00CB519D">
          <w:rPr>
            <w:noProof/>
            <w:webHidden/>
          </w:rPr>
        </w:r>
        <w:r w:rsidR="00CB519D">
          <w:rPr>
            <w:noProof/>
            <w:webHidden/>
          </w:rPr>
          <w:fldChar w:fldCharType="separate"/>
        </w:r>
        <w:r w:rsidR="00CB519D">
          <w:rPr>
            <w:noProof/>
            <w:webHidden/>
          </w:rPr>
          <w:t>17</w:t>
        </w:r>
        <w:r w:rsidR="00CB519D">
          <w:rPr>
            <w:noProof/>
            <w:webHidden/>
          </w:rPr>
          <w:fldChar w:fldCharType="end"/>
        </w:r>
      </w:hyperlink>
    </w:p>
    <w:p w14:paraId="74CD1FA2" w14:textId="77777777" w:rsidR="00CB519D" w:rsidRDefault="009B37BC">
      <w:pPr>
        <w:pStyle w:val="TOC2"/>
        <w:tabs>
          <w:tab w:val="right" w:leader="dot" w:pos="10457"/>
        </w:tabs>
        <w:rPr>
          <w:rFonts w:asciiTheme="minorHAnsi" w:eastAsiaTheme="minorEastAsia" w:hAnsiTheme="minorHAnsi" w:cstheme="minorBidi"/>
          <w:caps w:val="0"/>
          <w:noProof/>
          <w:sz w:val="22"/>
          <w:szCs w:val="22"/>
          <w:lang w:val="en-NZ" w:eastAsia="en-NZ"/>
        </w:rPr>
      </w:pPr>
      <w:hyperlink w:anchor="_Toc381089428" w:history="1">
        <w:r w:rsidR="00CB519D" w:rsidRPr="0063552F">
          <w:rPr>
            <w:rStyle w:val="Hyperlink"/>
            <w:noProof/>
          </w:rPr>
          <w:t>B3   Equipment Essential to Service Delivery</w:t>
        </w:r>
        <w:r w:rsidR="00CB519D">
          <w:rPr>
            <w:noProof/>
            <w:webHidden/>
          </w:rPr>
          <w:tab/>
        </w:r>
        <w:r w:rsidR="00CB519D">
          <w:rPr>
            <w:noProof/>
            <w:webHidden/>
          </w:rPr>
          <w:fldChar w:fldCharType="begin"/>
        </w:r>
        <w:r w:rsidR="00CB519D">
          <w:rPr>
            <w:noProof/>
            <w:webHidden/>
          </w:rPr>
          <w:instrText xml:space="preserve"> PAGEREF _Toc381089428 \h </w:instrText>
        </w:r>
        <w:r w:rsidR="00CB519D">
          <w:rPr>
            <w:noProof/>
            <w:webHidden/>
          </w:rPr>
        </w:r>
        <w:r w:rsidR="00CB519D">
          <w:rPr>
            <w:noProof/>
            <w:webHidden/>
          </w:rPr>
          <w:fldChar w:fldCharType="separate"/>
        </w:r>
        <w:r w:rsidR="00CB519D">
          <w:rPr>
            <w:noProof/>
            <w:webHidden/>
          </w:rPr>
          <w:t>21</w:t>
        </w:r>
        <w:r w:rsidR="00CB519D">
          <w:rPr>
            <w:noProof/>
            <w:webHidden/>
          </w:rPr>
          <w:fldChar w:fldCharType="end"/>
        </w:r>
      </w:hyperlink>
    </w:p>
    <w:p w14:paraId="7C437DEA" w14:textId="77777777" w:rsidR="00CB519D" w:rsidRDefault="009B37BC">
      <w:pPr>
        <w:pStyle w:val="TOC2"/>
        <w:tabs>
          <w:tab w:val="right" w:leader="dot" w:pos="10457"/>
        </w:tabs>
        <w:rPr>
          <w:rFonts w:asciiTheme="minorHAnsi" w:eastAsiaTheme="minorEastAsia" w:hAnsiTheme="minorHAnsi" w:cstheme="minorBidi"/>
          <w:caps w:val="0"/>
          <w:noProof/>
          <w:sz w:val="22"/>
          <w:szCs w:val="22"/>
          <w:lang w:val="en-NZ" w:eastAsia="en-NZ"/>
        </w:rPr>
      </w:pPr>
      <w:hyperlink w:anchor="_Toc381089429" w:history="1">
        <w:r w:rsidR="00CB519D" w:rsidRPr="0063552F">
          <w:rPr>
            <w:rStyle w:val="Hyperlink"/>
            <w:noProof/>
          </w:rPr>
          <w:t>B4   Clinical Supplies Essential to Service Delivery</w:t>
        </w:r>
        <w:r w:rsidR="00CB519D">
          <w:rPr>
            <w:noProof/>
            <w:webHidden/>
          </w:rPr>
          <w:tab/>
        </w:r>
        <w:r w:rsidR="00CB519D">
          <w:rPr>
            <w:noProof/>
            <w:webHidden/>
          </w:rPr>
          <w:fldChar w:fldCharType="begin"/>
        </w:r>
        <w:r w:rsidR="00CB519D">
          <w:rPr>
            <w:noProof/>
            <w:webHidden/>
          </w:rPr>
          <w:instrText xml:space="preserve"> PAGEREF _Toc381089429 \h </w:instrText>
        </w:r>
        <w:r w:rsidR="00CB519D">
          <w:rPr>
            <w:noProof/>
            <w:webHidden/>
          </w:rPr>
        </w:r>
        <w:r w:rsidR="00CB519D">
          <w:rPr>
            <w:noProof/>
            <w:webHidden/>
          </w:rPr>
          <w:fldChar w:fldCharType="separate"/>
        </w:r>
        <w:r w:rsidR="00CB519D">
          <w:rPr>
            <w:noProof/>
            <w:webHidden/>
          </w:rPr>
          <w:t>25</w:t>
        </w:r>
        <w:r w:rsidR="00CB519D">
          <w:rPr>
            <w:noProof/>
            <w:webHidden/>
          </w:rPr>
          <w:fldChar w:fldCharType="end"/>
        </w:r>
      </w:hyperlink>
    </w:p>
    <w:p w14:paraId="444261C9"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0" w:history="1">
        <w:r w:rsidR="00CB519D" w:rsidRPr="0063552F">
          <w:rPr>
            <w:rStyle w:val="Hyperlink"/>
            <w:noProof/>
          </w:rPr>
          <w:t>B5</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Contact Lists</w:t>
        </w:r>
        <w:r w:rsidR="00CB519D">
          <w:rPr>
            <w:noProof/>
            <w:webHidden/>
          </w:rPr>
          <w:tab/>
        </w:r>
        <w:r w:rsidR="00CB519D">
          <w:rPr>
            <w:noProof/>
            <w:webHidden/>
          </w:rPr>
          <w:fldChar w:fldCharType="begin"/>
        </w:r>
        <w:r w:rsidR="00CB519D">
          <w:rPr>
            <w:noProof/>
            <w:webHidden/>
          </w:rPr>
          <w:instrText xml:space="preserve"> PAGEREF _Toc381089430 \h </w:instrText>
        </w:r>
        <w:r w:rsidR="00CB519D">
          <w:rPr>
            <w:noProof/>
            <w:webHidden/>
          </w:rPr>
        </w:r>
        <w:r w:rsidR="00CB519D">
          <w:rPr>
            <w:noProof/>
            <w:webHidden/>
          </w:rPr>
          <w:fldChar w:fldCharType="separate"/>
        </w:r>
        <w:r w:rsidR="00CB519D">
          <w:rPr>
            <w:noProof/>
            <w:webHidden/>
          </w:rPr>
          <w:t>29</w:t>
        </w:r>
        <w:r w:rsidR="00CB519D">
          <w:rPr>
            <w:noProof/>
            <w:webHidden/>
          </w:rPr>
          <w:fldChar w:fldCharType="end"/>
        </w:r>
      </w:hyperlink>
    </w:p>
    <w:p w14:paraId="41AE2586"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1" w:history="1">
        <w:r w:rsidR="00CB519D" w:rsidRPr="0063552F">
          <w:rPr>
            <w:rStyle w:val="Hyperlink"/>
            <w:noProof/>
          </w:rPr>
          <w:t>B6</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STAFF TRAINING, EDUCATION AND EXERCISES</w:t>
        </w:r>
        <w:r w:rsidR="00CB519D">
          <w:rPr>
            <w:noProof/>
            <w:webHidden/>
          </w:rPr>
          <w:tab/>
        </w:r>
        <w:r w:rsidR="00CB519D">
          <w:rPr>
            <w:noProof/>
            <w:webHidden/>
          </w:rPr>
          <w:fldChar w:fldCharType="begin"/>
        </w:r>
        <w:r w:rsidR="00CB519D">
          <w:rPr>
            <w:noProof/>
            <w:webHidden/>
          </w:rPr>
          <w:instrText xml:space="preserve"> PAGEREF _Toc381089431 \h </w:instrText>
        </w:r>
        <w:r w:rsidR="00CB519D">
          <w:rPr>
            <w:noProof/>
            <w:webHidden/>
          </w:rPr>
        </w:r>
        <w:r w:rsidR="00CB519D">
          <w:rPr>
            <w:noProof/>
            <w:webHidden/>
          </w:rPr>
          <w:fldChar w:fldCharType="separate"/>
        </w:r>
        <w:r w:rsidR="00CB519D">
          <w:rPr>
            <w:noProof/>
            <w:webHidden/>
          </w:rPr>
          <w:t>35</w:t>
        </w:r>
        <w:r w:rsidR="00CB519D">
          <w:rPr>
            <w:noProof/>
            <w:webHidden/>
          </w:rPr>
          <w:fldChar w:fldCharType="end"/>
        </w:r>
      </w:hyperlink>
    </w:p>
    <w:p w14:paraId="50E266C9" w14:textId="77777777" w:rsidR="00CB519D" w:rsidRDefault="009B37BC">
      <w:pPr>
        <w:pStyle w:val="TOC1"/>
        <w:tabs>
          <w:tab w:val="left" w:pos="1683"/>
          <w:tab w:val="right" w:leader="dot" w:pos="10457"/>
        </w:tabs>
        <w:rPr>
          <w:rFonts w:asciiTheme="minorHAnsi" w:eastAsiaTheme="minorEastAsia" w:hAnsiTheme="minorHAnsi" w:cstheme="minorBidi"/>
          <w:b w:val="0"/>
          <w:noProof/>
          <w:sz w:val="22"/>
          <w:szCs w:val="22"/>
          <w:lang w:val="en-NZ" w:eastAsia="en-NZ"/>
        </w:rPr>
      </w:pPr>
      <w:hyperlink w:anchor="_Toc381089432" w:history="1">
        <w:r w:rsidR="00CB519D" w:rsidRPr="0063552F">
          <w:rPr>
            <w:rStyle w:val="Hyperlink"/>
            <w:noProof/>
          </w:rPr>
          <w:t>Section C</w:t>
        </w:r>
        <w:r w:rsidR="00CB519D">
          <w:rPr>
            <w:rFonts w:asciiTheme="minorHAnsi" w:eastAsiaTheme="minorEastAsia" w:hAnsiTheme="minorHAnsi" w:cstheme="minorBidi"/>
            <w:b w:val="0"/>
            <w:noProof/>
            <w:sz w:val="22"/>
            <w:szCs w:val="22"/>
            <w:lang w:val="en-NZ" w:eastAsia="en-NZ"/>
          </w:rPr>
          <w:tab/>
        </w:r>
        <w:r w:rsidR="00CB519D" w:rsidRPr="0063552F">
          <w:rPr>
            <w:rStyle w:val="Hyperlink"/>
            <w:noProof/>
          </w:rPr>
          <w:t>RESPONSE</w:t>
        </w:r>
        <w:r w:rsidR="00CB519D">
          <w:rPr>
            <w:noProof/>
            <w:webHidden/>
          </w:rPr>
          <w:tab/>
        </w:r>
        <w:r w:rsidR="00CB519D">
          <w:rPr>
            <w:noProof/>
            <w:webHidden/>
          </w:rPr>
          <w:fldChar w:fldCharType="begin"/>
        </w:r>
        <w:r w:rsidR="00CB519D">
          <w:rPr>
            <w:noProof/>
            <w:webHidden/>
          </w:rPr>
          <w:instrText xml:space="preserve"> PAGEREF _Toc381089432 \h </w:instrText>
        </w:r>
        <w:r w:rsidR="00CB519D">
          <w:rPr>
            <w:noProof/>
            <w:webHidden/>
          </w:rPr>
        </w:r>
        <w:r w:rsidR="00CB519D">
          <w:rPr>
            <w:noProof/>
            <w:webHidden/>
          </w:rPr>
          <w:fldChar w:fldCharType="separate"/>
        </w:r>
        <w:r w:rsidR="00CB519D">
          <w:rPr>
            <w:noProof/>
            <w:webHidden/>
          </w:rPr>
          <w:t>37</w:t>
        </w:r>
        <w:r w:rsidR="00CB519D">
          <w:rPr>
            <w:noProof/>
            <w:webHidden/>
          </w:rPr>
          <w:fldChar w:fldCharType="end"/>
        </w:r>
      </w:hyperlink>
    </w:p>
    <w:p w14:paraId="188E1672"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3" w:history="1">
        <w:r w:rsidR="00CB519D" w:rsidRPr="0063552F">
          <w:rPr>
            <w:rStyle w:val="Hyperlink"/>
            <w:noProof/>
          </w:rPr>
          <w:t>C1</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GENERAL EMERGENCY RESPONSE CHECKLIST</w:t>
        </w:r>
        <w:r w:rsidR="00CB519D">
          <w:rPr>
            <w:noProof/>
            <w:webHidden/>
          </w:rPr>
          <w:tab/>
        </w:r>
        <w:r w:rsidR="00CB519D">
          <w:rPr>
            <w:noProof/>
            <w:webHidden/>
          </w:rPr>
          <w:fldChar w:fldCharType="begin"/>
        </w:r>
        <w:r w:rsidR="00CB519D">
          <w:rPr>
            <w:noProof/>
            <w:webHidden/>
          </w:rPr>
          <w:instrText xml:space="preserve"> PAGEREF _Toc381089433 \h </w:instrText>
        </w:r>
        <w:r w:rsidR="00CB519D">
          <w:rPr>
            <w:noProof/>
            <w:webHidden/>
          </w:rPr>
        </w:r>
        <w:r w:rsidR="00CB519D">
          <w:rPr>
            <w:noProof/>
            <w:webHidden/>
          </w:rPr>
          <w:fldChar w:fldCharType="separate"/>
        </w:r>
        <w:r w:rsidR="00CB519D">
          <w:rPr>
            <w:noProof/>
            <w:webHidden/>
          </w:rPr>
          <w:t>37</w:t>
        </w:r>
        <w:r w:rsidR="00CB519D">
          <w:rPr>
            <w:noProof/>
            <w:webHidden/>
          </w:rPr>
          <w:fldChar w:fldCharType="end"/>
        </w:r>
      </w:hyperlink>
    </w:p>
    <w:p w14:paraId="1DFFDCB2"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4" w:history="1">
        <w:r w:rsidR="00CB519D" w:rsidRPr="0063552F">
          <w:rPr>
            <w:rStyle w:val="Hyperlink"/>
            <w:noProof/>
          </w:rPr>
          <w:t>C2</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ACTION CHECKLIST FOR PERSON ACTIVATING THE RESPONSE</w:t>
        </w:r>
        <w:r w:rsidR="00CB519D">
          <w:rPr>
            <w:noProof/>
            <w:webHidden/>
          </w:rPr>
          <w:tab/>
        </w:r>
        <w:r w:rsidR="00CB519D">
          <w:rPr>
            <w:noProof/>
            <w:webHidden/>
          </w:rPr>
          <w:fldChar w:fldCharType="begin"/>
        </w:r>
        <w:r w:rsidR="00CB519D">
          <w:rPr>
            <w:noProof/>
            <w:webHidden/>
          </w:rPr>
          <w:instrText xml:space="preserve"> PAGEREF _Toc381089434 \h </w:instrText>
        </w:r>
        <w:r w:rsidR="00CB519D">
          <w:rPr>
            <w:noProof/>
            <w:webHidden/>
          </w:rPr>
        </w:r>
        <w:r w:rsidR="00CB519D">
          <w:rPr>
            <w:noProof/>
            <w:webHidden/>
          </w:rPr>
          <w:fldChar w:fldCharType="separate"/>
        </w:r>
        <w:r w:rsidR="00CB519D">
          <w:rPr>
            <w:noProof/>
            <w:webHidden/>
          </w:rPr>
          <w:t>39</w:t>
        </w:r>
        <w:r w:rsidR="00CB519D">
          <w:rPr>
            <w:noProof/>
            <w:webHidden/>
          </w:rPr>
          <w:fldChar w:fldCharType="end"/>
        </w:r>
      </w:hyperlink>
    </w:p>
    <w:p w14:paraId="7BC264DD"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5" w:history="1">
        <w:r w:rsidR="00CB519D" w:rsidRPr="0063552F">
          <w:rPr>
            <w:rStyle w:val="Hyperlink"/>
            <w:noProof/>
          </w:rPr>
          <w:t>C3</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GUIDELINES FOR STAFF</w:t>
        </w:r>
        <w:r w:rsidR="00CB519D">
          <w:rPr>
            <w:noProof/>
            <w:webHidden/>
          </w:rPr>
          <w:tab/>
        </w:r>
        <w:r w:rsidR="00CB519D">
          <w:rPr>
            <w:noProof/>
            <w:webHidden/>
          </w:rPr>
          <w:fldChar w:fldCharType="begin"/>
        </w:r>
        <w:r w:rsidR="00CB519D">
          <w:rPr>
            <w:noProof/>
            <w:webHidden/>
          </w:rPr>
          <w:instrText xml:space="preserve"> PAGEREF _Toc381089435 \h </w:instrText>
        </w:r>
        <w:r w:rsidR="00CB519D">
          <w:rPr>
            <w:noProof/>
            <w:webHidden/>
          </w:rPr>
        </w:r>
        <w:r w:rsidR="00CB519D">
          <w:rPr>
            <w:noProof/>
            <w:webHidden/>
          </w:rPr>
          <w:fldChar w:fldCharType="separate"/>
        </w:r>
        <w:r w:rsidR="00CB519D">
          <w:rPr>
            <w:noProof/>
            <w:webHidden/>
          </w:rPr>
          <w:t>43</w:t>
        </w:r>
        <w:r w:rsidR="00CB519D">
          <w:rPr>
            <w:noProof/>
            <w:webHidden/>
          </w:rPr>
          <w:fldChar w:fldCharType="end"/>
        </w:r>
      </w:hyperlink>
    </w:p>
    <w:p w14:paraId="6BA46812"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6" w:history="1">
        <w:r w:rsidR="00CB519D" w:rsidRPr="0063552F">
          <w:rPr>
            <w:rStyle w:val="Hyperlink"/>
            <w:noProof/>
          </w:rPr>
          <w:t>C4</w:t>
        </w:r>
        <w:r w:rsidR="00CB519D">
          <w:rPr>
            <w:rFonts w:asciiTheme="minorHAnsi" w:eastAsiaTheme="minorEastAsia" w:hAnsiTheme="minorHAnsi" w:cstheme="minorBidi"/>
            <w:caps w:val="0"/>
            <w:noProof/>
            <w:sz w:val="22"/>
            <w:szCs w:val="22"/>
            <w:lang w:val="en-NZ" w:eastAsia="en-NZ"/>
          </w:rPr>
          <w:tab/>
        </w:r>
        <w:r w:rsidR="00CB519D" w:rsidRPr="0063552F">
          <w:rPr>
            <w:rStyle w:val="Hyperlink"/>
            <w:i/>
            <w:noProof/>
          </w:rPr>
          <w:t xml:space="preserve">&lt;stakeholder name&gt; </w:t>
        </w:r>
        <w:r w:rsidR="00CB519D" w:rsidRPr="0063552F">
          <w:rPr>
            <w:rStyle w:val="Hyperlink"/>
            <w:noProof/>
          </w:rPr>
          <w:t>INCIDENT STATUS REPORT</w:t>
        </w:r>
        <w:r w:rsidR="00CB519D">
          <w:rPr>
            <w:noProof/>
            <w:webHidden/>
          </w:rPr>
          <w:tab/>
        </w:r>
        <w:r w:rsidR="00CB519D">
          <w:rPr>
            <w:noProof/>
            <w:webHidden/>
          </w:rPr>
          <w:fldChar w:fldCharType="begin"/>
        </w:r>
        <w:r w:rsidR="00CB519D">
          <w:rPr>
            <w:noProof/>
            <w:webHidden/>
          </w:rPr>
          <w:instrText xml:space="preserve"> PAGEREF _Toc381089436 \h </w:instrText>
        </w:r>
        <w:r w:rsidR="00CB519D">
          <w:rPr>
            <w:noProof/>
            <w:webHidden/>
          </w:rPr>
        </w:r>
        <w:r w:rsidR="00CB519D">
          <w:rPr>
            <w:noProof/>
            <w:webHidden/>
          </w:rPr>
          <w:fldChar w:fldCharType="separate"/>
        </w:r>
        <w:r w:rsidR="00CB519D">
          <w:rPr>
            <w:noProof/>
            <w:webHidden/>
          </w:rPr>
          <w:t>45</w:t>
        </w:r>
        <w:r w:rsidR="00CB519D">
          <w:rPr>
            <w:noProof/>
            <w:webHidden/>
          </w:rPr>
          <w:fldChar w:fldCharType="end"/>
        </w:r>
      </w:hyperlink>
    </w:p>
    <w:p w14:paraId="1D396910"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7" w:history="1">
        <w:r w:rsidR="00CB519D" w:rsidRPr="0063552F">
          <w:rPr>
            <w:rStyle w:val="Hyperlink"/>
            <w:noProof/>
          </w:rPr>
          <w:t>C5</w:t>
        </w:r>
        <w:r w:rsidR="00CB519D">
          <w:rPr>
            <w:rFonts w:asciiTheme="minorHAnsi" w:eastAsiaTheme="minorEastAsia" w:hAnsiTheme="minorHAnsi" w:cstheme="minorBidi"/>
            <w:caps w:val="0"/>
            <w:noProof/>
            <w:sz w:val="22"/>
            <w:szCs w:val="22"/>
            <w:lang w:val="en-NZ" w:eastAsia="en-NZ"/>
          </w:rPr>
          <w:tab/>
        </w:r>
        <w:r w:rsidR="00CB519D" w:rsidRPr="0063552F">
          <w:rPr>
            <w:rStyle w:val="Hyperlink"/>
            <w:i/>
            <w:noProof/>
          </w:rPr>
          <w:t xml:space="preserve">&lt;stakeholder name&gt; </w:t>
        </w:r>
        <w:r w:rsidR="00CB519D" w:rsidRPr="0063552F">
          <w:rPr>
            <w:rStyle w:val="Hyperlink"/>
            <w:noProof/>
          </w:rPr>
          <w:t>major incident log sheet</w:t>
        </w:r>
        <w:r w:rsidR="00CB519D">
          <w:rPr>
            <w:noProof/>
            <w:webHidden/>
          </w:rPr>
          <w:tab/>
        </w:r>
        <w:r w:rsidR="00CB519D">
          <w:rPr>
            <w:noProof/>
            <w:webHidden/>
          </w:rPr>
          <w:fldChar w:fldCharType="begin"/>
        </w:r>
        <w:r w:rsidR="00CB519D">
          <w:rPr>
            <w:noProof/>
            <w:webHidden/>
          </w:rPr>
          <w:instrText xml:space="preserve"> PAGEREF _Toc381089437 \h </w:instrText>
        </w:r>
        <w:r w:rsidR="00CB519D">
          <w:rPr>
            <w:noProof/>
            <w:webHidden/>
          </w:rPr>
        </w:r>
        <w:r w:rsidR="00CB519D">
          <w:rPr>
            <w:noProof/>
            <w:webHidden/>
          </w:rPr>
          <w:fldChar w:fldCharType="separate"/>
        </w:r>
        <w:r w:rsidR="00CB519D">
          <w:rPr>
            <w:noProof/>
            <w:webHidden/>
          </w:rPr>
          <w:t>47</w:t>
        </w:r>
        <w:r w:rsidR="00CB519D">
          <w:rPr>
            <w:noProof/>
            <w:webHidden/>
          </w:rPr>
          <w:fldChar w:fldCharType="end"/>
        </w:r>
      </w:hyperlink>
    </w:p>
    <w:p w14:paraId="3E803B4B" w14:textId="77777777" w:rsidR="00CB519D" w:rsidRDefault="009B37BC">
      <w:pPr>
        <w:pStyle w:val="TOC1"/>
        <w:tabs>
          <w:tab w:val="left" w:pos="1713"/>
          <w:tab w:val="right" w:leader="dot" w:pos="10457"/>
        </w:tabs>
        <w:rPr>
          <w:rFonts w:asciiTheme="minorHAnsi" w:eastAsiaTheme="minorEastAsia" w:hAnsiTheme="minorHAnsi" w:cstheme="minorBidi"/>
          <w:b w:val="0"/>
          <w:noProof/>
          <w:sz w:val="22"/>
          <w:szCs w:val="22"/>
          <w:lang w:val="en-NZ" w:eastAsia="en-NZ"/>
        </w:rPr>
      </w:pPr>
      <w:hyperlink w:anchor="_Toc381089438" w:history="1">
        <w:r w:rsidR="00CB519D" w:rsidRPr="0063552F">
          <w:rPr>
            <w:rStyle w:val="Hyperlink"/>
            <w:noProof/>
          </w:rPr>
          <w:t>Section D</w:t>
        </w:r>
        <w:r w:rsidR="00CB519D">
          <w:rPr>
            <w:rFonts w:asciiTheme="minorHAnsi" w:eastAsiaTheme="minorEastAsia" w:hAnsiTheme="minorHAnsi" w:cstheme="minorBidi"/>
            <w:b w:val="0"/>
            <w:noProof/>
            <w:sz w:val="22"/>
            <w:szCs w:val="22"/>
            <w:lang w:val="en-NZ" w:eastAsia="en-NZ"/>
          </w:rPr>
          <w:tab/>
        </w:r>
        <w:r w:rsidR="00CB519D" w:rsidRPr="0063552F">
          <w:rPr>
            <w:rStyle w:val="Hyperlink"/>
            <w:noProof/>
          </w:rPr>
          <w:t>RECOVERY</w:t>
        </w:r>
        <w:r w:rsidR="00CB519D">
          <w:rPr>
            <w:noProof/>
            <w:webHidden/>
          </w:rPr>
          <w:tab/>
        </w:r>
        <w:r w:rsidR="00CB519D">
          <w:rPr>
            <w:noProof/>
            <w:webHidden/>
          </w:rPr>
          <w:fldChar w:fldCharType="begin"/>
        </w:r>
        <w:r w:rsidR="00CB519D">
          <w:rPr>
            <w:noProof/>
            <w:webHidden/>
          </w:rPr>
          <w:instrText xml:space="preserve"> PAGEREF _Toc381089438 \h </w:instrText>
        </w:r>
        <w:r w:rsidR="00CB519D">
          <w:rPr>
            <w:noProof/>
            <w:webHidden/>
          </w:rPr>
        </w:r>
        <w:r w:rsidR="00CB519D">
          <w:rPr>
            <w:noProof/>
            <w:webHidden/>
          </w:rPr>
          <w:fldChar w:fldCharType="separate"/>
        </w:r>
        <w:r w:rsidR="00CB519D">
          <w:rPr>
            <w:noProof/>
            <w:webHidden/>
          </w:rPr>
          <w:t>49</w:t>
        </w:r>
        <w:r w:rsidR="00CB519D">
          <w:rPr>
            <w:noProof/>
            <w:webHidden/>
          </w:rPr>
          <w:fldChar w:fldCharType="end"/>
        </w:r>
      </w:hyperlink>
    </w:p>
    <w:p w14:paraId="586F73BA" w14:textId="77777777" w:rsidR="00CB519D" w:rsidRDefault="009B37BC">
      <w:pPr>
        <w:pStyle w:val="TOC2"/>
        <w:tabs>
          <w:tab w:val="left" w:pos="800"/>
          <w:tab w:val="right" w:leader="dot" w:pos="10457"/>
        </w:tabs>
        <w:rPr>
          <w:rFonts w:asciiTheme="minorHAnsi" w:eastAsiaTheme="minorEastAsia" w:hAnsiTheme="minorHAnsi" w:cstheme="minorBidi"/>
          <w:caps w:val="0"/>
          <w:noProof/>
          <w:sz w:val="22"/>
          <w:szCs w:val="22"/>
          <w:lang w:val="en-NZ" w:eastAsia="en-NZ"/>
        </w:rPr>
      </w:pPr>
      <w:hyperlink w:anchor="_Toc381089439" w:history="1">
        <w:r w:rsidR="00CB519D" w:rsidRPr="0063552F">
          <w:rPr>
            <w:rStyle w:val="Hyperlink"/>
            <w:noProof/>
          </w:rPr>
          <w:t>D1</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Recovery Action Planning</w:t>
        </w:r>
        <w:r w:rsidR="00CB519D">
          <w:rPr>
            <w:noProof/>
            <w:webHidden/>
          </w:rPr>
          <w:tab/>
        </w:r>
        <w:r w:rsidR="00CB519D">
          <w:rPr>
            <w:noProof/>
            <w:webHidden/>
          </w:rPr>
          <w:fldChar w:fldCharType="begin"/>
        </w:r>
        <w:r w:rsidR="00CB519D">
          <w:rPr>
            <w:noProof/>
            <w:webHidden/>
          </w:rPr>
          <w:instrText xml:space="preserve"> PAGEREF _Toc381089439 \h </w:instrText>
        </w:r>
        <w:r w:rsidR="00CB519D">
          <w:rPr>
            <w:noProof/>
            <w:webHidden/>
          </w:rPr>
        </w:r>
        <w:r w:rsidR="00CB519D">
          <w:rPr>
            <w:noProof/>
            <w:webHidden/>
          </w:rPr>
          <w:fldChar w:fldCharType="separate"/>
        </w:r>
        <w:r w:rsidR="00CB519D">
          <w:rPr>
            <w:noProof/>
            <w:webHidden/>
          </w:rPr>
          <w:t>49</w:t>
        </w:r>
        <w:r w:rsidR="00CB519D">
          <w:rPr>
            <w:noProof/>
            <w:webHidden/>
          </w:rPr>
          <w:fldChar w:fldCharType="end"/>
        </w:r>
      </w:hyperlink>
    </w:p>
    <w:p w14:paraId="46B78B59" w14:textId="77777777" w:rsidR="00CB519D" w:rsidRDefault="009B37BC">
      <w:pPr>
        <w:pStyle w:val="TOC1"/>
        <w:tabs>
          <w:tab w:val="left" w:pos="1672"/>
          <w:tab w:val="right" w:leader="dot" w:pos="10457"/>
        </w:tabs>
        <w:rPr>
          <w:rFonts w:asciiTheme="minorHAnsi" w:eastAsiaTheme="minorEastAsia" w:hAnsiTheme="minorHAnsi" w:cstheme="minorBidi"/>
          <w:b w:val="0"/>
          <w:noProof/>
          <w:sz w:val="22"/>
          <w:szCs w:val="22"/>
          <w:lang w:val="en-NZ" w:eastAsia="en-NZ"/>
        </w:rPr>
      </w:pPr>
      <w:hyperlink w:anchor="_Toc381089440" w:history="1">
        <w:r w:rsidR="00CB519D" w:rsidRPr="0063552F">
          <w:rPr>
            <w:rStyle w:val="Hyperlink"/>
            <w:noProof/>
          </w:rPr>
          <w:t>Section E</w:t>
        </w:r>
        <w:r w:rsidR="00CB519D">
          <w:rPr>
            <w:rFonts w:asciiTheme="minorHAnsi" w:eastAsiaTheme="minorEastAsia" w:hAnsiTheme="minorHAnsi" w:cstheme="minorBidi"/>
            <w:b w:val="0"/>
            <w:noProof/>
            <w:sz w:val="22"/>
            <w:szCs w:val="22"/>
            <w:lang w:val="en-NZ" w:eastAsia="en-NZ"/>
          </w:rPr>
          <w:tab/>
        </w:r>
        <w:r w:rsidR="00CB519D" w:rsidRPr="0063552F">
          <w:rPr>
            <w:rStyle w:val="Hyperlink"/>
            <w:noProof/>
          </w:rPr>
          <w:t>APPENDICES</w:t>
        </w:r>
        <w:r w:rsidR="00CB519D">
          <w:rPr>
            <w:noProof/>
            <w:webHidden/>
          </w:rPr>
          <w:tab/>
        </w:r>
        <w:r w:rsidR="00CB519D">
          <w:rPr>
            <w:noProof/>
            <w:webHidden/>
          </w:rPr>
          <w:fldChar w:fldCharType="begin"/>
        </w:r>
        <w:r w:rsidR="00CB519D">
          <w:rPr>
            <w:noProof/>
            <w:webHidden/>
          </w:rPr>
          <w:instrText xml:space="preserve"> PAGEREF _Toc381089440 \h </w:instrText>
        </w:r>
        <w:r w:rsidR="00CB519D">
          <w:rPr>
            <w:noProof/>
            <w:webHidden/>
          </w:rPr>
        </w:r>
        <w:r w:rsidR="00CB519D">
          <w:rPr>
            <w:noProof/>
            <w:webHidden/>
          </w:rPr>
          <w:fldChar w:fldCharType="separate"/>
        </w:r>
        <w:r w:rsidR="00CB519D">
          <w:rPr>
            <w:noProof/>
            <w:webHidden/>
          </w:rPr>
          <w:t>51</w:t>
        </w:r>
        <w:r w:rsidR="00CB519D">
          <w:rPr>
            <w:noProof/>
            <w:webHidden/>
          </w:rPr>
          <w:fldChar w:fldCharType="end"/>
        </w:r>
      </w:hyperlink>
    </w:p>
    <w:p w14:paraId="0A69BAF0" w14:textId="77777777" w:rsidR="00CB519D" w:rsidRDefault="009B37BC">
      <w:pPr>
        <w:pStyle w:val="TOC2"/>
        <w:tabs>
          <w:tab w:val="left" w:pos="1890"/>
          <w:tab w:val="right" w:leader="dot" w:pos="10457"/>
        </w:tabs>
        <w:rPr>
          <w:rFonts w:asciiTheme="minorHAnsi" w:eastAsiaTheme="minorEastAsia" w:hAnsiTheme="minorHAnsi" w:cstheme="minorBidi"/>
          <w:caps w:val="0"/>
          <w:noProof/>
          <w:sz w:val="22"/>
          <w:szCs w:val="22"/>
          <w:lang w:val="en-NZ" w:eastAsia="en-NZ"/>
        </w:rPr>
      </w:pPr>
      <w:hyperlink w:anchor="_Toc381089441" w:history="1">
        <w:r w:rsidR="00CB519D" w:rsidRPr="0063552F">
          <w:rPr>
            <w:rStyle w:val="Hyperlink"/>
            <w:noProof/>
          </w:rPr>
          <w:t>Appendix 1</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MEMorandum of Understanding Template</w:t>
        </w:r>
        <w:r w:rsidR="00CB519D">
          <w:rPr>
            <w:noProof/>
            <w:webHidden/>
          </w:rPr>
          <w:tab/>
        </w:r>
        <w:r w:rsidR="00CB519D">
          <w:rPr>
            <w:noProof/>
            <w:webHidden/>
          </w:rPr>
          <w:fldChar w:fldCharType="begin"/>
        </w:r>
        <w:r w:rsidR="00CB519D">
          <w:rPr>
            <w:noProof/>
            <w:webHidden/>
          </w:rPr>
          <w:instrText xml:space="preserve"> PAGEREF _Toc381089441 \h </w:instrText>
        </w:r>
        <w:r w:rsidR="00CB519D">
          <w:rPr>
            <w:noProof/>
            <w:webHidden/>
          </w:rPr>
        </w:r>
        <w:r w:rsidR="00CB519D">
          <w:rPr>
            <w:noProof/>
            <w:webHidden/>
          </w:rPr>
          <w:fldChar w:fldCharType="separate"/>
        </w:r>
        <w:r w:rsidR="00CB519D">
          <w:rPr>
            <w:noProof/>
            <w:webHidden/>
          </w:rPr>
          <w:t>51</w:t>
        </w:r>
        <w:r w:rsidR="00CB519D">
          <w:rPr>
            <w:noProof/>
            <w:webHidden/>
          </w:rPr>
          <w:fldChar w:fldCharType="end"/>
        </w:r>
      </w:hyperlink>
    </w:p>
    <w:p w14:paraId="1535485B" w14:textId="77777777" w:rsidR="00CB519D" w:rsidRDefault="009B37BC">
      <w:pPr>
        <w:pStyle w:val="TOC2"/>
        <w:tabs>
          <w:tab w:val="left" w:pos="1890"/>
          <w:tab w:val="right" w:leader="dot" w:pos="10457"/>
        </w:tabs>
        <w:rPr>
          <w:rFonts w:asciiTheme="minorHAnsi" w:eastAsiaTheme="minorEastAsia" w:hAnsiTheme="minorHAnsi" w:cstheme="minorBidi"/>
          <w:caps w:val="0"/>
          <w:noProof/>
          <w:sz w:val="22"/>
          <w:szCs w:val="22"/>
          <w:lang w:val="en-NZ" w:eastAsia="en-NZ"/>
        </w:rPr>
      </w:pPr>
      <w:hyperlink w:anchor="_Toc381089442" w:history="1">
        <w:r w:rsidR="00CB519D" w:rsidRPr="0063552F">
          <w:rPr>
            <w:rStyle w:val="Hyperlink"/>
            <w:noProof/>
          </w:rPr>
          <w:t>Appendix 2</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References and Resources</w:t>
        </w:r>
        <w:r w:rsidR="00CB519D">
          <w:rPr>
            <w:noProof/>
            <w:webHidden/>
          </w:rPr>
          <w:tab/>
        </w:r>
        <w:r w:rsidR="00CB519D">
          <w:rPr>
            <w:noProof/>
            <w:webHidden/>
          </w:rPr>
          <w:fldChar w:fldCharType="begin"/>
        </w:r>
        <w:r w:rsidR="00CB519D">
          <w:rPr>
            <w:noProof/>
            <w:webHidden/>
          </w:rPr>
          <w:instrText xml:space="preserve"> PAGEREF _Toc381089442 \h </w:instrText>
        </w:r>
        <w:r w:rsidR="00CB519D">
          <w:rPr>
            <w:noProof/>
            <w:webHidden/>
          </w:rPr>
        </w:r>
        <w:r w:rsidR="00CB519D">
          <w:rPr>
            <w:noProof/>
            <w:webHidden/>
          </w:rPr>
          <w:fldChar w:fldCharType="separate"/>
        </w:r>
        <w:r w:rsidR="00CB519D">
          <w:rPr>
            <w:noProof/>
            <w:webHidden/>
          </w:rPr>
          <w:t>53</w:t>
        </w:r>
        <w:r w:rsidR="00CB519D">
          <w:rPr>
            <w:noProof/>
            <w:webHidden/>
          </w:rPr>
          <w:fldChar w:fldCharType="end"/>
        </w:r>
      </w:hyperlink>
    </w:p>
    <w:p w14:paraId="38258341" w14:textId="77777777" w:rsidR="00CB519D" w:rsidRDefault="009B37BC">
      <w:pPr>
        <w:pStyle w:val="TOC2"/>
        <w:tabs>
          <w:tab w:val="left" w:pos="1890"/>
          <w:tab w:val="right" w:leader="dot" w:pos="10457"/>
        </w:tabs>
        <w:rPr>
          <w:rFonts w:asciiTheme="minorHAnsi" w:eastAsiaTheme="minorEastAsia" w:hAnsiTheme="minorHAnsi" w:cstheme="minorBidi"/>
          <w:caps w:val="0"/>
          <w:noProof/>
          <w:sz w:val="22"/>
          <w:szCs w:val="22"/>
          <w:lang w:val="en-NZ" w:eastAsia="en-NZ"/>
        </w:rPr>
      </w:pPr>
      <w:hyperlink w:anchor="_Toc381089443" w:history="1">
        <w:r w:rsidR="00CB519D" w:rsidRPr="0063552F">
          <w:rPr>
            <w:rStyle w:val="Hyperlink"/>
            <w:noProof/>
          </w:rPr>
          <w:t>Appendix 3</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Relocation Plan</w:t>
        </w:r>
        <w:r w:rsidR="00CB519D">
          <w:rPr>
            <w:noProof/>
            <w:webHidden/>
          </w:rPr>
          <w:tab/>
        </w:r>
        <w:r w:rsidR="00CB519D">
          <w:rPr>
            <w:noProof/>
            <w:webHidden/>
          </w:rPr>
          <w:fldChar w:fldCharType="begin"/>
        </w:r>
        <w:r w:rsidR="00CB519D">
          <w:rPr>
            <w:noProof/>
            <w:webHidden/>
          </w:rPr>
          <w:instrText xml:space="preserve"> PAGEREF _Toc381089443 \h </w:instrText>
        </w:r>
        <w:r w:rsidR="00CB519D">
          <w:rPr>
            <w:noProof/>
            <w:webHidden/>
          </w:rPr>
        </w:r>
        <w:r w:rsidR="00CB519D">
          <w:rPr>
            <w:noProof/>
            <w:webHidden/>
          </w:rPr>
          <w:fldChar w:fldCharType="separate"/>
        </w:r>
        <w:r w:rsidR="00CB519D">
          <w:rPr>
            <w:noProof/>
            <w:webHidden/>
          </w:rPr>
          <w:t>55</w:t>
        </w:r>
        <w:r w:rsidR="00CB519D">
          <w:rPr>
            <w:noProof/>
            <w:webHidden/>
          </w:rPr>
          <w:fldChar w:fldCharType="end"/>
        </w:r>
      </w:hyperlink>
    </w:p>
    <w:p w14:paraId="1229374C" w14:textId="73E07DD8" w:rsidR="00CB519D" w:rsidRDefault="009B37BC">
      <w:pPr>
        <w:pStyle w:val="TOC2"/>
        <w:tabs>
          <w:tab w:val="left" w:pos="1890"/>
          <w:tab w:val="right" w:leader="dot" w:pos="10457"/>
        </w:tabs>
        <w:rPr>
          <w:rFonts w:asciiTheme="minorHAnsi" w:eastAsiaTheme="minorEastAsia" w:hAnsiTheme="minorHAnsi" w:cstheme="minorBidi"/>
          <w:caps w:val="0"/>
          <w:noProof/>
          <w:sz w:val="22"/>
          <w:szCs w:val="22"/>
          <w:lang w:val="en-NZ" w:eastAsia="en-NZ"/>
        </w:rPr>
      </w:pPr>
      <w:hyperlink r:id="rId14" w:anchor="_Toc381089444" w:history="1">
        <w:r w:rsidR="00CB519D" w:rsidRPr="0063552F">
          <w:rPr>
            <w:rStyle w:val="Hyperlink"/>
            <w:noProof/>
          </w:rPr>
          <w:t>Appendix 4</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Volcanic Ash Business Continuity Tips</w:t>
        </w:r>
        <w:r w:rsidR="00CB519D">
          <w:rPr>
            <w:noProof/>
            <w:webHidden/>
          </w:rPr>
          <w:tab/>
        </w:r>
        <w:r w:rsidR="00CB519D">
          <w:rPr>
            <w:noProof/>
            <w:webHidden/>
          </w:rPr>
          <w:fldChar w:fldCharType="begin"/>
        </w:r>
        <w:r w:rsidR="00CB519D">
          <w:rPr>
            <w:noProof/>
            <w:webHidden/>
          </w:rPr>
          <w:instrText xml:space="preserve"> PAGEREF _Toc381089444 \h </w:instrText>
        </w:r>
        <w:r w:rsidR="00CB519D">
          <w:rPr>
            <w:noProof/>
            <w:webHidden/>
          </w:rPr>
        </w:r>
        <w:r w:rsidR="00CB519D">
          <w:rPr>
            <w:noProof/>
            <w:webHidden/>
          </w:rPr>
          <w:fldChar w:fldCharType="separate"/>
        </w:r>
        <w:r w:rsidR="00CB519D">
          <w:rPr>
            <w:noProof/>
            <w:webHidden/>
          </w:rPr>
          <w:t>57</w:t>
        </w:r>
        <w:r w:rsidR="00CB519D">
          <w:rPr>
            <w:noProof/>
            <w:webHidden/>
          </w:rPr>
          <w:fldChar w:fldCharType="end"/>
        </w:r>
      </w:hyperlink>
    </w:p>
    <w:p w14:paraId="523B1A8D" w14:textId="77777777" w:rsidR="00CB519D" w:rsidRDefault="009B37BC">
      <w:pPr>
        <w:pStyle w:val="TOC2"/>
        <w:tabs>
          <w:tab w:val="left" w:pos="1890"/>
          <w:tab w:val="right" w:leader="dot" w:pos="10457"/>
        </w:tabs>
        <w:rPr>
          <w:rFonts w:asciiTheme="minorHAnsi" w:eastAsiaTheme="minorEastAsia" w:hAnsiTheme="minorHAnsi" w:cstheme="minorBidi"/>
          <w:caps w:val="0"/>
          <w:noProof/>
          <w:sz w:val="22"/>
          <w:szCs w:val="22"/>
          <w:lang w:val="en-NZ" w:eastAsia="en-NZ"/>
        </w:rPr>
      </w:pPr>
      <w:hyperlink w:anchor="_Toc381089445" w:history="1">
        <w:r w:rsidR="00CB519D" w:rsidRPr="0063552F">
          <w:rPr>
            <w:rStyle w:val="Hyperlink"/>
            <w:noProof/>
          </w:rPr>
          <w:t>Appendix 5</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OUT OF ORDER SIGN</w:t>
        </w:r>
        <w:r w:rsidR="00CB519D">
          <w:rPr>
            <w:noProof/>
            <w:webHidden/>
          </w:rPr>
          <w:tab/>
        </w:r>
        <w:r w:rsidR="00CB519D">
          <w:rPr>
            <w:noProof/>
            <w:webHidden/>
          </w:rPr>
          <w:fldChar w:fldCharType="begin"/>
        </w:r>
        <w:r w:rsidR="00CB519D">
          <w:rPr>
            <w:noProof/>
            <w:webHidden/>
          </w:rPr>
          <w:instrText xml:space="preserve"> PAGEREF _Toc381089445 \h </w:instrText>
        </w:r>
        <w:r w:rsidR="00CB519D">
          <w:rPr>
            <w:noProof/>
            <w:webHidden/>
          </w:rPr>
        </w:r>
        <w:r w:rsidR="00CB519D">
          <w:rPr>
            <w:noProof/>
            <w:webHidden/>
          </w:rPr>
          <w:fldChar w:fldCharType="separate"/>
        </w:r>
        <w:r w:rsidR="00CB519D">
          <w:rPr>
            <w:noProof/>
            <w:webHidden/>
          </w:rPr>
          <w:t>59</w:t>
        </w:r>
        <w:r w:rsidR="00CB519D">
          <w:rPr>
            <w:noProof/>
            <w:webHidden/>
          </w:rPr>
          <w:fldChar w:fldCharType="end"/>
        </w:r>
      </w:hyperlink>
    </w:p>
    <w:p w14:paraId="4076790D" w14:textId="77777777" w:rsidR="00CB519D" w:rsidRDefault="009B37BC">
      <w:pPr>
        <w:pStyle w:val="TOC2"/>
        <w:tabs>
          <w:tab w:val="left" w:pos="1890"/>
          <w:tab w:val="right" w:leader="dot" w:pos="10457"/>
        </w:tabs>
        <w:rPr>
          <w:rFonts w:asciiTheme="minorHAnsi" w:eastAsiaTheme="minorEastAsia" w:hAnsiTheme="minorHAnsi" w:cstheme="minorBidi"/>
          <w:caps w:val="0"/>
          <w:noProof/>
          <w:sz w:val="22"/>
          <w:szCs w:val="22"/>
          <w:lang w:val="en-NZ" w:eastAsia="en-NZ"/>
        </w:rPr>
      </w:pPr>
      <w:hyperlink w:anchor="_Toc381089446" w:history="1">
        <w:r w:rsidR="00CB519D" w:rsidRPr="0063552F">
          <w:rPr>
            <w:rStyle w:val="Hyperlink"/>
            <w:noProof/>
          </w:rPr>
          <w:t>Appendix 6</w:t>
        </w:r>
        <w:r w:rsidR="00CB519D">
          <w:rPr>
            <w:rFonts w:asciiTheme="minorHAnsi" w:eastAsiaTheme="minorEastAsia" w:hAnsiTheme="minorHAnsi" w:cstheme="minorBidi"/>
            <w:caps w:val="0"/>
            <w:noProof/>
            <w:sz w:val="22"/>
            <w:szCs w:val="22"/>
            <w:lang w:val="en-NZ" w:eastAsia="en-NZ"/>
          </w:rPr>
          <w:tab/>
        </w:r>
        <w:r w:rsidR="00CB519D" w:rsidRPr="0063552F">
          <w:rPr>
            <w:rStyle w:val="Hyperlink"/>
            <w:noProof/>
          </w:rPr>
          <w:t>ORGANISATIONAL DEBRIEF</w:t>
        </w:r>
        <w:r w:rsidR="00CB519D">
          <w:rPr>
            <w:noProof/>
            <w:webHidden/>
          </w:rPr>
          <w:tab/>
        </w:r>
        <w:r w:rsidR="00CB519D">
          <w:rPr>
            <w:noProof/>
            <w:webHidden/>
          </w:rPr>
          <w:fldChar w:fldCharType="begin"/>
        </w:r>
        <w:r w:rsidR="00CB519D">
          <w:rPr>
            <w:noProof/>
            <w:webHidden/>
          </w:rPr>
          <w:instrText xml:space="preserve"> PAGEREF _Toc381089446 \h </w:instrText>
        </w:r>
        <w:r w:rsidR="00CB519D">
          <w:rPr>
            <w:noProof/>
            <w:webHidden/>
          </w:rPr>
        </w:r>
        <w:r w:rsidR="00CB519D">
          <w:rPr>
            <w:noProof/>
            <w:webHidden/>
          </w:rPr>
          <w:fldChar w:fldCharType="separate"/>
        </w:r>
        <w:r w:rsidR="00CB519D">
          <w:rPr>
            <w:noProof/>
            <w:webHidden/>
          </w:rPr>
          <w:t>61</w:t>
        </w:r>
        <w:r w:rsidR="00CB519D">
          <w:rPr>
            <w:noProof/>
            <w:webHidden/>
          </w:rPr>
          <w:fldChar w:fldCharType="end"/>
        </w:r>
      </w:hyperlink>
    </w:p>
    <w:p w14:paraId="69BFE156" w14:textId="77777777" w:rsidR="00237AF6" w:rsidRDefault="0015268E" w:rsidP="00184318">
      <w:pPr>
        <w:tabs>
          <w:tab w:val="left" w:pos="3108"/>
        </w:tabs>
        <w:jc w:val="center"/>
        <w:rPr>
          <w:rFonts w:ascii="Verdana" w:hAnsi="Verdana"/>
          <w:color w:val="A6A6A6"/>
          <w:sz w:val="24"/>
          <w:szCs w:val="24"/>
        </w:rPr>
      </w:pPr>
      <w:r>
        <w:rPr>
          <w:rFonts w:ascii="Verdana" w:hAnsi="Verdana"/>
          <w:b/>
          <w:color w:val="A6A6A6"/>
          <w:sz w:val="24"/>
          <w:szCs w:val="24"/>
        </w:rPr>
        <w:fldChar w:fldCharType="end"/>
      </w:r>
      <w:r w:rsidR="00184318" w:rsidRPr="00184318">
        <w:rPr>
          <w:rFonts w:ascii="Verdana" w:hAnsi="Verdana"/>
          <w:color w:val="A6A6A6"/>
          <w:sz w:val="24"/>
          <w:szCs w:val="24"/>
        </w:rPr>
        <w:t xml:space="preserve"> </w:t>
      </w:r>
    </w:p>
    <w:p w14:paraId="5A413AF4" w14:textId="77777777" w:rsidR="00237AF6" w:rsidRDefault="00237AF6">
      <w:pPr>
        <w:rPr>
          <w:rFonts w:ascii="Verdana" w:hAnsi="Verdana"/>
          <w:color w:val="A6A6A6"/>
          <w:sz w:val="24"/>
          <w:szCs w:val="24"/>
        </w:rPr>
      </w:pPr>
      <w:r>
        <w:rPr>
          <w:rFonts w:ascii="Verdana" w:hAnsi="Verdana"/>
          <w:color w:val="A6A6A6"/>
          <w:sz w:val="24"/>
          <w:szCs w:val="24"/>
        </w:rPr>
        <w:br w:type="page"/>
      </w:r>
    </w:p>
    <w:p w14:paraId="5D342F46" w14:textId="128F06F5" w:rsidR="00237AF6" w:rsidRDefault="00184318" w:rsidP="00184318">
      <w:pPr>
        <w:tabs>
          <w:tab w:val="left" w:pos="3108"/>
        </w:tabs>
        <w:jc w:val="center"/>
      </w:pPr>
      <w:r w:rsidRPr="007606F6">
        <w:rPr>
          <w:rFonts w:ascii="Verdana" w:hAnsi="Verdana"/>
          <w:color w:val="A6A6A6"/>
          <w:sz w:val="24"/>
          <w:szCs w:val="24"/>
        </w:rPr>
        <w:lastRenderedPageBreak/>
        <w:t>This page has been left intentionally blan</w:t>
      </w:r>
      <w:r>
        <w:rPr>
          <w:rFonts w:ascii="Verdana" w:hAnsi="Verdana"/>
          <w:color w:val="A6A6A6"/>
          <w:sz w:val="24"/>
          <w:szCs w:val="24"/>
        </w:rPr>
        <w:t>k</w:t>
      </w:r>
    </w:p>
    <w:p w14:paraId="2543ACE7" w14:textId="77777777" w:rsidR="00237AF6" w:rsidRPr="00237AF6" w:rsidRDefault="00237AF6" w:rsidP="00237AF6"/>
    <w:p w14:paraId="0E22A559" w14:textId="77777777" w:rsidR="00237AF6" w:rsidRPr="00237AF6" w:rsidRDefault="00237AF6" w:rsidP="00237AF6"/>
    <w:p w14:paraId="1ADE9326" w14:textId="77777777" w:rsidR="00237AF6" w:rsidRPr="00237AF6" w:rsidRDefault="00237AF6" w:rsidP="00237AF6"/>
    <w:p w14:paraId="43B67BB5" w14:textId="77777777" w:rsidR="00237AF6" w:rsidRPr="00237AF6" w:rsidRDefault="00237AF6" w:rsidP="00237AF6"/>
    <w:p w14:paraId="10EB12ED" w14:textId="77777777" w:rsidR="00237AF6" w:rsidRPr="00237AF6" w:rsidRDefault="00237AF6" w:rsidP="00237AF6"/>
    <w:p w14:paraId="68E51C77" w14:textId="77777777" w:rsidR="00237AF6" w:rsidRPr="00237AF6" w:rsidRDefault="00237AF6" w:rsidP="00237AF6"/>
    <w:p w14:paraId="6CDFE39E" w14:textId="77777777" w:rsidR="00237AF6" w:rsidRPr="00237AF6" w:rsidRDefault="00237AF6" w:rsidP="00237AF6"/>
    <w:p w14:paraId="0965DDA6" w14:textId="77777777" w:rsidR="00237AF6" w:rsidRPr="00237AF6" w:rsidRDefault="00237AF6" w:rsidP="00237AF6"/>
    <w:p w14:paraId="03F79422" w14:textId="77777777" w:rsidR="00237AF6" w:rsidRPr="00237AF6" w:rsidRDefault="00237AF6" w:rsidP="00237AF6"/>
    <w:p w14:paraId="675B1EF4" w14:textId="77777777" w:rsidR="00237AF6" w:rsidRPr="00237AF6" w:rsidRDefault="00237AF6" w:rsidP="00237AF6"/>
    <w:p w14:paraId="1FE9AB93" w14:textId="77777777" w:rsidR="00237AF6" w:rsidRPr="00237AF6" w:rsidRDefault="00237AF6" w:rsidP="00237AF6"/>
    <w:p w14:paraId="45327D81" w14:textId="77777777" w:rsidR="00237AF6" w:rsidRPr="00237AF6" w:rsidRDefault="00237AF6" w:rsidP="00237AF6"/>
    <w:p w14:paraId="1BF5766B" w14:textId="77777777" w:rsidR="00237AF6" w:rsidRPr="00237AF6" w:rsidRDefault="00237AF6" w:rsidP="00237AF6"/>
    <w:p w14:paraId="140A9410" w14:textId="32CC99F9" w:rsidR="00237AF6" w:rsidRDefault="00237AF6" w:rsidP="00237AF6"/>
    <w:p w14:paraId="7F9F3652" w14:textId="77777777" w:rsidR="00237AF6" w:rsidRPr="00237AF6" w:rsidRDefault="00237AF6" w:rsidP="00237AF6"/>
    <w:p w14:paraId="6E3BBAA6" w14:textId="79137168" w:rsidR="00237AF6" w:rsidRDefault="00237AF6" w:rsidP="00237AF6">
      <w:pPr>
        <w:tabs>
          <w:tab w:val="left" w:pos="4689"/>
        </w:tabs>
      </w:pPr>
      <w:r>
        <w:tab/>
      </w:r>
    </w:p>
    <w:p w14:paraId="3D9EE6DE" w14:textId="140BAA2B" w:rsidR="00237AF6" w:rsidRDefault="00237AF6" w:rsidP="00237AF6"/>
    <w:p w14:paraId="1E8BED18" w14:textId="77777777" w:rsidR="00184318" w:rsidRPr="00237AF6" w:rsidRDefault="00184318" w:rsidP="00237AF6">
      <w:pPr>
        <w:sectPr w:rsidR="00184318" w:rsidRPr="00237AF6" w:rsidSect="00CE228B">
          <w:footerReference w:type="default" r:id="rId15"/>
          <w:pgSz w:w="11907" w:h="16840"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14:paraId="320A6981" w14:textId="77777777" w:rsidR="00176563" w:rsidRDefault="00176563" w:rsidP="00176563">
      <w:pPr>
        <w:pStyle w:val="BodyText"/>
        <w:rPr>
          <w:rFonts w:ascii="Verdana" w:hAnsi="Verdana"/>
          <w:szCs w:val="24"/>
        </w:rPr>
      </w:pPr>
    </w:p>
    <w:p w14:paraId="547E3BF3" w14:textId="77777777" w:rsidR="00CE0F61" w:rsidRPr="00CE228B" w:rsidRDefault="00A07232" w:rsidP="00CE228B">
      <w:pPr>
        <w:pStyle w:val="Heading1"/>
        <w:pBdr>
          <w:left w:val="single" w:sz="4" w:space="0" w:color="auto"/>
        </w:pBdr>
      </w:pPr>
      <w:bookmarkStart w:id="1" w:name="_Toc381089421"/>
      <w:r w:rsidRPr="00A07232">
        <w:t>INTRODUCTION</w:t>
      </w:r>
      <w:bookmarkEnd w:id="1"/>
    </w:p>
    <w:p w14:paraId="09CEBB10" w14:textId="77777777" w:rsidR="00620DBD" w:rsidRPr="0022117E" w:rsidRDefault="00620DBD" w:rsidP="00620DBD">
      <w:pPr>
        <w:rPr>
          <w:rFonts w:ascii="Verdana" w:hAnsi="Verdana"/>
          <w:sz w:val="22"/>
          <w:szCs w:val="22"/>
        </w:rPr>
      </w:pPr>
      <w:r w:rsidRPr="0022117E">
        <w:rPr>
          <w:rFonts w:ascii="Verdana" w:hAnsi="Verdana"/>
          <w:sz w:val="22"/>
          <w:szCs w:val="22"/>
        </w:rPr>
        <w:t>In order to manage an emergency and mitigate its immediate and potential effects, health</w:t>
      </w:r>
      <w:r w:rsidR="00C8372A" w:rsidRPr="0022117E">
        <w:rPr>
          <w:rFonts w:ascii="Verdana" w:hAnsi="Verdana"/>
          <w:sz w:val="22"/>
          <w:szCs w:val="22"/>
        </w:rPr>
        <w:t xml:space="preserve"> </w:t>
      </w:r>
      <w:r w:rsidRPr="0022117E">
        <w:rPr>
          <w:rFonts w:ascii="Verdana" w:hAnsi="Verdana"/>
          <w:sz w:val="22"/>
          <w:szCs w:val="22"/>
        </w:rPr>
        <w:t>care facilities and services need</w:t>
      </w:r>
      <w:r w:rsidR="000634E7" w:rsidRPr="0022117E">
        <w:rPr>
          <w:rFonts w:ascii="Verdana" w:hAnsi="Verdana"/>
          <w:sz w:val="22"/>
          <w:szCs w:val="22"/>
        </w:rPr>
        <w:t xml:space="preserve"> to have pre-</w:t>
      </w:r>
      <w:r w:rsidRPr="0022117E">
        <w:rPr>
          <w:rFonts w:ascii="Verdana" w:hAnsi="Verdana"/>
          <w:sz w:val="22"/>
          <w:szCs w:val="22"/>
        </w:rPr>
        <w:t xml:space="preserve">prepared </w:t>
      </w:r>
      <w:r w:rsidR="000634E7" w:rsidRPr="0022117E">
        <w:rPr>
          <w:rFonts w:ascii="Verdana" w:hAnsi="Verdana"/>
          <w:sz w:val="22"/>
          <w:szCs w:val="22"/>
        </w:rPr>
        <w:t xml:space="preserve">and tested </w:t>
      </w:r>
      <w:r w:rsidRPr="0022117E">
        <w:rPr>
          <w:rFonts w:ascii="Verdana" w:hAnsi="Verdana"/>
          <w:sz w:val="22"/>
          <w:szCs w:val="22"/>
        </w:rPr>
        <w:t>emergency response plans.</w:t>
      </w:r>
    </w:p>
    <w:p w14:paraId="5AEB09DC" w14:textId="77777777" w:rsidR="00620DBD" w:rsidRPr="0022117E" w:rsidRDefault="00620DBD" w:rsidP="00695CE3">
      <w:pPr>
        <w:pStyle w:val="BodyText"/>
        <w:rPr>
          <w:rFonts w:ascii="Verdana" w:hAnsi="Verdana"/>
          <w:sz w:val="22"/>
          <w:szCs w:val="22"/>
        </w:rPr>
      </w:pPr>
    </w:p>
    <w:p w14:paraId="05E62DD8" w14:textId="77777777" w:rsidR="000634E7" w:rsidRPr="0022117E" w:rsidRDefault="000634E7" w:rsidP="00695CE3">
      <w:pPr>
        <w:pStyle w:val="BodyText"/>
        <w:rPr>
          <w:rFonts w:ascii="Verdana" w:hAnsi="Verdana"/>
          <w:sz w:val="22"/>
          <w:szCs w:val="22"/>
        </w:rPr>
      </w:pPr>
      <w:r w:rsidRPr="0022117E">
        <w:rPr>
          <w:rFonts w:ascii="Verdana" w:hAnsi="Verdana"/>
          <w:sz w:val="22"/>
          <w:szCs w:val="22"/>
        </w:rPr>
        <w:t>There are also a number of legal requirements incumbent on health care services with regard to emergency planning, including</w:t>
      </w:r>
      <w:r w:rsidR="009D7BB5" w:rsidRPr="0022117E">
        <w:rPr>
          <w:rFonts w:ascii="Verdana" w:hAnsi="Verdana"/>
          <w:sz w:val="22"/>
          <w:szCs w:val="22"/>
        </w:rPr>
        <w:t xml:space="preserve"> (but not limited to) the following</w:t>
      </w:r>
      <w:r w:rsidRPr="0022117E">
        <w:rPr>
          <w:rFonts w:ascii="Verdana" w:hAnsi="Verdana"/>
          <w:sz w:val="22"/>
          <w:szCs w:val="22"/>
        </w:rPr>
        <w:t>:</w:t>
      </w:r>
    </w:p>
    <w:p w14:paraId="6A7960AD" w14:textId="77777777" w:rsidR="000634E7" w:rsidRPr="0022117E" w:rsidRDefault="000634E7" w:rsidP="00E41CB2">
      <w:pPr>
        <w:numPr>
          <w:ilvl w:val="1"/>
          <w:numId w:val="14"/>
        </w:numPr>
        <w:tabs>
          <w:tab w:val="clear" w:pos="1554"/>
          <w:tab w:val="num" w:pos="993"/>
        </w:tabs>
        <w:ind w:left="993" w:hanging="567"/>
        <w:rPr>
          <w:rFonts w:ascii="Verdana" w:hAnsi="Verdana" w:cs="Arial"/>
          <w:sz w:val="22"/>
          <w:szCs w:val="22"/>
        </w:rPr>
      </w:pPr>
      <w:r w:rsidRPr="0022117E">
        <w:rPr>
          <w:rFonts w:ascii="Verdana" w:hAnsi="Verdana" w:cs="Arial"/>
          <w:sz w:val="22"/>
          <w:szCs w:val="22"/>
        </w:rPr>
        <w:t>NZ Public Health and Disability Act 2000,</w:t>
      </w:r>
    </w:p>
    <w:p w14:paraId="4D7EC94E" w14:textId="77777777" w:rsidR="000634E7" w:rsidRPr="0022117E" w:rsidRDefault="000634E7" w:rsidP="00E41CB2">
      <w:pPr>
        <w:numPr>
          <w:ilvl w:val="1"/>
          <w:numId w:val="14"/>
        </w:numPr>
        <w:tabs>
          <w:tab w:val="clear" w:pos="1554"/>
          <w:tab w:val="num" w:pos="993"/>
        </w:tabs>
        <w:ind w:left="993" w:hanging="567"/>
        <w:rPr>
          <w:rFonts w:ascii="Verdana" w:hAnsi="Verdana" w:cs="Arial"/>
          <w:sz w:val="22"/>
          <w:szCs w:val="22"/>
        </w:rPr>
      </w:pPr>
      <w:r w:rsidRPr="0022117E">
        <w:rPr>
          <w:rFonts w:ascii="Verdana" w:hAnsi="Verdana" w:cs="Arial"/>
          <w:sz w:val="22"/>
          <w:szCs w:val="22"/>
        </w:rPr>
        <w:t>The Health and Safety in Employment Act</w:t>
      </w:r>
      <w:r w:rsidR="00340CD6" w:rsidRPr="0022117E">
        <w:rPr>
          <w:rFonts w:ascii="Verdana" w:hAnsi="Verdana" w:cs="Arial"/>
          <w:sz w:val="22"/>
          <w:szCs w:val="22"/>
        </w:rPr>
        <w:t xml:space="preserve"> 1992</w:t>
      </w:r>
      <w:r w:rsidRPr="0022117E">
        <w:rPr>
          <w:rFonts w:ascii="Verdana" w:hAnsi="Verdana" w:cs="Arial"/>
          <w:sz w:val="22"/>
          <w:szCs w:val="22"/>
        </w:rPr>
        <w:t>, and</w:t>
      </w:r>
    </w:p>
    <w:p w14:paraId="13FD83DD" w14:textId="77777777" w:rsidR="00CE0F61" w:rsidRPr="0022117E" w:rsidRDefault="000634E7" w:rsidP="00E41CB2">
      <w:pPr>
        <w:numPr>
          <w:ilvl w:val="1"/>
          <w:numId w:val="14"/>
        </w:numPr>
        <w:tabs>
          <w:tab w:val="clear" w:pos="1554"/>
          <w:tab w:val="num" w:pos="993"/>
        </w:tabs>
        <w:ind w:left="993" w:hanging="567"/>
        <w:rPr>
          <w:rFonts w:ascii="Verdana" w:hAnsi="Verdana" w:cs="Arial"/>
          <w:sz w:val="22"/>
          <w:szCs w:val="22"/>
        </w:rPr>
      </w:pPr>
      <w:r w:rsidRPr="0022117E">
        <w:rPr>
          <w:rFonts w:ascii="Verdana" w:hAnsi="Verdana" w:cs="Arial"/>
          <w:sz w:val="22"/>
          <w:szCs w:val="22"/>
        </w:rPr>
        <w:t>The National Civil Defence Emergency Plan, which stipulates the</w:t>
      </w:r>
      <w:r w:rsidR="00CE0F61" w:rsidRPr="0022117E">
        <w:rPr>
          <w:rFonts w:ascii="Verdana" w:hAnsi="Verdana" w:cs="Arial"/>
          <w:sz w:val="22"/>
          <w:szCs w:val="22"/>
        </w:rPr>
        <w:t xml:space="preserve"> following in relation to health services:</w:t>
      </w:r>
    </w:p>
    <w:p w14:paraId="7FB8768B" w14:textId="77777777" w:rsidR="00DB6FE1" w:rsidRPr="0022117E" w:rsidRDefault="00DB6FE1" w:rsidP="00620DBD">
      <w:pPr>
        <w:pStyle w:val="BodyText"/>
        <w:ind w:firstLine="426"/>
        <w:rPr>
          <w:rFonts w:ascii="Verdana" w:hAnsi="Verdana"/>
          <w:sz w:val="20"/>
        </w:rPr>
      </w:pPr>
    </w:p>
    <w:p w14:paraId="62A8BAB7" w14:textId="77777777" w:rsidR="00CE0F61" w:rsidRPr="0022117E" w:rsidRDefault="00CE0F61" w:rsidP="00F215DE">
      <w:pPr>
        <w:pStyle w:val="BodyText"/>
        <w:rPr>
          <w:rFonts w:ascii="Verdana" w:hAnsi="Verdana"/>
          <w:b/>
          <w:sz w:val="22"/>
          <w:szCs w:val="22"/>
        </w:rPr>
      </w:pPr>
      <w:r w:rsidRPr="0022117E">
        <w:rPr>
          <w:rFonts w:ascii="Verdana" w:hAnsi="Verdana"/>
          <w:b/>
          <w:sz w:val="22"/>
          <w:szCs w:val="22"/>
        </w:rPr>
        <w:t>Without limiting their overall responsibilities, health providers must, as appropriate:</w:t>
      </w:r>
    </w:p>
    <w:p w14:paraId="7E0FE0DC" w14:textId="77777777" w:rsidR="00620DBD" w:rsidRPr="0022117E" w:rsidRDefault="00CE0F61" w:rsidP="00E41CB2">
      <w:pPr>
        <w:pStyle w:val="BodyText"/>
        <w:numPr>
          <w:ilvl w:val="2"/>
          <w:numId w:val="14"/>
        </w:numPr>
        <w:tabs>
          <w:tab w:val="clear" w:pos="2274"/>
          <w:tab w:val="num" w:pos="709"/>
        </w:tabs>
        <w:ind w:left="709" w:hanging="425"/>
        <w:rPr>
          <w:rFonts w:ascii="Verdana" w:hAnsi="Verdana"/>
          <w:i/>
          <w:sz w:val="20"/>
        </w:rPr>
      </w:pPr>
      <w:r w:rsidRPr="0022117E">
        <w:rPr>
          <w:rFonts w:ascii="Verdana" w:hAnsi="Verdana"/>
          <w:sz w:val="20"/>
        </w:rPr>
        <w:t>identify risks and hazards</w:t>
      </w:r>
      <w:r w:rsidR="00DB6FE1" w:rsidRPr="0022117E">
        <w:rPr>
          <w:rFonts w:ascii="Verdana" w:hAnsi="Verdana"/>
          <w:sz w:val="20"/>
        </w:rPr>
        <w:t xml:space="preserve">; </w:t>
      </w:r>
      <w:r w:rsidR="00DB6FE1" w:rsidRPr="0022117E">
        <w:rPr>
          <w:rFonts w:ascii="Verdana" w:hAnsi="Verdana"/>
          <w:i/>
          <w:sz w:val="20"/>
        </w:rPr>
        <w:t>(see A1)</w:t>
      </w:r>
    </w:p>
    <w:p w14:paraId="423244B8" w14:textId="4BEED26C" w:rsidR="00620DBD" w:rsidRPr="0022117E" w:rsidRDefault="00CE0F61" w:rsidP="00E41CB2">
      <w:pPr>
        <w:pStyle w:val="BodyText"/>
        <w:numPr>
          <w:ilvl w:val="2"/>
          <w:numId w:val="14"/>
        </w:numPr>
        <w:tabs>
          <w:tab w:val="clear" w:pos="2274"/>
          <w:tab w:val="num" w:pos="709"/>
        </w:tabs>
        <w:ind w:left="709" w:hanging="425"/>
        <w:rPr>
          <w:rFonts w:ascii="Verdana" w:hAnsi="Verdana"/>
          <w:i/>
          <w:sz w:val="20"/>
        </w:rPr>
      </w:pPr>
      <w:r w:rsidRPr="0022117E">
        <w:rPr>
          <w:rFonts w:ascii="Verdana" w:hAnsi="Verdana"/>
          <w:sz w:val="20"/>
        </w:rPr>
        <w:t>ensure that all obligations for response capability and actual response are met;</w:t>
      </w:r>
      <w:r w:rsidR="00DB6FE1" w:rsidRPr="0022117E">
        <w:rPr>
          <w:rFonts w:ascii="Verdana" w:hAnsi="Verdana"/>
          <w:sz w:val="20"/>
        </w:rPr>
        <w:t xml:space="preserve"> </w:t>
      </w:r>
      <w:r w:rsidR="00DB6FE1" w:rsidRPr="0022117E">
        <w:rPr>
          <w:rFonts w:ascii="Verdana" w:hAnsi="Verdana"/>
          <w:i/>
          <w:sz w:val="20"/>
        </w:rPr>
        <w:t>(see B1</w:t>
      </w:r>
      <w:r w:rsidR="001919B0" w:rsidRPr="0022117E">
        <w:rPr>
          <w:rFonts w:ascii="Verdana" w:hAnsi="Verdana"/>
          <w:i/>
          <w:sz w:val="20"/>
        </w:rPr>
        <w:t xml:space="preserve"> self and mutual</w:t>
      </w:r>
      <w:r w:rsidR="00DC6876">
        <w:rPr>
          <w:rFonts w:ascii="Verdana" w:hAnsi="Verdana"/>
          <w:i/>
          <w:sz w:val="20"/>
        </w:rPr>
        <w:t xml:space="preserve"> aid operating protocol</w:t>
      </w:r>
      <w:r w:rsidR="00DB6FE1" w:rsidRPr="0022117E">
        <w:rPr>
          <w:rFonts w:ascii="Verdana" w:hAnsi="Verdana"/>
          <w:i/>
          <w:sz w:val="20"/>
        </w:rPr>
        <w:t>)</w:t>
      </w:r>
    </w:p>
    <w:p w14:paraId="1D8316CB" w14:textId="77777777" w:rsidR="00620DBD" w:rsidRPr="0022117E" w:rsidRDefault="005E4CE7" w:rsidP="00E41CB2">
      <w:pPr>
        <w:pStyle w:val="BodyText"/>
        <w:numPr>
          <w:ilvl w:val="2"/>
          <w:numId w:val="14"/>
        </w:numPr>
        <w:tabs>
          <w:tab w:val="clear" w:pos="2274"/>
          <w:tab w:val="num" w:pos="709"/>
        </w:tabs>
        <w:ind w:left="709" w:hanging="425"/>
        <w:rPr>
          <w:rFonts w:ascii="Verdana" w:hAnsi="Verdana"/>
          <w:i/>
          <w:sz w:val="20"/>
        </w:rPr>
      </w:pPr>
      <w:r w:rsidRPr="0022117E">
        <w:rPr>
          <w:rFonts w:ascii="Verdana" w:hAnsi="Verdana"/>
          <w:sz w:val="20"/>
        </w:rPr>
        <w:t>monitor staff awareness, staff training, and readiness of resources</w:t>
      </w:r>
      <w:r w:rsidR="001919B0" w:rsidRPr="0022117E">
        <w:rPr>
          <w:rFonts w:ascii="Verdana" w:hAnsi="Verdana"/>
          <w:sz w:val="20"/>
        </w:rPr>
        <w:t xml:space="preserve">; </w:t>
      </w:r>
      <w:r w:rsidR="001919B0" w:rsidRPr="0022117E">
        <w:rPr>
          <w:rFonts w:ascii="Verdana" w:hAnsi="Verdana"/>
          <w:i/>
          <w:sz w:val="20"/>
        </w:rPr>
        <w:t>(see B</w:t>
      </w:r>
      <w:r w:rsidR="00567CD1">
        <w:rPr>
          <w:rFonts w:ascii="Verdana" w:hAnsi="Verdana"/>
          <w:i/>
          <w:sz w:val="20"/>
        </w:rPr>
        <w:t>6</w:t>
      </w:r>
      <w:r w:rsidR="001919B0" w:rsidRPr="0022117E">
        <w:rPr>
          <w:rFonts w:ascii="Verdana" w:hAnsi="Verdana"/>
          <w:i/>
          <w:sz w:val="20"/>
        </w:rPr>
        <w:t>)</w:t>
      </w:r>
    </w:p>
    <w:p w14:paraId="490E3C51" w14:textId="77777777" w:rsidR="00620DBD" w:rsidRPr="0022117E" w:rsidRDefault="005E4CE7" w:rsidP="00E41CB2">
      <w:pPr>
        <w:pStyle w:val="BodyText"/>
        <w:numPr>
          <w:ilvl w:val="2"/>
          <w:numId w:val="14"/>
        </w:numPr>
        <w:tabs>
          <w:tab w:val="clear" w:pos="2274"/>
          <w:tab w:val="num" w:pos="709"/>
        </w:tabs>
        <w:ind w:left="709" w:hanging="425"/>
        <w:rPr>
          <w:rFonts w:ascii="Verdana" w:hAnsi="Verdana"/>
          <w:i/>
          <w:sz w:val="20"/>
        </w:rPr>
      </w:pPr>
      <w:r w:rsidRPr="0022117E">
        <w:rPr>
          <w:rFonts w:ascii="Verdana" w:hAnsi="Verdana"/>
          <w:sz w:val="20"/>
        </w:rPr>
        <w:t>ensure that there is an efficient system for rapidly noti</w:t>
      </w:r>
      <w:r w:rsidR="00620DBD" w:rsidRPr="0022117E">
        <w:rPr>
          <w:rFonts w:ascii="Verdana" w:hAnsi="Verdana"/>
          <w:sz w:val="20"/>
        </w:rPr>
        <w:t>fying o</w:t>
      </w:r>
      <w:r w:rsidR="004F3E2E" w:rsidRPr="0022117E">
        <w:rPr>
          <w:rFonts w:ascii="Verdana" w:hAnsi="Verdana"/>
          <w:sz w:val="20"/>
        </w:rPr>
        <w:t>r</w:t>
      </w:r>
      <w:r w:rsidR="00620DBD" w:rsidRPr="0022117E">
        <w:rPr>
          <w:rFonts w:ascii="Verdana" w:hAnsi="Verdana"/>
          <w:sz w:val="20"/>
        </w:rPr>
        <w:t xml:space="preserve"> calling staff in an</w:t>
      </w:r>
      <w:r w:rsidR="00DB6FE1" w:rsidRPr="0022117E">
        <w:rPr>
          <w:rFonts w:ascii="Verdana" w:hAnsi="Verdana"/>
          <w:sz w:val="20"/>
        </w:rPr>
        <w:t xml:space="preserve">   </w:t>
      </w:r>
      <w:r w:rsidRPr="0022117E">
        <w:rPr>
          <w:rFonts w:ascii="Verdana" w:hAnsi="Verdana"/>
          <w:sz w:val="20"/>
        </w:rPr>
        <w:t>emergency;</w:t>
      </w:r>
      <w:r w:rsidR="00DB6FE1" w:rsidRPr="0022117E">
        <w:rPr>
          <w:rFonts w:ascii="Verdana" w:hAnsi="Verdana"/>
          <w:sz w:val="20"/>
        </w:rPr>
        <w:t xml:space="preserve"> </w:t>
      </w:r>
      <w:r w:rsidR="00DB6FE1" w:rsidRPr="0022117E">
        <w:rPr>
          <w:rFonts w:ascii="Verdana" w:hAnsi="Verdana"/>
          <w:i/>
          <w:sz w:val="20"/>
        </w:rPr>
        <w:t>(see B</w:t>
      </w:r>
      <w:r w:rsidR="00567CD1">
        <w:rPr>
          <w:rFonts w:ascii="Verdana" w:hAnsi="Verdana"/>
          <w:i/>
          <w:sz w:val="20"/>
        </w:rPr>
        <w:t>5</w:t>
      </w:r>
      <w:r w:rsidR="00DB6FE1" w:rsidRPr="0022117E">
        <w:rPr>
          <w:rFonts w:ascii="Verdana" w:hAnsi="Verdana"/>
          <w:i/>
          <w:sz w:val="20"/>
        </w:rPr>
        <w:t>.1)</w:t>
      </w:r>
    </w:p>
    <w:p w14:paraId="422CCFB5" w14:textId="77777777" w:rsidR="00620DBD" w:rsidRPr="0022117E" w:rsidRDefault="005E4CE7" w:rsidP="00E41CB2">
      <w:pPr>
        <w:pStyle w:val="BodyText"/>
        <w:numPr>
          <w:ilvl w:val="2"/>
          <w:numId w:val="14"/>
        </w:numPr>
        <w:tabs>
          <w:tab w:val="clear" w:pos="2274"/>
          <w:tab w:val="num" w:pos="709"/>
          <w:tab w:val="num" w:pos="3078"/>
        </w:tabs>
        <w:ind w:left="709" w:hanging="425"/>
        <w:rPr>
          <w:rFonts w:ascii="Verdana" w:hAnsi="Verdana"/>
          <w:i/>
          <w:sz w:val="20"/>
        </w:rPr>
      </w:pPr>
      <w:r w:rsidRPr="0022117E">
        <w:rPr>
          <w:rFonts w:ascii="Verdana" w:hAnsi="Verdana"/>
          <w:sz w:val="20"/>
        </w:rPr>
        <w:t>ensure that in an emergency there is access to essential supplies;</w:t>
      </w:r>
      <w:r w:rsidR="00DB6FE1" w:rsidRPr="0022117E">
        <w:rPr>
          <w:rFonts w:ascii="Verdana" w:hAnsi="Verdana"/>
          <w:sz w:val="20"/>
        </w:rPr>
        <w:t xml:space="preserve"> </w:t>
      </w:r>
      <w:r w:rsidR="00DB6FE1" w:rsidRPr="0022117E">
        <w:rPr>
          <w:rFonts w:ascii="Verdana" w:hAnsi="Verdana"/>
          <w:i/>
          <w:sz w:val="20"/>
        </w:rPr>
        <w:t>(see B3</w:t>
      </w:r>
      <w:r w:rsidR="00622B9E">
        <w:rPr>
          <w:rFonts w:ascii="Verdana" w:hAnsi="Verdana"/>
          <w:i/>
          <w:sz w:val="20"/>
        </w:rPr>
        <w:t>, B4)</w:t>
      </w:r>
    </w:p>
    <w:p w14:paraId="4C293C41" w14:textId="77777777" w:rsidR="00567CD1" w:rsidRDefault="005E4CE7" w:rsidP="00E41CB2">
      <w:pPr>
        <w:pStyle w:val="BodyText"/>
        <w:numPr>
          <w:ilvl w:val="2"/>
          <w:numId w:val="14"/>
        </w:numPr>
        <w:tabs>
          <w:tab w:val="clear" w:pos="2274"/>
          <w:tab w:val="num" w:pos="709"/>
        </w:tabs>
        <w:ind w:left="709" w:hanging="425"/>
        <w:rPr>
          <w:rFonts w:ascii="Verdana" w:hAnsi="Verdana"/>
          <w:i/>
          <w:sz w:val="20"/>
        </w:rPr>
      </w:pPr>
      <w:r w:rsidRPr="00567CD1">
        <w:rPr>
          <w:rFonts w:ascii="Verdana" w:hAnsi="Verdana"/>
          <w:sz w:val="20"/>
        </w:rPr>
        <w:t>participate in coordinated planning, training, exercising and response arrangements with complimentary or neighbouring providers and other lead agencies;</w:t>
      </w:r>
      <w:r w:rsidR="00C8372A" w:rsidRPr="00567CD1">
        <w:rPr>
          <w:rFonts w:ascii="Verdana" w:hAnsi="Verdana"/>
          <w:sz w:val="20"/>
        </w:rPr>
        <w:t xml:space="preserve"> </w:t>
      </w:r>
      <w:r w:rsidR="00622B9E" w:rsidRPr="00622B9E">
        <w:rPr>
          <w:rFonts w:ascii="Verdana" w:hAnsi="Verdana"/>
          <w:i/>
          <w:sz w:val="20"/>
        </w:rPr>
        <w:t>(B6)</w:t>
      </w:r>
    </w:p>
    <w:p w14:paraId="64F959DC" w14:textId="77777777" w:rsidR="00DA6134" w:rsidRPr="00567CD1" w:rsidRDefault="00DA6134" w:rsidP="00E41CB2">
      <w:pPr>
        <w:pStyle w:val="BodyText"/>
        <w:numPr>
          <w:ilvl w:val="2"/>
          <w:numId w:val="14"/>
        </w:numPr>
        <w:tabs>
          <w:tab w:val="clear" w:pos="2274"/>
          <w:tab w:val="num" w:pos="709"/>
        </w:tabs>
        <w:ind w:left="709" w:hanging="425"/>
        <w:rPr>
          <w:rFonts w:ascii="Verdana" w:hAnsi="Verdana"/>
          <w:i/>
          <w:sz w:val="20"/>
        </w:rPr>
      </w:pPr>
      <w:r>
        <w:rPr>
          <w:rFonts w:ascii="Verdana" w:hAnsi="Verdana"/>
          <w:i/>
          <w:sz w:val="20"/>
        </w:rPr>
        <w:t>Report to their funders on request about readiness for or response to an emergency event</w:t>
      </w:r>
    </w:p>
    <w:p w14:paraId="4CF93B5E" w14:textId="60C1ACCF" w:rsidR="00DA6134" w:rsidRPr="0022117E" w:rsidRDefault="005E4CE7" w:rsidP="00515522">
      <w:pPr>
        <w:pStyle w:val="BodyText"/>
        <w:numPr>
          <w:ilvl w:val="2"/>
          <w:numId w:val="14"/>
        </w:numPr>
        <w:tabs>
          <w:tab w:val="clear" w:pos="2274"/>
          <w:tab w:val="num" w:pos="709"/>
        </w:tabs>
        <w:ind w:left="709" w:hanging="425"/>
        <w:rPr>
          <w:rFonts w:ascii="Verdana" w:hAnsi="Verdana"/>
          <w:i/>
          <w:sz w:val="20"/>
        </w:rPr>
      </w:pPr>
      <w:r w:rsidRPr="00567CD1">
        <w:rPr>
          <w:rFonts w:ascii="Verdana" w:hAnsi="Verdana"/>
          <w:sz w:val="20"/>
        </w:rPr>
        <w:t>maintain current business continuity plans</w:t>
      </w:r>
      <w:r w:rsidR="00C8372A" w:rsidRPr="00567CD1">
        <w:rPr>
          <w:rFonts w:ascii="Verdana" w:hAnsi="Verdana"/>
          <w:sz w:val="20"/>
        </w:rPr>
        <w:t>.</w:t>
      </w:r>
      <w:r w:rsidR="00DA6134">
        <w:rPr>
          <w:rFonts w:ascii="Verdana" w:hAnsi="Verdana"/>
          <w:sz w:val="20"/>
        </w:rPr>
        <w:t xml:space="preserve"> </w:t>
      </w:r>
      <w:r w:rsidR="00DA6134" w:rsidRPr="0022117E">
        <w:rPr>
          <w:rFonts w:ascii="Verdana" w:hAnsi="Verdana"/>
          <w:sz w:val="20"/>
        </w:rPr>
        <w:t xml:space="preserve"> </w:t>
      </w:r>
      <w:r w:rsidR="00DA6134" w:rsidRPr="0022117E">
        <w:rPr>
          <w:rFonts w:ascii="Verdana" w:hAnsi="Verdana"/>
          <w:i/>
          <w:sz w:val="20"/>
        </w:rPr>
        <w:t>(NZ CDEM Plan, Section 9. Health Services)</w:t>
      </w:r>
    </w:p>
    <w:p w14:paraId="106754F3" w14:textId="77777777" w:rsidR="00C8372A" w:rsidRPr="00567CD1" w:rsidRDefault="00C8372A" w:rsidP="00515522">
      <w:pPr>
        <w:pStyle w:val="BodyText"/>
        <w:ind w:left="709"/>
        <w:rPr>
          <w:rFonts w:ascii="Verdana" w:hAnsi="Verdana"/>
          <w:i/>
          <w:sz w:val="20"/>
        </w:rPr>
      </w:pPr>
    </w:p>
    <w:p w14:paraId="1F067D2C" w14:textId="77777777" w:rsidR="00CE0F61" w:rsidRPr="0022117E" w:rsidRDefault="00CE0F61" w:rsidP="00DB6FE1">
      <w:pPr>
        <w:pStyle w:val="BodyText"/>
        <w:ind w:left="2127" w:hanging="851"/>
        <w:rPr>
          <w:rFonts w:ascii="Verdana" w:hAnsi="Verdana"/>
          <w:sz w:val="20"/>
        </w:rPr>
      </w:pPr>
    </w:p>
    <w:p w14:paraId="56FCC35F" w14:textId="77777777" w:rsidR="005A2A61" w:rsidRPr="009F2C97" w:rsidRDefault="005A2A61" w:rsidP="009F2C97">
      <w:pPr>
        <w:pStyle w:val="Title"/>
        <w:jc w:val="left"/>
        <w:rPr>
          <w:rFonts w:ascii="Verdana" w:hAnsi="Verdana"/>
          <w:b w:val="0"/>
          <w:i/>
          <w:color w:val="0000FF"/>
          <w:sz w:val="22"/>
          <w:szCs w:val="22"/>
        </w:rPr>
      </w:pPr>
      <w:r w:rsidRPr="0022117E">
        <w:rPr>
          <w:rFonts w:ascii="Verdana" w:hAnsi="Verdana"/>
          <w:b w:val="0"/>
          <w:sz w:val="22"/>
          <w:szCs w:val="22"/>
        </w:rPr>
        <w:t>This plan is intended as a guide to the systems and processes</w:t>
      </w:r>
      <w:r w:rsidRPr="0022117E">
        <w:rPr>
          <w:rFonts w:ascii="Verdana" w:hAnsi="Verdana"/>
          <w:sz w:val="22"/>
          <w:szCs w:val="22"/>
        </w:rPr>
        <w:t xml:space="preserve"> </w:t>
      </w:r>
      <w:r w:rsidR="0071450C" w:rsidRPr="0071450C">
        <w:rPr>
          <w:rFonts w:ascii="Verdana" w:hAnsi="Verdana"/>
          <w:b w:val="0"/>
          <w:i/>
          <w:color w:val="0000FF"/>
          <w:sz w:val="22"/>
          <w:szCs w:val="22"/>
        </w:rPr>
        <w:t>&lt;</w:t>
      </w:r>
      <w:r w:rsidR="0071450C">
        <w:rPr>
          <w:rFonts w:ascii="Verdana" w:hAnsi="Verdana"/>
          <w:b w:val="0"/>
          <w:i/>
          <w:color w:val="0000FF"/>
          <w:sz w:val="22"/>
          <w:szCs w:val="22"/>
        </w:rPr>
        <w:t>stakeholder name</w:t>
      </w:r>
      <w:r w:rsidR="009F2C97">
        <w:rPr>
          <w:rFonts w:ascii="Verdana" w:hAnsi="Verdana"/>
          <w:b w:val="0"/>
          <w:i/>
          <w:color w:val="0000FF"/>
          <w:sz w:val="22"/>
          <w:szCs w:val="22"/>
        </w:rPr>
        <w:t xml:space="preserve"> </w:t>
      </w:r>
      <w:r w:rsidR="0071450C">
        <w:rPr>
          <w:rFonts w:ascii="Verdana" w:hAnsi="Verdana"/>
          <w:b w:val="0"/>
          <w:i/>
          <w:color w:val="0000FF"/>
          <w:sz w:val="22"/>
          <w:szCs w:val="22"/>
        </w:rPr>
        <w:t>&gt;</w:t>
      </w:r>
      <w:r w:rsidRPr="009F2C97">
        <w:rPr>
          <w:rFonts w:ascii="Verdana" w:hAnsi="Verdana"/>
          <w:b w:val="0"/>
          <w:sz w:val="22"/>
          <w:szCs w:val="22"/>
        </w:rPr>
        <w:t>will use to prepare and respond to an emergency situation.  It is intended that this plan be flexible enough to cater for a variety of situations and be based on known hazards and risks and available resources.</w:t>
      </w:r>
    </w:p>
    <w:p w14:paraId="39DFEACE" w14:textId="77777777" w:rsidR="005A2A61" w:rsidRPr="0022117E" w:rsidRDefault="005A2A61" w:rsidP="00CE0F61">
      <w:pPr>
        <w:pStyle w:val="BodyText"/>
        <w:rPr>
          <w:rFonts w:ascii="Verdana" w:hAnsi="Verdana"/>
          <w:sz w:val="22"/>
          <w:szCs w:val="22"/>
        </w:rPr>
      </w:pPr>
    </w:p>
    <w:p w14:paraId="5E3FABC3" w14:textId="77777777" w:rsidR="005A2A61" w:rsidRPr="0022117E" w:rsidRDefault="005A2A61" w:rsidP="00CE0F61">
      <w:pPr>
        <w:pStyle w:val="BodyText"/>
        <w:rPr>
          <w:rFonts w:ascii="Verdana" w:hAnsi="Verdana"/>
          <w:sz w:val="22"/>
          <w:szCs w:val="22"/>
        </w:rPr>
      </w:pPr>
      <w:r w:rsidRPr="0022117E">
        <w:rPr>
          <w:rFonts w:ascii="Verdana" w:hAnsi="Verdana"/>
          <w:sz w:val="22"/>
          <w:szCs w:val="22"/>
        </w:rPr>
        <w:t>This plan needs to be coordinated with other local health services, the emergency services and relevant national plans.</w:t>
      </w:r>
      <w:r w:rsidR="00577C71" w:rsidRPr="0022117E">
        <w:rPr>
          <w:rFonts w:ascii="Verdana" w:hAnsi="Verdana"/>
          <w:sz w:val="22"/>
          <w:szCs w:val="22"/>
        </w:rPr>
        <w:t xml:space="preserve">  To assist with the planning process and exercising of plans, make contact with emergency planning advisors from the </w:t>
      </w:r>
      <w:r w:rsidR="00034B4F" w:rsidRPr="0022117E">
        <w:rPr>
          <w:rFonts w:ascii="Verdana" w:hAnsi="Verdana"/>
          <w:sz w:val="22"/>
          <w:szCs w:val="22"/>
        </w:rPr>
        <w:t>D</w:t>
      </w:r>
      <w:r w:rsidR="00577C71" w:rsidRPr="0022117E">
        <w:rPr>
          <w:rFonts w:ascii="Verdana" w:hAnsi="Verdana"/>
          <w:sz w:val="22"/>
          <w:szCs w:val="22"/>
        </w:rPr>
        <w:t>HB and CDEM.</w:t>
      </w:r>
    </w:p>
    <w:p w14:paraId="4BAD4A41" w14:textId="77777777" w:rsidR="005A2A61" w:rsidRPr="0022117E" w:rsidRDefault="005A2A61" w:rsidP="00CE0F61">
      <w:pPr>
        <w:pStyle w:val="BodyText"/>
        <w:rPr>
          <w:rFonts w:ascii="Verdana" w:hAnsi="Verdana"/>
          <w:sz w:val="22"/>
          <w:szCs w:val="22"/>
        </w:rPr>
      </w:pPr>
    </w:p>
    <w:p w14:paraId="52068777" w14:textId="4536AC16" w:rsidR="005478A9" w:rsidRPr="0022117E" w:rsidRDefault="005478A9" w:rsidP="00CE0F61">
      <w:pPr>
        <w:pStyle w:val="BodyText"/>
        <w:rPr>
          <w:rFonts w:ascii="Verdana" w:hAnsi="Verdana"/>
          <w:sz w:val="22"/>
          <w:szCs w:val="22"/>
        </w:rPr>
      </w:pPr>
      <w:r w:rsidRPr="0022117E">
        <w:rPr>
          <w:rFonts w:ascii="Verdana" w:hAnsi="Verdana"/>
          <w:sz w:val="22"/>
          <w:szCs w:val="22"/>
        </w:rPr>
        <w:t xml:space="preserve">Planning for health emergencies uses an ‘all-hazards’ approach </w:t>
      </w:r>
      <w:r w:rsidR="00DA6134">
        <w:rPr>
          <w:rFonts w:ascii="Verdana" w:hAnsi="Verdana"/>
          <w:sz w:val="22"/>
          <w:szCs w:val="22"/>
        </w:rPr>
        <w:t xml:space="preserve">based on </w:t>
      </w:r>
      <w:r w:rsidRPr="0022117E">
        <w:rPr>
          <w:rFonts w:ascii="Verdana" w:hAnsi="Verdana"/>
          <w:sz w:val="22"/>
          <w:szCs w:val="22"/>
        </w:rPr>
        <w:t>the four ’Rs’ of emergency management planning:</w:t>
      </w:r>
    </w:p>
    <w:p w14:paraId="5F87B0A0" w14:textId="77777777" w:rsidR="00C8372A" w:rsidRPr="0022117E" w:rsidRDefault="00C8372A" w:rsidP="00CE0F61">
      <w:pPr>
        <w:pStyle w:val="BodyText"/>
        <w:rPr>
          <w:rFonts w:ascii="Verdana" w:hAnsi="Verdan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8982"/>
      </w:tblGrid>
      <w:tr w:rsidR="00857C9A" w:rsidRPr="0022117E" w14:paraId="728AD0C8" w14:textId="77777777" w:rsidTr="006D68B2">
        <w:trPr>
          <w:cantSplit/>
          <w:jc w:val="center"/>
        </w:trPr>
        <w:tc>
          <w:tcPr>
            <w:tcW w:w="0" w:type="auto"/>
            <w:gridSpan w:val="2"/>
            <w:tcBorders>
              <w:bottom w:val="single" w:sz="4" w:space="0" w:color="auto"/>
            </w:tcBorders>
            <w:shd w:val="clear" w:color="auto" w:fill="CC0000"/>
          </w:tcPr>
          <w:p w14:paraId="738FE681" w14:textId="77777777" w:rsidR="00857C9A" w:rsidRPr="0022117E" w:rsidRDefault="00857C9A" w:rsidP="00CA65AB">
            <w:pPr>
              <w:pStyle w:val="BodyText"/>
              <w:spacing w:before="120" w:after="120"/>
              <w:jc w:val="center"/>
              <w:rPr>
                <w:rFonts w:ascii="Verdana" w:hAnsi="Verdana" w:cs="Arial"/>
                <w:b/>
                <w:bCs/>
                <w:color w:val="FFFFFF"/>
                <w:sz w:val="22"/>
                <w:szCs w:val="22"/>
              </w:rPr>
            </w:pPr>
            <w:r w:rsidRPr="0022117E">
              <w:rPr>
                <w:rFonts w:ascii="Verdana" w:hAnsi="Verdana" w:cs="Arial"/>
                <w:b/>
                <w:bCs/>
                <w:color w:val="FFFFFF"/>
                <w:sz w:val="22"/>
                <w:szCs w:val="22"/>
              </w:rPr>
              <w:t>The Four ‘Rs’ of Emergency Management Planning</w:t>
            </w:r>
          </w:p>
        </w:tc>
      </w:tr>
      <w:tr w:rsidR="00857C9A" w:rsidRPr="0022117E" w14:paraId="50D8CB38" w14:textId="77777777" w:rsidTr="006D68B2">
        <w:trPr>
          <w:jc w:val="center"/>
        </w:trPr>
        <w:tc>
          <w:tcPr>
            <w:tcW w:w="0" w:type="auto"/>
            <w:tcBorders>
              <w:bottom w:val="single" w:sz="4" w:space="0" w:color="auto"/>
            </w:tcBorders>
          </w:tcPr>
          <w:p w14:paraId="5278747A"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b/>
                <w:sz w:val="22"/>
                <w:szCs w:val="22"/>
              </w:rPr>
              <w:t>Reduction</w:t>
            </w:r>
          </w:p>
        </w:tc>
        <w:tc>
          <w:tcPr>
            <w:tcW w:w="0" w:type="auto"/>
            <w:tcBorders>
              <w:bottom w:val="single" w:sz="4" w:space="0" w:color="auto"/>
            </w:tcBorders>
          </w:tcPr>
          <w:p w14:paraId="721954D8"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sz w:val="22"/>
                <w:szCs w:val="22"/>
              </w:rPr>
              <w:t>Recognition of hazards and risks and mitigation to avoid or minimise the impact prior to the event.</w:t>
            </w:r>
          </w:p>
        </w:tc>
      </w:tr>
      <w:tr w:rsidR="00857C9A" w:rsidRPr="0022117E" w14:paraId="36F5F97F" w14:textId="77777777" w:rsidTr="006D68B2">
        <w:trPr>
          <w:jc w:val="center"/>
        </w:trPr>
        <w:tc>
          <w:tcPr>
            <w:tcW w:w="0" w:type="auto"/>
            <w:tcBorders>
              <w:bottom w:val="single" w:sz="4" w:space="0" w:color="auto"/>
            </w:tcBorders>
            <w:shd w:val="clear" w:color="auto" w:fill="auto"/>
          </w:tcPr>
          <w:p w14:paraId="27F8FAA3"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b/>
                <w:sz w:val="22"/>
                <w:szCs w:val="22"/>
              </w:rPr>
              <w:t>Readiness</w:t>
            </w:r>
          </w:p>
        </w:tc>
        <w:tc>
          <w:tcPr>
            <w:tcW w:w="0" w:type="auto"/>
            <w:tcBorders>
              <w:bottom w:val="single" w:sz="4" w:space="0" w:color="auto"/>
            </w:tcBorders>
            <w:shd w:val="clear" w:color="auto" w:fill="auto"/>
          </w:tcPr>
          <w:p w14:paraId="15B40A25"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sz w:val="22"/>
                <w:szCs w:val="22"/>
              </w:rPr>
              <w:t>Planning, establishing response systems, training, maintaining readiness to respond.</w:t>
            </w:r>
          </w:p>
        </w:tc>
      </w:tr>
      <w:tr w:rsidR="00857C9A" w:rsidRPr="0022117E" w14:paraId="2029FAB3" w14:textId="77777777" w:rsidTr="006D68B2">
        <w:trPr>
          <w:jc w:val="center"/>
        </w:trPr>
        <w:tc>
          <w:tcPr>
            <w:tcW w:w="0" w:type="auto"/>
            <w:tcBorders>
              <w:bottom w:val="single" w:sz="4" w:space="0" w:color="auto"/>
            </w:tcBorders>
            <w:shd w:val="clear" w:color="auto" w:fill="auto"/>
          </w:tcPr>
          <w:p w14:paraId="15713EA1"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b/>
                <w:sz w:val="22"/>
                <w:szCs w:val="22"/>
              </w:rPr>
              <w:t>Response</w:t>
            </w:r>
          </w:p>
        </w:tc>
        <w:tc>
          <w:tcPr>
            <w:tcW w:w="0" w:type="auto"/>
            <w:tcBorders>
              <w:bottom w:val="single" w:sz="4" w:space="0" w:color="auto"/>
            </w:tcBorders>
            <w:shd w:val="clear" w:color="auto" w:fill="auto"/>
          </w:tcPr>
          <w:p w14:paraId="347C5086"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sz w:val="22"/>
                <w:szCs w:val="22"/>
              </w:rPr>
              <w:t>Mobilising and activating the Emergency Plan.</w:t>
            </w:r>
          </w:p>
        </w:tc>
      </w:tr>
      <w:tr w:rsidR="00857C9A" w:rsidRPr="0022117E" w14:paraId="214221DC" w14:textId="77777777" w:rsidTr="006D68B2">
        <w:trPr>
          <w:jc w:val="center"/>
        </w:trPr>
        <w:tc>
          <w:tcPr>
            <w:tcW w:w="0" w:type="auto"/>
            <w:shd w:val="clear" w:color="auto" w:fill="auto"/>
          </w:tcPr>
          <w:p w14:paraId="05836C96"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b/>
                <w:sz w:val="22"/>
                <w:szCs w:val="22"/>
              </w:rPr>
              <w:t>Recovery</w:t>
            </w:r>
          </w:p>
        </w:tc>
        <w:tc>
          <w:tcPr>
            <w:tcW w:w="0" w:type="auto"/>
            <w:shd w:val="clear" w:color="auto" w:fill="auto"/>
          </w:tcPr>
          <w:p w14:paraId="1DE97BE1" w14:textId="77777777" w:rsidR="00857C9A" w:rsidRPr="0022117E" w:rsidRDefault="00857C9A" w:rsidP="00CA65AB">
            <w:pPr>
              <w:pStyle w:val="BodyText"/>
              <w:spacing w:before="120" w:after="120"/>
              <w:rPr>
                <w:rFonts w:ascii="Verdana" w:hAnsi="Verdana" w:cs="Arial"/>
                <w:sz w:val="22"/>
                <w:szCs w:val="22"/>
              </w:rPr>
            </w:pPr>
            <w:r w:rsidRPr="0022117E">
              <w:rPr>
                <w:rFonts w:ascii="Verdana" w:hAnsi="Verdana" w:cs="Arial"/>
                <w:sz w:val="22"/>
                <w:szCs w:val="22"/>
              </w:rPr>
              <w:t>Actions to recover from the incident, including moving back to business/service as usual and reviewing and updating the emergency plan, based on what has been learnt from the incident.</w:t>
            </w:r>
          </w:p>
        </w:tc>
      </w:tr>
    </w:tbl>
    <w:p w14:paraId="0119B477" w14:textId="77777777" w:rsidR="00CE228B" w:rsidRDefault="00CE228B" w:rsidP="005D7A32">
      <w:pPr>
        <w:tabs>
          <w:tab w:val="left" w:pos="3108"/>
        </w:tabs>
        <w:jc w:val="center"/>
        <w:rPr>
          <w:rFonts w:ascii="Verdana" w:hAnsi="Verdana"/>
          <w:color w:val="A6A6A6"/>
          <w:sz w:val="24"/>
          <w:szCs w:val="24"/>
        </w:rPr>
      </w:pPr>
    </w:p>
    <w:p w14:paraId="522CEDE7" w14:textId="77777777" w:rsidR="00CE228B" w:rsidRDefault="00CE228B" w:rsidP="005D7A32">
      <w:pPr>
        <w:tabs>
          <w:tab w:val="left" w:pos="3108"/>
        </w:tabs>
        <w:jc w:val="center"/>
        <w:rPr>
          <w:rFonts w:ascii="Verdana" w:hAnsi="Verdana"/>
          <w:color w:val="A6A6A6"/>
          <w:sz w:val="24"/>
          <w:szCs w:val="24"/>
        </w:rPr>
      </w:pPr>
      <w:r>
        <w:rPr>
          <w:rFonts w:ascii="Verdana" w:hAnsi="Verdana"/>
          <w:color w:val="A6A6A6"/>
          <w:sz w:val="24"/>
          <w:szCs w:val="24"/>
        </w:rPr>
        <w:br w:type="page"/>
      </w:r>
    </w:p>
    <w:p w14:paraId="20AFAB5C" w14:textId="77777777" w:rsidR="00CE228B" w:rsidRPr="00952455" w:rsidRDefault="00CE228B" w:rsidP="005D7A32">
      <w:pPr>
        <w:tabs>
          <w:tab w:val="left" w:pos="3108"/>
        </w:tabs>
        <w:jc w:val="center"/>
        <w:rPr>
          <w:rFonts w:ascii="Verdana" w:hAnsi="Verdana"/>
          <w:sz w:val="24"/>
          <w:szCs w:val="24"/>
        </w:rPr>
      </w:pPr>
    </w:p>
    <w:p w14:paraId="38913210" w14:textId="77777777" w:rsidR="00952455" w:rsidRPr="00952455" w:rsidRDefault="00952455" w:rsidP="00952455">
      <w:pPr>
        <w:rPr>
          <w:rFonts w:ascii="Verdana" w:hAnsi="Verdana"/>
          <w:b/>
          <w:sz w:val="22"/>
          <w:szCs w:val="22"/>
        </w:rPr>
      </w:pPr>
      <w:bookmarkStart w:id="2" w:name="_Toc352240251"/>
      <w:r w:rsidRPr="00952455">
        <w:rPr>
          <w:rFonts w:ascii="Verdana" w:hAnsi="Verdana"/>
          <w:b/>
          <w:sz w:val="22"/>
          <w:szCs w:val="22"/>
        </w:rPr>
        <w:t>HEALTH SECTOR ALERT CODE</w:t>
      </w:r>
      <w:bookmarkEnd w:id="2"/>
    </w:p>
    <w:p w14:paraId="353A7438" w14:textId="77777777" w:rsidR="00952455" w:rsidRPr="00952455" w:rsidRDefault="00952455" w:rsidP="00952455">
      <w:pPr>
        <w:spacing w:after="200" w:line="276" w:lineRule="auto"/>
        <w:rPr>
          <w:rFonts w:ascii="Arial" w:eastAsia="Calibri" w:hAnsi="Arial" w:cs="Arial"/>
          <w:sz w:val="22"/>
          <w:szCs w:val="22"/>
          <w:lang w:val="en-NZ"/>
        </w:rPr>
      </w:pPr>
    </w:p>
    <w:p w14:paraId="1E894B1B" w14:textId="77777777" w:rsidR="00952455" w:rsidRPr="00952455" w:rsidRDefault="00952455" w:rsidP="00952455">
      <w:pPr>
        <w:spacing w:after="200" w:line="276" w:lineRule="auto"/>
        <w:rPr>
          <w:rFonts w:ascii="Verdana" w:eastAsia="Calibri" w:hAnsi="Verdana" w:cs="Arial"/>
          <w:sz w:val="22"/>
          <w:szCs w:val="22"/>
          <w:lang w:val="en-NZ"/>
        </w:rPr>
      </w:pPr>
      <w:r w:rsidRPr="00952455">
        <w:rPr>
          <w:rFonts w:ascii="Verdana" w:eastAsia="Calibri" w:hAnsi="Verdana" w:cs="Arial"/>
          <w:sz w:val="22"/>
          <w:szCs w:val="22"/>
          <w:lang w:val="en-NZ"/>
        </w:rPr>
        <w:t xml:space="preserve">Code alerts are sent to XXX from the BOPDHB via the Health Provider Emergency Response Key Stakeholder Group e-mail.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662"/>
      </w:tblGrid>
      <w:tr w:rsidR="00952455" w:rsidRPr="00952455" w14:paraId="6C7D6010" w14:textId="77777777" w:rsidTr="00952455">
        <w:tc>
          <w:tcPr>
            <w:tcW w:w="3402" w:type="dxa"/>
            <w:tcBorders>
              <w:top w:val="single" w:sz="4" w:space="0" w:color="000000"/>
              <w:left w:val="single" w:sz="4" w:space="0" w:color="000000"/>
              <w:bottom w:val="single" w:sz="4" w:space="0" w:color="000000"/>
              <w:right w:val="single" w:sz="4" w:space="0" w:color="000000"/>
            </w:tcBorders>
            <w:hideMark/>
          </w:tcPr>
          <w:p w14:paraId="14131E95" w14:textId="77777777" w:rsidR="00952455" w:rsidRPr="00952455" w:rsidRDefault="00952455" w:rsidP="00952455">
            <w:pPr>
              <w:spacing w:after="200" w:line="276" w:lineRule="auto"/>
              <w:rPr>
                <w:rFonts w:ascii="Verdana" w:eastAsia="Calibri" w:hAnsi="Verdana" w:cs="Arial"/>
                <w:b/>
                <w:sz w:val="22"/>
                <w:szCs w:val="24"/>
                <w:lang w:val="en-NZ"/>
              </w:rPr>
            </w:pPr>
            <w:r w:rsidRPr="00952455">
              <w:rPr>
                <w:rFonts w:ascii="Verdana" w:eastAsia="Calibri" w:hAnsi="Verdana" w:cs="Arial"/>
                <w:b/>
                <w:sz w:val="22"/>
                <w:szCs w:val="22"/>
                <w:lang w:val="en-NZ"/>
              </w:rPr>
              <w:t>CODE</w:t>
            </w:r>
          </w:p>
        </w:tc>
        <w:tc>
          <w:tcPr>
            <w:tcW w:w="6662" w:type="dxa"/>
            <w:tcBorders>
              <w:top w:val="single" w:sz="4" w:space="0" w:color="000000"/>
              <w:left w:val="single" w:sz="4" w:space="0" w:color="000000"/>
              <w:bottom w:val="single" w:sz="4" w:space="0" w:color="000000"/>
              <w:right w:val="single" w:sz="4" w:space="0" w:color="000000"/>
            </w:tcBorders>
            <w:hideMark/>
          </w:tcPr>
          <w:p w14:paraId="3C88F074" w14:textId="77777777" w:rsidR="00952455" w:rsidRPr="00952455" w:rsidRDefault="00952455" w:rsidP="00952455">
            <w:pPr>
              <w:spacing w:after="200" w:line="276" w:lineRule="auto"/>
              <w:rPr>
                <w:rFonts w:ascii="Verdana" w:eastAsia="Calibri" w:hAnsi="Verdana" w:cs="Arial"/>
                <w:b/>
                <w:sz w:val="22"/>
                <w:szCs w:val="24"/>
                <w:lang w:val="en-NZ"/>
              </w:rPr>
            </w:pPr>
            <w:r w:rsidRPr="00952455">
              <w:rPr>
                <w:rFonts w:ascii="Verdana" w:eastAsia="Calibri" w:hAnsi="Verdana" w:cs="Arial"/>
                <w:b/>
                <w:sz w:val="22"/>
                <w:szCs w:val="22"/>
                <w:lang w:val="en-NZ"/>
              </w:rPr>
              <w:t>Example</w:t>
            </w:r>
          </w:p>
        </w:tc>
      </w:tr>
      <w:tr w:rsidR="00952455" w:rsidRPr="00952455" w14:paraId="287A7F23" w14:textId="77777777" w:rsidTr="00952455">
        <w:tc>
          <w:tcPr>
            <w:tcW w:w="3402" w:type="dxa"/>
            <w:tcBorders>
              <w:top w:val="single" w:sz="4" w:space="0" w:color="000000"/>
              <w:left w:val="single" w:sz="4" w:space="0" w:color="000000"/>
              <w:bottom w:val="single" w:sz="4" w:space="0" w:color="000000"/>
              <w:right w:val="single" w:sz="4" w:space="0" w:color="000000"/>
            </w:tcBorders>
            <w:hideMark/>
          </w:tcPr>
          <w:p w14:paraId="20DB426C" w14:textId="77777777" w:rsidR="00952455" w:rsidRPr="00952455" w:rsidRDefault="00952455" w:rsidP="00952455">
            <w:pPr>
              <w:spacing w:after="200" w:line="276" w:lineRule="auto"/>
              <w:rPr>
                <w:rFonts w:ascii="Verdana" w:eastAsia="Calibri" w:hAnsi="Verdana" w:cs="Arial"/>
                <w:b/>
                <w:sz w:val="22"/>
                <w:szCs w:val="24"/>
                <w:lang w:val="en-NZ"/>
              </w:rPr>
            </w:pPr>
            <w:r w:rsidRPr="00952455">
              <w:rPr>
                <w:rFonts w:ascii="Verdana" w:eastAsia="Calibri" w:hAnsi="Verdana" w:cs="Arial"/>
                <w:b/>
                <w:sz w:val="22"/>
                <w:szCs w:val="22"/>
                <w:lang w:val="en-NZ"/>
              </w:rPr>
              <w:t>Code white – Information Advisory</w:t>
            </w:r>
          </w:p>
        </w:tc>
        <w:tc>
          <w:tcPr>
            <w:tcW w:w="6662" w:type="dxa"/>
            <w:tcBorders>
              <w:top w:val="single" w:sz="4" w:space="0" w:color="000000"/>
              <w:left w:val="single" w:sz="4" w:space="0" w:color="000000"/>
              <w:bottom w:val="single" w:sz="4" w:space="0" w:color="000000"/>
              <w:right w:val="single" w:sz="4" w:space="0" w:color="000000"/>
            </w:tcBorders>
            <w:hideMark/>
          </w:tcPr>
          <w:p w14:paraId="168FDF69" w14:textId="77777777" w:rsidR="00952455" w:rsidRPr="00952455" w:rsidRDefault="00952455" w:rsidP="00952455">
            <w:pPr>
              <w:rPr>
                <w:rFonts w:ascii="Verdana" w:eastAsia="Calibri" w:hAnsi="Verdana" w:cs="Arial"/>
                <w:sz w:val="22"/>
                <w:szCs w:val="24"/>
                <w:lang w:val="en-NZ"/>
              </w:rPr>
            </w:pPr>
            <w:r w:rsidRPr="00952455">
              <w:rPr>
                <w:rFonts w:ascii="Verdana" w:eastAsia="Calibri" w:hAnsi="Verdana" w:cs="Arial"/>
                <w:sz w:val="22"/>
                <w:szCs w:val="22"/>
                <w:lang w:val="en-NZ"/>
              </w:rPr>
              <w:t xml:space="preserve"> Confirmation of a potential emergency situation that may impact in and/or on New Zealand, eg; a new infectious disease with pandemic potential, early warning of volcanic activity or threat.</w:t>
            </w:r>
          </w:p>
        </w:tc>
      </w:tr>
      <w:tr w:rsidR="00952455" w:rsidRPr="00952455" w14:paraId="5DF30291" w14:textId="77777777" w:rsidTr="00952455">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7E6C19D5" w14:textId="77777777" w:rsidR="00952455" w:rsidRPr="00952455" w:rsidRDefault="00952455" w:rsidP="00952455">
            <w:pPr>
              <w:spacing w:after="200" w:line="276" w:lineRule="auto"/>
              <w:rPr>
                <w:rFonts w:ascii="Verdana" w:eastAsia="Calibri" w:hAnsi="Verdana" w:cs="Arial"/>
                <w:b/>
                <w:sz w:val="22"/>
                <w:szCs w:val="24"/>
                <w:lang w:val="en-NZ"/>
              </w:rPr>
            </w:pPr>
            <w:r w:rsidRPr="00952455">
              <w:rPr>
                <w:rFonts w:ascii="Verdana" w:eastAsia="Calibri" w:hAnsi="Verdana" w:cs="Arial"/>
                <w:b/>
                <w:sz w:val="22"/>
                <w:szCs w:val="22"/>
                <w:lang w:val="en-NZ"/>
              </w:rPr>
              <w:t>Code yellow - Standby</w:t>
            </w:r>
          </w:p>
        </w:tc>
        <w:tc>
          <w:tcPr>
            <w:tcW w:w="6662" w:type="dxa"/>
            <w:tcBorders>
              <w:top w:val="single" w:sz="4" w:space="0" w:color="000000"/>
              <w:left w:val="single" w:sz="4" w:space="0" w:color="000000"/>
              <w:bottom w:val="single" w:sz="4" w:space="0" w:color="000000"/>
              <w:right w:val="single" w:sz="4" w:space="0" w:color="000000"/>
            </w:tcBorders>
            <w:hideMark/>
          </w:tcPr>
          <w:p w14:paraId="14280275" w14:textId="77777777" w:rsidR="00952455" w:rsidRPr="00952455" w:rsidRDefault="00952455" w:rsidP="00952455">
            <w:pPr>
              <w:ind w:left="34"/>
              <w:rPr>
                <w:rFonts w:ascii="Verdana" w:eastAsia="Calibri" w:hAnsi="Verdana" w:cs="Arial"/>
                <w:sz w:val="22"/>
                <w:szCs w:val="24"/>
                <w:lang w:val="en-NZ"/>
              </w:rPr>
            </w:pPr>
            <w:r w:rsidRPr="00952455">
              <w:rPr>
                <w:rFonts w:ascii="Verdana" w:eastAsia="Calibri" w:hAnsi="Verdana" w:cs="Arial"/>
                <w:sz w:val="22"/>
                <w:szCs w:val="22"/>
                <w:lang w:val="en-NZ"/>
              </w:rPr>
              <w:t xml:space="preserve">Warning of imminent </w:t>
            </w:r>
            <w:r w:rsidRPr="00952455">
              <w:rPr>
                <w:rFonts w:ascii="Verdana" w:eastAsia="Calibri" w:hAnsi="Verdana" w:cs="Arial"/>
                <w:color w:val="FF0000"/>
                <w:sz w:val="22"/>
                <w:szCs w:val="22"/>
                <w:lang w:val="en-NZ"/>
              </w:rPr>
              <w:t>Code Red</w:t>
            </w:r>
            <w:r w:rsidRPr="00952455">
              <w:rPr>
                <w:rFonts w:ascii="Verdana" w:eastAsia="Calibri" w:hAnsi="Verdana" w:cs="Arial"/>
                <w:sz w:val="22"/>
                <w:szCs w:val="22"/>
                <w:lang w:val="en-NZ"/>
              </w:rPr>
              <w:t xml:space="preserve"> alert, eg; a possible emergency in New Zealand such as an imported case of a new and highly infectious disease in New Zealand without local transmission or initial reports of a major mass casualty event within one area of New Zealand which may require assistance from  unaffected DHBs. </w:t>
            </w:r>
          </w:p>
        </w:tc>
      </w:tr>
      <w:tr w:rsidR="00952455" w:rsidRPr="00952455" w14:paraId="280DC392" w14:textId="77777777" w:rsidTr="00952455">
        <w:tc>
          <w:tcPr>
            <w:tcW w:w="3402" w:type="dxa"/>
            <w:tcBorders>
              <w:top w:val="single" w:sz="4" w:space="0" w:color="000000"/>
              <w:left w:val="single" w:sz="4" w:space="0" w:color="000000"/>
              <w:bottom w:val="single" w:sz="4" w:space="0" w:color="000000"/>
              <w:right w:val="single" w:sz="4" w:space="0" w:color="000000"/>
            </w:tcBorders>
            <w:shd w:val="clear" w:color="auto" w:fill="FF0000"/>
            <w:hideMark/>
          </w:tcPr>
          <w:p w14:paraId="4EB65A21" w14:textId="77777777" w:rsidR="00952455" w:rsidRPr="00952455" w:rsidRDefault="00952455" w:rsidP="00952455">
            <w:pPr>
              <w:spacing w:after="200" w:line="276" w:lineRule="auto"/>
              <w:rPr>
                <w:rFonts w:ascii="Verdana" w:eastAsia="Calibri" w:hAnsi="Verdana" w:cs="Arial"/>
                <w:b/>
                <w:sz w:val="22"/>
                <w:szCs w:val="24"/>
                <w:lang w:val="en-NZ"/>
              </w:rPr>
            </w:pPr>
            <w:r w:rsidRPr="00952455">
              <w:rPr>
                <w:rFonts w:ascii="Verdana" w:eastAsia="Calibri" w:hAnsi="Verdana" w:cs="Arial"/>
                <w:b/>
                <w:sz w:val="22"/>
                <w:szCs w:val="22"/>
                <w:lang w:val="en-NZ"/>
              </w:rPr>
              <w:t>Code Red - Activation</w:t>
            </w:r>
          </w:p>
        </w:tc>
        <w:tc>
          <w:tcPr>
            <w:tcW w:w="6662" w:type="dxa"/>
            <w:tcBorders>
              <w:top w:val="single" w:sz="4" w:space="0" w:color="000000"/>
              <w:left w:val="single" w:sz="4" w:space="0" w:color="000000"/>
              <w:bottom w:val="single" w:sz="4" w:space="0" w:color="000000"/>
              <w:right w:val="single" w:sz="4" w:space="0" w:color="000000"/>
            </w:tcBorders>
            <w:hideMark/>
          </w:tcPr>
          <w:p w14:paraId="44AC7B94" w14:textId="77777777" w:rsidR="00952455" w:rsidRPr="00952455" w:rsidRDefault="00952455" w:rsidP="00952455">
            <w:pPr>
              <w:ind w:left="34"/>
              <w:rPr>
                <w:rFonts w:ascii="Verdana" w:eastAsia="Calibri" w:hAnsi="Verdana" w:cs="Arial"/>
                <w:sz w:val="22"/>
                <w:szCs w:val="24"/>
                <w:lang w:val="en-NZ"/>
              </w:rPr>
            </w:pPr>
            <w:r w:rsidRPr="00952455">
              <w:rPr>
                <w:rFonts w:ascii="Verdana" w:eastAsia="Calibri" w:hAnsi="Verdana" w:cs="Arial"/>
                <w:sz w:val="22"/>
                <w:szCs w:val="22"/>
                <w:lang w:val="en-NZ"/>
              </w:rPr>
              <w:t xml:space="preserve">Major emergency in New Zealand exists requiring immediate activation of Health Emergency Plans, eg a large scale epidemic, or major mass casualty event requiring assistance from outside the affected region. </w:t>
            </w:r>
          </w:p>
        </w:tc>
      </w:tr>
      <w:tr w:rsidR="00952455" w:rsidRPr="00952455" w14:paraId="556E17B5" w14:textId="77777777" w:rsidTr="00952455">
        <w:tc>
          <w:tcPr>
            <w:tcW w:w="3402" w:type="dxa"/>
            <w:tcBorders>
              <w:top w:val="single" w:sz="4" w:space="0" w:color="000000"/>
              <w:left w:val="single" w:sz="4" w:space="0" w:color="000000"/>
              <w:bottom w:val="single" w:sz="4" w:space="0" w:color="000000"/>
              <w:right w:val="single" w:sz="4" w:space="0" w:color="000000"/>
            </w:tcBorders>
            <w:shd w:val="clear" w:color="auto" w:fill="92D050"/>
            <w:hideMark/>
          </w:tcPr>
          <w:p w14:paraId="3314739C" w14:textId="77777777" w:rsidR="00952455" w:rsidRPr="00952455" w:rsidRDefault="00952455" w:rsidP="00952455">
            <w:pPr>
              <w:spacing w:after="200" w:line="276" w:lineRule="auto"/>
              <w:rPr>
                <w:rFonts w:ascii="Verdana" w:eastAsia="Calibri" w:hAnsi="Verdana" w:cs="Arial"/>
                <w:b/>
                <w:sz w:val="22"/>
                <w:szCs w:val="24"/>
                <w:lang w:val="en-NZ"/>
              </w:rPr>
            </w:pPr>
            <w:r w:rsidRPr="00952455">
              <w:rPr>
                <w:rFonts w:ascii="Verdana" w:eastAsia="Calibri" w:hAnsi="Verdana" w:cs="Arial"/>
                <w:b/>
                <w:sz w:val="22"/>
                <w:szCs w:val="22"/>
                <w:lang w:val="en-NZ"/>
              </w:rPr>
              <w:t>Code Green – Stand down/recovery</w:t>
            </w:r>
          </w:p>
        </w:tc>
        <w:tc>
          <w:tcPr>
            <w:tcW w:w="6662" w:type="dxa"/>
            <w:tcBorders>
              <w:top w:val="single" w:sz="4" w:space="0" w:color="000000"/>
              <w:left w:val="single" w:sz="4" w:space="0" w:color="000000"/>
              <w:bottom w:val="single" w:sz="4" w:space="0" w:color="000000"/>
              <w:right w:val="single" w:sz="4" w:space="0" w:color="000000"/>
            </w:tcBorders>
            <w:hideMark/>
          </w:tcPr>
          <w:p w14:paraId="32A3EAA9" w14:textId="77777777" w:rsidR="00952455" w:rsidRPr="00952455" w:rsidRDefault="00952455" w:rsidP="00952455">
            <w:pPr>
              <w:rPr>
                <w:rFonts w:ascii="Verdana" w:eastAsia="Calibri" w:hAnsi="Verdana" w:cs="Arial"/>
                <w:sz w:val="22"/>
                <w:szCs w:val="24"/>
                <w:lang w:val="en-NZ"/>
              </w:rPr>
            </w:pPr>
            <w:r w:rsidRPr="00952455">
              <w:rPr>
                <w:rFonts w:ascii="Verdana" w:eastAsia="Calibri" w:hAnsi="Verdana" w:cs="Arial"/>
                <w:sz w:val="22"/>
                <w:szCs w:val="24"/>
                <w:lang w:val="en-NZ"/>
              </w:rPr>
              <w:t>Deactivation of the emergency response, eg end of outbreak, epidemic or emergency. Recovery activities will continue.</w:t>
            </w:r>
          </w:p>
        </w:tc>
      </w:tr>
    </w:tbl>
    <w:p w14:paraId="0E4DB1B5" w14:textId="5D6DE465" w:rsidR="00952455" w:rsidRDefault="00952455">
      <w:pPr>
        <w:rPr>
          <w:rFonts w:ascii="Verdana" w:hAnsi="Verdana"/>
          <w:color w:val="A6A6A6"/>
          <w:sz w:val="24"/>
          <w:szCs w:val="24"/>
        </w:rPr>
      </w:pPr>
      <w:r>
        <w:rPr>
          <w:rFonts w:ascii="Verdana" w:hAnsi="Verdana"/>
          <w:color w:val="A6A6A6"/>
          <w:sz w:val="24"/>
          <w:szCs w:val="24"/>
        </w:rPr>
        <w:br w:type="page"/>
      </w:r>
    </w:p>
    <w:p w14:paraId="5BDFECED" w14:textId="77777777" w:rsidR="00CE228B" w:rsidRDefault="00CE228B" w:rsidP="005D7A32">
      <w:pPr>
        <w:tabs>
          <w:tab w:val="left" w:pos="3108"/>
        </w:tabs>
        <w:jc w:val="center"/>
        <w:rPr>
          <w:rFonts w:ascii="Verdana" w:hAnsi="Verdana"/>
          <w:color w:val="A6A6A6"/>
          <w:sz w:val="24"/>
          <w:szCs w:val="24"/>
        </w:rPr>
      </w:pPr>
    </w:p>
    <w:p w14:paraId="058120A6" w14:textId="77777777" w:rsidR="00233D15" w:rsidRPr="0022117E" w:rsidRDefault="00233D15" w:rsidP="00CE228B">
      <w:pPr>
        <w:pStyle w:val="Heading1"/>
      </w:pPr>
      <w:bookmarkStart w:id="3" w:name="_Toc381089422"/>
      <w:r w:rsidRPr="0022117E">
        <w:t>Section A</w:t>
      </w:r>
      <w:r w:rsidRPr="0022117E">
        <w:tab/>
      </w:r>
      <w:r w:rsidRPr="0022117E">
        <w:tab/>
        <w:t>REDUCTION</w:t>
      </w:r>
      <w:bookmarkEnd w:id="3"/>
    </w:p>
    <w:p w14:paraId="45CE2219" w14:textId="77777777" w:rsidR="00233D15" w:rsidRPr="0022117E" w:rsidRDefault="00542D86" w:rsidP="00695CE3">
      <w:pPr>
        <w:pStyle w:val="BodyText"/>
        <w:rPr>
          <w:rFonts w:ascii="Verdana" w:hAnsi="Verdana"/>
          <w:sz w:val="22"/>
          <w:szCs w:val="22"/>
        </w:rPr>
      </w:pPr>
      <w:r w:rsidRPr="0022117E">
        <w:rPr>
          <w:rFonts w:ascii="Verdana" w:hAnsi="Verdana"/>
          <w:sz w:val="22"/>
          <w:szCs w:val="22"/>
        </w:rPr>
        <w:t>In the context of emergency management planning, reduction activities are those that will reduce the health impact of emergencies or other events.</w:t>
      </w:r>
      <w:r w:rsidR="00041C90" w:rsidRPr="0022117E">
        <w:rPr>
          <w:rFonts w:ascii="Verdana" w:hAnsi="Verdana"/>
          <w:sz w:val="22"/>
          <w:szCs w:val="22"/>
        </w:rPr>
        <w:t xml:space="preserve"> </w:t>
      </w:r>
      <w:r w:rsidR="00D5325A" w:rsidRPr="0022117E">
        <w:rPr>
          <w:rFonts w:ascii="Verdana" w:hAnsi="Verdana"/>
          <w:sz w:val="22"/>
          <w:szCs w:val="22"/>
        </w:rPr>
        <w:t xml:space="preserve"> </w:t>
      </w:r>
    </w:p>
    <w:p w14:paraId="0FFEEFDA" w14:textId="77777777" w:rsidR="00BF74A9" w:rsidRDefault="00715142" w:rsidP="008A4F90">
      <w:pPr>
        <w:pStyle w:val="Heading2"/>
        <w:rPr>
          <w:rFonts w:cs="Arial"/>
          <w:b w:val="0"/>
          <w:szCs w:val="32"/>
          <w:lang w:val="en-GB"/>
        </w:rPr>
      </w:pPr>
      <w:bookmarkStart w:id="4" w:name="_Toc381089423"/>
      <w:r w:rsidRPr="00CE228B">
        <w:t>A</w:t>
      </w:r>
      <w:r w:rsidR="00233D15" w:rsidRPr="00CE228B">
        <w:t>1</w:t>
      </w:r>
      <w:r w:rsidR="00847C3A">
        <w:tab/>
      </w:r>
      <w:r w:rsidR="00233D15" w:rsidRPr="00CE228B">
        <w:t>Service</w:t>
      </w:r>
      <w:r w:rsidR="00D5325A" w:rsidRPr="00CE228B">
        <w:t>/Business R</w:t>
      </w:r>
      <w:r w:rsidR="00233D15" w:rsidRPr="00CE228B">
        <w:t>isks</w:t>
      </w:r>
      <w:bookmarkEnd w:id="4"/>
    </w:p>
    <w:p w14:paraId="42443EB5" w14:textId="77777777" w:rsidR="00233D15" w:rsidRDefault="00715142" w:rsidP="001566D2">
      <w:pPr>
        <w:pStyle w:val="Heading3"/>
      </w:pPr>
      <w:r w:rsidRPr="0022117E">
        <w:t>A</w:t>
      </w:r>
      <w:r w:rsidR="00233D15" w:rsidRPr="0022117E">
        <w:t>1.1</w:t>
      </w:r>
      <w:r w:rsidR="00233D15" w:rsidRPr="0022117E">
        <w:tab/>
      </w:r>
      <w:r w:rsidR="00604F8E" w:rsidRPr="0022117E">
        <w:t xml:space="preserve"> </w:t>
      </w:r>
      <w:r w:rsidR="00604F8E" w:rsidRPr="0022117E">
        <w:tab/>
      </w:r>
      <w:r w:rsidR="00233D15" w:rsidRPr="0022117E">
        <w:t>Environmental risk</w:t>
      </w:r>
      <w:r w:rsidR="003D445A" w:rsidRPr="0022117E">
        <w:t>s</w:t>
      </w:r>
      <w:r w:rsidR="00233D15" w:rsidRPr="0022117E">
        <w:t xml:space="preserve"> and hazards</w:t>
      </w:r>
    </w:p>
    <w:p w14:paraId="4F268EA7" w14:textId="77777777" w:rsidR="00273890" w:rsidRPr="00987BC9" w:rsidRDefault="00273890" w:rsidP="00233D15">
      <w:pPr>
        <w:pStyle w:val="Header"/>
        <w:tabs>
          <w:tab w:val="clear" w:pos="4153"/>
          <w:tab w:val="clear" w:pos="8306"/>
        </w:tabs>
        <w:rPr>
          <w:rFonts w:ascii="Verdana" w:hAnsi="Verdana" w:cs="Arial"/>
          <w:b/>
          <w:szCs w:val="24"/>
          <w:lang w:val="en-GB"/>
        </w:rPr>
      </w:pPr>
    </w:p>
    <w:p w14:paraId="153B81E6" w14:textId="77777777" w:rsidR="0022117E" w:rsidRPr="0022117E" w:rsidRDefault="0022117E" w:rsidP="0022117E">
      <w:pPr>
        <w:pStyle w:val="Header"/>
        <w:tabs>
          <w:tab w:val="clear" w:pos="4153"/>
          <w:tab w:val="clear" w:pos="8306"/>
        </w:tabs>
        <w:jc w:val="center"/>
        <w:rPr>
          <w:rFonts w:ascii="Verdana" w:hAnsi="Verdana"/>
          <w:i/>
          <w:color w:val="0000FF"/>
          <w:spacing w:val="-5"/>
          <w:sz w:val="22"/>
          <w:szCs w:val="22"/>
        </w:rPr>
      </w:pPr>
      <w:r>
        <w:rPr>
          <w:rFonts w:ascii="Verdana" w:hAnsi="Verdana"/>
          <w:i/>
          <w:color w:val="0000FF"/>
          <w:spacing w:val="-5"/>
          <w:sz w:val="22"/>
          <w:szCs w:val="22"/>
        </w:rPr>
        <w:t>&lt;</w:t>
      </w:r>
      <w:r w:rsidRPr="0022117E">
        <w:rPr>
          <w:rFonts w:ascii="Verdana" w:hAnsi="Verdana"/>
          <w:i/>
          <w:color w:val="0000FF"/>
          <w:spacing w:val="-5"/>
          <w:sz w:val="22"/>
          <w:szCs w:val="22"/>
        </w:rPr>
        <w:t>Edit according to practice circumstances</w:t>
      </w:r>
      <w:r>
        <w:rPr>
          <w:rFonts w:ascii="Verdana" w:hAnsi="Verdana"/>
          <w:i/>
          <w:color w:val="0000FF"/>
          <w:spacing w:val="-5"/>
          <w:sz w:val="22"/>
          <w:szCs w:val="22"/>
        </w:rPr>
        <w:t>&gt;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3230"/>
        <w:gridCol w:w="3858"/>
      </w:tblGrid>
      <w:tr w:rsidR="00BF74A9" w:rsidRPr="0022117E" w14:paraId="4CCA324A" w14:textId="77777777" w:rsidTr="008A4F90">
        <w:tc>
          <w:tcPr>
            <w:tcW w:w="1384" w:type="dxa"/>
            <w:shd w:val="clear" w:color="auto" w:fill="E6E6E6"/>
          </w:tcPr>
          <w:p w14:paraId="26F3173E" w14:textId="77777777" w:rsidR="00582E15" w:rsidRDefault="00582E15" w:rsidP="00080075">
            <w:pPr>
              <w:rPr>
                <w:rFonts w:ascii="Verdana" w:hAnsi="Verdana" w:cs="Arial"/>
                <w:b/>
                <w:sz w:val="24"/>
                <w:szCs w:val="24"/>
              </w:rPr>
            </w:pPr>
            <w:r>
              <w:rPr>
                <w:rFonts w:ascii="Verdana" w:hAnsi="Verdana" w:cs="Arial"/>
                <w:b/>
                <w:sz w:val="24"/>
                <w:szCs w:val="24"/>
              </w:rPr>
              <w:t>Hazard</w:t>
            </w:r>
          </w:p>
          <w:p w14:paraId="56CF7253"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Risk</w:t>
            </w:r>
          </w:p>
        </w:tc>
        <w:tc>
          <w:tcPr>
            <w:tcW w:w="1701" w:type="dxa"/>
            <w:shd w:val="clear" w:color="auto" w:fill="E6E6E6"/>
          </w:tcPr>
          <w:p w14:paraId="6F61BAF5" w14:textId="77777777" w:rsidR="00BF74A9" w:rsidRPr="0022117E" w:rsidRDefault="00582E15" w:rsidP="00080075">
            <w:pPr>
              <w:rPr>
                <w:rFonts w:ascii="Verdana" w:hAnsi="Verdana" w:cs="Arial"/>
                <w:b/>
                <w:sz w:val="24"/>
                <w:szCs w:val="24"/>
              </w:rPr>
            </w:pPr>
            <w:r>
              <w:rPr>
                <w:rFonts w:ascii="Verdana" w:hAnsi="Verdana" w:cs="Arial"/>
                <w:b/>
                <w:sz w:val="24"/>
                <w:szCs w:val="24"/>
              </w:rPr>
              <w:t>Likelihood</w:t>
            </w:r>
          </w:p>
        </w:tc>
        <w:tc>
          <w:tcPr>
            <w:tcW w:w="3230" w:type="dxa"/>
            <w:shd w:val="clear" w:color="auto" w:fill="E6E6E6"/>
          </w:tcPr>
          <w:p w14:paraId="134E3CEC"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Consequence/</w:t>
            </w:r>
            <w:r w:rsidR="0022117E">
              <w:rPr>
                <w:rFonts w:ascii="Verdana" w:hAnsi="Verdana" w:cs="Arial"/>
                <w:b/>
                <w:sz w:val="24"/>
                <w:szCs w:val="24"/>
              </w:rPr>
              <w:t xml:space="preserve"> </w:t>
            </w:r>
            <w:r w:rsidRPr="0022117E">
              <w:rPr>
                <w:rFonts w:ascii="Verdana" w:hAnsi="Verdana" w:cs="Arial"/>
                <w:b/>
                <w:sz w:val="24"/>
                <w:szCs w:val="24"/>
              </w:rPr>
              <w:t>Impact</w:t>
            </w:r>
          </w:p>
        </w:tc>
        <w:tc>
          <w:tcPr>
            <w:tcW w:w="3858" w:type="dxa"/>
            <w:shd w:val="clear" w:color="auto" w:fill="E6E6E6"/>
          </w:tcPr>
          <w:p w14:paraId="3B83DD36" w14:textId="50E8982C" w:rsidR="00BF74A9" w:rsidRPr="0022117E" w:rsidRDefault="00BF74A9" w:rsidP="00080075">
            <w:pPr>
              <w:rPr>
                <w:rFonts w:ascii="Verdana" w:hAnsi="Verdana" w:cs="Arial"/>
                <w:b/>
                <w:sz w:val="24"/>
                <w:szCs w:val="24"/>
              </w:rPr>
            </w:pPr>
            <w:r w:rsidRPr="0022117E">
              <w:rPr>
                <w:rFonts w:ascii="Verdana" w:hAnsi="Verdana" w:cs="Arial"/>
                <w:b/>
                <w:sz w:val="24"/>
                <w:szCs w:val="24"/>
              </w:rPr>
              <w:t>Mitigation</w:t>
            </w:r>
            <w:r w:rsidR="004F37EF">
              <w:rPr>
                <w:rFonts w:ascii="Verdana" w:hAnsi="Verdana" w:cs="Arial"/>
                <w:b/>
                <w:sz w:val="24"/>
                <w:szCs w:val="24"/>
              </w:rPr>
              <w:t>, Reduction and Response Options</w:t>
            </w:r>
          </w:p>
        </w:tc>
      </w:tr>
      <w:tr w:rsidR="00BF74A9" w:rsidRPr="0022117E" w14:paraId="306AA58D" w14:textId="77777777" w:rsidTr="008A4F90">
        <w:tc>
          <w:tcPr>
            <w:tcW w:w="1384" w:type="dxa"/>
          </w:tcPr>
          <w:p w14:paraId="03F81A47" w14:textId="77777777" w:rsidR="00BF74A9" w:rsidRPr="0022117E" w:rsidRDefault="003353A9" w:rsidP="00582F68">
            <w:pPr>
              <w:rPr>
                <w:rFonts w:ascii="Verdana" w:hAnsi="Verdana"/>
              </w:rPr>
            </w:pPr>
            <w:r w:rsidRPr="0022117E">
              <w:rPr>
                <w:rFonts w:ascii="Verdana" w:hAnsi="Verdana"/>
              </w:rPr>
              <w:t>Earthquake</w:t>
            </w:r>
          </w:p>
        </w:tc>
        <w:tc>
          <w:tcPr>
            <w:tcW w:w="1701" w:type="dxa"/>
          </w:tcPr>
          <w:p w14:paraId="6014BDA7" w14:textId="77777777" w:rsidR="00BF74A9" w:rsidRPr="0022117E" w:rsidRDefault="00582E15" w:rsidP="00582F68">
            <w:pPr>
              <w:rPr>
                <w:rFonts w:ascii="Verdana" w:hAnsi="Verdana"/>
              </w:rPr>
            </w:pPr>
            <w:r>
              <w:rPr>
                <w:rFonts w:ascii="Verdana" w:hAnsi="Verdana"/>
              </w:rPr>
              <w:t>Possible</w:t>
            </w:r>
          </w:p>
        </w:tc>
        <w:tc>
          <w:tcPr>
            <w:tcW w:w="3230" w:type="dxa"/>
          </w:tcPr>
          <w:p w14:paraId="16BCA1C9" w14:textId="77777777" w:rsidR="00BF74A9" w:rsidRPr="0022117E" w:rsidRDefault="00582E15" w:rsidP="00582E15">
            <w:pPr>
              <w:rPr>
                <w:rFonts w:ascii="Verdana" w:hAnsi="Verdana"/>
              </w:rPr>
            </w:pPr>
            <w:r>
              <w:rPr>
                <w:rFonts w:ascii="Verdana" w:hAnsi="Verdana"/>
              </w:rPr>
              <w:t xml:space="preserve">Loss of life, personal injury. Influx of people requiring assistance. </w:t>
            </w:r>
            <w:r w:rsidR="00242C06" w:rsidRPr="0022117E">
              <w:rPr>
                <w:rFonts w:ascii="Verdana" w:hAnsi="Verdana"/>
              </w:rPr>
              <w:t xml:space="preserve">Building instability or </w:t>
            </w:r>
            <w:r w:rsidR="007D0387" w:rsidRPr="0022117E">
              <w:rPr>
                <w:rFonts w:ascii="Verdana" w:hAnsi="Verdana"/>
              </w:rPr>
              <w:t>destruction</w:t>
            </w:r>
            <w:r w:rsidR="00242C06" w:rsidRPr="0022117E">
              <w:rPr>
                <w:rFonts w:ascii="Verdana" w:hAnsi="Verdana"/>
              </w:rPr>
              <w:t xml:space="preserve"> </w:t>
            </w:r>
            <w:r>
              <w:rPr>
                <w:rFonts w:ascii="Verdana" w:hAnsi="Verdana"/>
              </w:rPr>
              <w:t>may need to relocate</w:t>
            </w:r>
            <w:r w:rsidR="00242C06" w:rsidRPr="0022117E">
              <w:rPr>
                <w:rFonts w:ascii="Verdana" w:hAnsi="Verdana"/>
              </w:rPr>
              <w:t>.</w:t>
            </w:r>
            <w:r>
              <w:rPr>
                <w:rFonts w:ascii="Verdana" w:hAnsi="Verdana"/>
              </w:rPr>
              <w:t xml:space="preserve"> Loss of power, water, waste water, coms. Transport disruption, Staff shortage. Staff/clients unable to get to or from the service. Possible tsunami.</w:t>
            </w:r>
          </w:p>
        </w:tc>
        <w:tc>
          <w:tcPr>
            <w:tcW w:w="3858" w:type="dxa"/>
          </w:tcPr>
          <w:p w14:paraId="5D9767FF" w14:textId="77777777" w:rsidR="008A4F90" w:rsidRDefault="008A4F90" w:rsidP="008A4F90">
            <w:pPr>
              <w:numPr>
                <w:ilvl w:val="0"/>
                <w:numId w:val="18"/>
              </w:numPr>
              <w:tabs>
                <w:tab w:val="clear" w:pos="720"/>
              </w:tabs>
              <w:ind w:left="348" w:hanging="348"/>
              <w:rPr>
                <w:rFonts w:ascii="Verdana" w:hAnsi="Verdana"/>
              </w:rPr>
            </w:pPr>
            <w:r>
              <w:rPr>
                <w:rFonts w:ascii="Verdana" w:hAnsi="Verdana"/>
              </w:rPr>
              <w:t xml:space="preserve">Furniture &amp; equipment secured. </w:t>
            </w:r>
          </w:p>
          <w:p w14:paraId="147D8286" w14:textId="3F674A30" w:rsidR="0071450C" w:rsidRDefault="00034B4F" w:rsidP="008A4F90">
            <w:pPr>
              <w:numPr>
                <w:ilvl w:val="0"/>
                <w:numId w:val="18"/>
              </w:numPr>
              <w:tabs>
                <w:tab w:val="clear" w:pos="720"/>
                <w:tab w:val="num" w:pos="348"/>
              </w:tabs>
              <w:ind w:left="348" w:hanging="348"/>
              <w:rPr>
                <w:rFonts w:ascii="Verdana" w:hAnsi="Verdana"/>
              </w:rPr>
            </w:pPr>
            <w:r w:rsidRPr="0071450C">
              <w:rPr>
                <w:rFonts w:ascii="Verdana" w:hAnsi="Verdana"/>
              </w:rPr>
              <w:t>M</w:t>
            </w:r>
            <w:r w:rsidR="00340A0B">
              <w:rPr>
                <w:rFonts w:ascii="Verdana" w:hAnsi="Verdana"/>
              </w:rPr>
              <w:t xml:space="preserve">emorandum of </w:t>
            </w:r>
            <w:r w:rsidRPr="0071450C">
              <w:rPr>
                <w:rFonts w:ascii="Verdana" w:hAnsi="Verdana"/>
              </w:rPr>
              <w:t>U</w:t>
            </w:r>
            <w:r w:rsidR="00340A0B">
              <w:rPr>
                <w:rFonts w:ascii="Verdana" w:hAnsi="Verdana"/>
              </w:rPr>
              <w:t>nderstanding (MOU)</w:t>
            </w:r>
            <w:r w:rsidR="00242C06" w:rsidRPr="0071450C">
              <w:rPr>
                <w:rFonts w:ascii="Verdana" w:hAnsi="Verdana"/>
              </w:rPr>
              <w:t xml:space="preserve"> with </w:t>
            </w:r>
            <w:r w:rsidR="00582E15">
              <w:rPr>
                <w:rFonts w:ascii="Verdana" w:hAnsi="Verdana"/>
              </w:rPr>
              <w:t>XXX</w:t>
            </w:r>
            <w:r w:rsidR="00D3348B">
              <w:rPr>
                <w:rFonts w:ascii="Verdana" w:hAnsi="Verdana"/>
              </w:rPr>
              <w:t xml:space="preserve"> &amp; relocation plan</w:t>
            </w:r>
            <w:r w:rsidR="008A4F90">
              <w:rPr>
                <w:rFonts w:ascii="Verdana" w:hAnsi="Verdana"/>
              </w:rPr>
              <w:t xml:space="preserve"> Appendix XXX</w:t>
            </w:r>
          </w:p>
          <w:p w14:paraId="2E04FCD6" w14:textId="77777777" w:rsidR="00CB4122" w:rsidRDefault="00242C06" w:rsidP="00E41CB2">
            <w:pPr>
              <w:numPr>
                <w:ilvl w:val="0"/>
                <w:numId w:val="18"/>
              </w:numPr>
              <w:tabs>
                <w:tab w:val="clear" w:pos="720"/>
                <w:tab w:val="num" w:pos="348"/>
              </w:tabs>
              <w:ind w:left="348" w:hanging="348"/>
              <w:rPr>
                <w:rFonts w:ascii="Verdana" w:hAnsi="Verdana"/>
              </w:rPr>
            </w:pPr>
            <w:r w:rsidRPr="0022117E">
              <w:rPr>
                <w:rFonts w:ascii="Verdana" w:hAnsi="Verdana"/>
              </w:rPr>
              <w:t>Staff t</w:t>
            </w:r>
            <w:r w:rsidR="00D3348B">
              <w:rPr>
                <w:rFonts w:ascii="Verdana" w:hAnsi="Verdana"/>
              </w:rPr>
              <w:t>rained- drop</w:t>
            </w:r>
            <w:r w:rsidR="008A4F90">
              <w:rPr>
                <w:rFonts w:ascii="Verdana" w:hAnsi="Verdana"/>
              </w:rPr>
              <w:t>,</w:t>
            </w:r>
            <w:r w:rsidR="00D3348B">
              <w:rPr>
                <w:rFonts w:ascii="Verdana" w:hAnsi="Verdana"/>
              </w:rPr>
              <w:t xml:space="preserve"> cover</w:t>
            </w:r>
            <w:r w:rsidR="008A4F90">
              <w:rPr>
                <w:rFonts w:ascii="Verdana" w:hAnsi="Verdana"/>
              </w:rPr>
              <w:t>,</w:t>
            </w:r>
            <w:r w:rsidR="00D3348B">
              <w:rPr>
                <w:rFonts w:ascii="Verdana" w:hAnsi="Verdana"/>
              </w:rPr>
              <w:t xml:space="preserve"> hold</w:t>
            </w:r>
            <w:r w:rsidR="008A4F90">
              <w:rPr>
                <w:rFonts w:ascii="Verdana" w:hAnsi="Verdana"/>
              </w:rPr>
              <w:t xml:space="preserve"> </w:t>
            </w:r>
            <w:r w:rsidR="00A8241B">
              <w:rPr>
                <w:rFonts w:ascii="Verdana" w:hAnsi="Verdana"/>
              </w:rPr>
              <w:t xml:space="preserve"> (see B6</w:t>
            </w:r>
            <w:r w:rsidRPr="0022117E">
              <w:rPr>
                <w:rFonts w:ascii="Verdana" w:hAnsi="Verdana"/>
              </w:rPr>
              <w:t>)</w:t>
            </w:r>
          </w:p>
          <w:p w14:paraId="651AC459" w14:textId="3891FF16" w:rsidR="00E01CE3" w:rsidRPr="00E01CE3" w:rsidRDefault="00E01CE3" w:rsidP="00E01CE3">
            <w:pPr>
              <w:numPr>
                <w:ilvl w:val="0"/>
                <w:numId w:val="18"/>
              </w:numPr>
              <w:tabs>
                <w:tab w:val="clear" w:pos="720"/>
                <w:tab w:val="num" w:pos="348"/>
              </w:tabs>
              <w:ind w:left="348" w:hanging="348"/>
              <w:rPr>
                <w:rFonts w:ascii="Verdana" w:hAnsi="Verdana"/>
              </w:rPr>
            </w:pPr>
            <w:r>
              <w:rPr>
                <w:rFonts w:ascii="Verdana" w:hAnsi="Verdana"/>
              </w:rPr>
              <w:t>Plan for operating with reduced numbers</w:t>
            </w:r>
          </w:p>
          <w:p w14:paraId="2A3F5E94" w14:textId="62F3F349" w:rsidR="00E01CE3" w:rsidRDefault="00E01CE3" w:rsidP="00E41CB2">
            <w:pPr>
              <w:numPr>
                <w:ilvl w:val="0"/>
                <w:numId w:val="18"/>
              </w:numPr>
              <w:tabs>
                <w:tab w:val="clear" w:pos="720"/>
                <w:tab w:val="num" w:pos="348"/>
              </w:tabs>
              <w:ind w:left="348" w:hanging="348"/>
              <w:rPr>
                <w:rFonts w:ascii="Verdana" w:hAnsi="Verdana"/>
              </w:rPr>
            </w:pPr>
            <w:r>
              <w:rPr>
                <w:rFonts w:ascii="Verdana" w:hAnsi="Verdana"/>
              </w:rPr>
              <w:t>Train staff to multi-tasking to cover essential roles</w:t>
            </w:r>
          </w:p>
          <w:p w14:paraId="10647363" w14:textId="77777777" w:rsidR="00582E15" w:rsidRPr="00D3348B" w:rsidRDefault="008A4F90" w:rsidP="00E41CB2">
            <w:pPr>
              <w:numPr>
                <w:ilvl w:val="0"/>
                <w:numId w:val="18"/>
              </w:numPr>
              <w:tabs>
                <w:tab w:val="clear" w:pos="720"/>
                <w:tab w:val="num" w:pos="348"/>
              </w:tabs>
              <w:ind w:left="348" w:hanging="348"/>
              <w:rPr>
                <w:rFonts w:ascii="Verdana" w:hAnsi="Verdana"/>
              </w:rPr>
            </w:pPr>
            <w:r>
              <w:rPr>
                <w:rFonts w:ascii="Verdana" w:hAnsi="Verdana"/>
              </w:rPr>
              <w:t xml:space="preserve">Emergency resources &amp; </w:t>
            </w:r>
            <w:r w:rsidR="00582E15">
              <w:rPr>
                <w:rFonts w:ascii="Verdana" w:hAnsi="Verdana"/>
              </w:rPr>
              <w:t>equipment stored on site</w:t>
            </w:r>
          </w:p>
          <w:p w14:paraId="78AB680A" w14:textId="6AC532EB" w:rsidR="00582E15" w:rsidRDefault="00582E15" w:rsidP="00E41CB2">
            <w:pPr>
              <w:numPr>
                <w:ilvl w:val="0"/>
                <w:numId w:val="18"/>
              </w:numPr>
              <w:tabs>
                <w:tab w:val="clear" w:pos="720"/>
                <w:tab w:val="num" w:pos="348"/>
              </w:tabs>
              <w:ind w:left="348" w:hanging="348"/>
              <w:rPr>
                <w:rFonts w:ascii="Verdana" w:hAnsi="Verdana"/>
              </w:rPr>
            </w:pPr>
            <w:r>
              <w:rPr>
                <w:rFonts w:ascii="Verdana" w:hAnsi="Verdana"/>
              </w:rPr>
              <w:t xml:space="preserve">Computer files backed up </w:t>
            </w:r>
            <w:r w:rsidR="00D3348B">
              <w:rPr>
                <w:rFonts w:ascii="Verdana" w:hAnsi="Verdana"/>
              </w:rPr>
              <w:t xml:space="preserve">daily/weekly, backup stored </w:t>
            </w:r>
            <w:r>
              <w:rPr>
                <w:rFonts w:ascii="Verdana" w:hAnsi="Verdana"/>
              </w:rPr>
              <w:t>off site</w:t>
            </w:r>
            <w:r w:rsidR="00E01CE3">
              <w:rPr>
                <w:rFonts w:ascii="Verdana" w:hAnsi="Verdana"/>
              </w:rPr>
              <w:t>, off site access secured.</w:t>
            </w:r>
          </w:p>
          <w:p w14:paraId="62C347FC" w14:textId="77777777" w:rsidR="00D3348B" w:rsidRDefault="00D3348B" w:rsidP="00E41CB2">
            <w:pPr>
              <w:numPr>
                <w:ilvl w:val="0"/>
                <w:numId w:val="18"/>
              </w:numPr>
              <w:tabs>
                <w:tab w:val="clear" w:pos="720"/>
                <w:tab w:val="num" w:pos="348"/>
              </w:tabs>
              <w:ind w:left="348" w:hanging="348"/>
              <w:rPr>
                <w:rFonts w:ascii="Verdana" w:hAnsi="Verdana"/>
              </w:rPr>
            </w:pPr>
            <w:r>
              <w:rPr>
                <w:rFonts w:ascii="Verdana" w:hAnsi="Verdana"/>
              </w:rPr>
              <w:t>Paper/manual systems available</w:t>
            </w:r>
          </w:p>
          <w:p w14:paraId="7F6CF0F3" w14:textId="77777777" w:rsidR="00D3348B" w:rsidRDefault="00D3348B" w:rsidP="00E41CB2">
            <w:pPr>
              <w:numPr>
                <w:ilvl w:val="0"/>
                <w:numId w:val="18"/>
              </w:numPr>
              <w:tabs>
                <w:tab w:val="clear" w:pos="720"/>
                <w:tab w:val="num" w:pos="348"/>
              </w:tabs>
              <w:ind w:left="348" w:hanging="348"/>
              <w:rPr>
                <w:rFonts w:ascii="Verdana" w:hAnsi="Verdana"/>
              </w:rPr>
            </w:pPr>
            <w:r>
              <w:rPr>
                <w:rFonts w:ascii="Verdana" w:hAnsi="Verdana"/>
              </w:rPr>
              <w:t>Ability to support staff/clients if they cannot get home</w:t>
            </w:r>
          </w:p>
          <w:p w14:paraId="0CB8D6D1" w14:textId="77777777" w:rsidR="00340A0B" w:rsidRDefault="00340A0B" w:rsidP="00E41CB2">
            <w:pPr>
              <w:numPr>
                <w:ilvl w:val="0"/>
                <w:numId w:val="18"/>
              </w:numPr>
              <w:tabs>
                <w:tab w:val="clear" w:pos="720"/>
                <w:tab w:val="num" w:pos="348"/>
              </w:tabs>
              <w:ind w:left="348" w:hanging="348"/>
              <w:rPr>
                <w:rFonts w:ascii="Verdana" w:hAnsi="Verdana"/>
              </w:rPr>
            </w:pPr>
            <w:r>
              <w:rPr>
                <w:rFonts w:ascii="Verdana" w:hAnsi="Verdana"/>
              </w:rPr>
              <w:t>Manual system for payment</w:t>
            </w:r>
          </w:p>
          <w:p w14:paraId="53F3D0D9" w14:textId="77777777" w:rsidR="00E01CE3" w:rsidRDefault="00E01CE3" w:rsidP="00E41CB2">
            <w:pPr>
              <w:numPr>
                <w:ilvl w:val="0"/>
                <w:numId w:val="18"/>
              </w:numPr>
              <w:tabs>
                <w:tab w:val="clear" w:pos="720"/>
                <w:tab w:val="num" w:pos="348"/>
              </w:tabs>
              <w:ind w:left="348" w:hanging="348"/>
              <w:rPr>
                <w:rFonts w:ascii="Verdana" w:hAnsi="Verdana"/>
              </w:rPr>
            </w:pPr>
            <w:r>
              <w:rPr>
                <w:rFonts w:ascii="Verdana" w:hAnsi="Verdana"/>
              </w:rPr>
              <w:t>Adequate insurance to cover relocation cost &amp; interruption to business</w:t>
            </w:r>
          </w:p>
          <w:p w14:paraId="78AD6E3A" w14:textId="760D452F" w:rsidR="00E01CE3" w:rsidRPr="0022117E" w:rsidRDefault="00E01CE3" w:rsidP="00E41CB2">
            <w:pPr>
              <w:numPr>
                <w:ilvl w:val="0"/>
                <w:numId w:val="18"/>
              </w:numPr>
              <w:tabs>
                <w:tab w:val="clear" w:pos="720"/>
                <w:tab w:val="num" w:pos="348"/>
              </w:tabs>
              <w:ind w:left="348" w:hanging="348"/>
              <w:rPr>
                <w:rFonts w:ascii="Verdana" w:hAnsi="Verdana"/>
              </w:rPr>
            </w:pPr>
            <w:r>
              <w:rPr>
                <w:rFonts w:ascii="Verdana" w:hAnsi="Verdana"/>
              </w:rPr>
              <w:t>Consider combining with other practices in close proximity</w:t>
            </w:r>
          </w:p>
        </w:tc>
      </w:tr>
      <w:tr w:rsidR="00242C06" w:rsidRPr="0022117E" w14:paraId="4B1C5968" w14:textId="77777777" w:rsidTr="008A4F90">
        <w:tc>
          <w:tcPr>
            <w:tcW w:w="1384" w:type="dxa"/>
          </w:tcPr>
          <w:p w14:paraId="065DDD14" w14:textId="77777777" w:rsidR="00242C06" w:rsidRPr="0022117E" w:rsidRDefault="007F49B0" w:rsidP="00582F68">
            <w:pPr>
              <w:rPr>
                <w:rFonts w:ascii="Verdana" w:hAnsi="Verdana"/>
              </w:rPr>
            </w:pPr>
            <w:r>
              <w:rPr>
                <w:rFonts w:ascii="Verdana" w:hAnsi="Verdana"/>
              </w:rPr>
              <w:t>Volcanic Eruption</w:t>
            </w:r>
          </w:p>
        </w:tc>
        <w:tc>
          <w:tcPr>
            <w:tcW w:w="1701" w:type="dxa"/>
          </w:tcPr>
          <w:p w14:paraId="59F70D59" w14:textId="77777777" w:rsidR="00242C06" w:rsidRPr="0022117E" w:rsidRDefault="00582E15" w:rsidP="00582F68">
            <w:pPr>
              <w:rPr>
                <w:rFonts w:ascii="Verdana" w:hAnsi="Verdana"/>
              </w:rPr>
            </w:pPr>
            <w:r>
              <w:rPr>
                <w:rFonts w:ascii="Verdana" w:hAnsi="Verdana"/>
              </w:rPr>
              <w:t>Possible</w:t>
            </w:r>
          </w:p>
        </w:tc>
        <w:tc>
          <w:tcPr>
            <w:tcW w:w="3230" w:type="dxa"/>
          </w:tcPr>
          <w:p w14:paraId="75C7FB4D" w14:textId="77777777" w:rsidR="00242C06" w:rsidRPr="0022117E" w:rsidRDefault="00242C06" w:rsidP="00D3348B">
            <w:pPr>
              <w:rPr>
                <w:rFonts w:ascii="Verdana" w:hAnsi="Verdana"/>
              </w:rPr>
            </w:pPr>
            <w:r w:rsidRPr="0022117E">
              <w:rPr>
                <w:rFonts w:ascii="Verdana" w:hAnsi="Verdana"/>
              </w:rPr>
              <w:t xml:space="preserve">Building destruction, </w:t>
            </w:r>
            <w:r w:rsidR="00D3348B">
              <w:rPr>
                <w:rFonts w:ascii="Verdana" w:hAnsi="Verdana"/>
              </w:rPr>
              <w:t xml:space="preserve">may </w:t>
            </w:r>
            <w:r w:rsidRPr="0022117E">
              <w:rPr>
                <w:rFonts w:ascii="Verdana" w:hAnsi="Verdana"/>
              </w:rPr>
              <w:t xml:space="preserve">need to </w:t>
            </w:r>
            <w:r w:rsidR="00D3348B">
              <w:rPr>
                <w:rFonts w:ascii="Verdana" w:hAnsi="Verdana"/>
              </w:rPr>
              <w:t>relocate. Ash fall may disrupt tr</w:t>
            </w:r>
            <w:r w:rsidR="007F49B0">
              <w:rPr>
                <w:rFonts w:ascii="Verdana" w:hAnsi="Verdana"/>
              </w:rPr>
              <w:t>ansport &amp; s</w:t>
            </w:r>
            <w:r w:rsidR="00D3348B">
              <w:rPr>
                <w:rFonts w:ascii="Verdana" w:hAnsi="Verdana"/>
              </w:rPr>
              <w:t xml:space="preserve">upply Chain. </w:t>
            </w:r>
            <w:r w:rsidR="00987BC9">
              <w:rPr>
                <w:rFonts w:ascii="Verdana" w:hAnsi="Verdana"/>
              </w:rPr>
              <w:t xml:space="preserve">Influx of patients with respiratory or skin complaints. </w:t>
            </w:r>
            <w:r w:rsidR="00D3348B">
              <w:rPr>
                <w:rFonts w:ascii="Verdana" w:hAnsi="Verdana"/>
              </w:rPr>
              <w:t>Water supply may be affected</w:t>
            </w:r>
            <w:r w:rsidR="007F49B0">
              <w:rPr>
                <w:rFonts w:ascii="Verdana" w:hAnsi="Verdana"/>
              </w:rPr>
              <w:t>. Staff shortage due to transport restrictions</w:t>
            </w:r>
          </w:p>
        </w:tc>
        <w:tc>
          <w:tcPr>
            <w:tcW w:w="3858" w:type="dxa"/>
          </w:tcPr>
          <w:p w14:paraId="1400AF5D" w14:textId="77777777" w:rsidR="0071450C" w:rsidRDefault="00034B4F" w:rsidP="00E41CB2">
            <w:pPr>
              <w:numPr>
                <w:ilvl w:val="0"/>
                <w:numId w:val="18"/>
              </w:numPr>
              <w:tabs>
                <w:tab w:val="clear" w:pos="720"/>
                <w:tab w:val="num" w:pos="348"/>
              </w:tabs>
              <w:ind w:hanging="720"/>
              <w:rPr>
                <w:rFonts w:ascii="Verdana" w:hAnsi="Verdana"/>
              </w:rPr>
            </w:pPr>
            <w:r w:rsidRPr="0071450C">
              <w:rPr>
                <w:rFonts w:ascii="Verdana" w:hAnsi="Verdana"/>
              </w:rPr>
              <w:t>MOU</w:t>
            </w:r>
            <w:r w:rsidR="00242C06" w:rsidRPr="0071450C">
              <w:rPr>
                <w:rFonts w:ascii="Verdana" w:hAnsi="Verdana"/>
              </w:rPr>
              <w:t xml:space="preserve"> with </w:t>
            </w:r>
            <w:r w:rsidR="00D3348B">
              <w:rPr>
                <w:rFonts w:ascii="Verdana" w:hAnsi="Verdana"/>
              </w:rPr>
              <w:t>XXX &amp; relocation plan</w:t>
            </w:r>
          </w:p>
          <w:p w14:paraId="795435F5" w14:textId="77777777" w:rsidR="00DE2FE7" w:rsidRDefault="00D3348B" w:rsidP="00E41CB2">
            <w:pPr>
              <w:numPr>
                <w:ilvl w:val="0"/>
                <w:numId w:val="18"/>
              </w:numPr>
              <w:tabs>
                <w:tab w:val="clear" w:pos="720"/>
                <w:tab w:val="num" w:pos="348"/>
              </w:tabs>
              <w:ind w:left="348" w:hanging="348"/>
              <w:rPr>
                <w:rFonts w:ascii="Verdana" w:hAnsi="Verdana"/>
              </w:rPr>
            </w:pPr>
            <w:r>
              <w:rPr>
                <w:rFonts w:ascii="Verdana" w:hAnsi="Verdana"/>
              </w:rPr>
              <w:t xml:space="preserve">As above plus </w:t>
            </w:r>
          </w:p>
          <w:p w14:paraId="2EA6FA88" w14:textId="77777777" w:rsidR="00D3348B" w:rsidRPr="00DE2FE7" w:rsidRDefault="00DE2FE7" w:rsidP="00E41CB2">
            <w:pPr>
              <w:numPr>
                <w:ilvl w:val="0"/>
                <w:numId w:val="18"/>
              </w:numPr>
              <w:tabs>
                <w:tab w:val="clear" w:pos="720"/>
                <w:tab w:val="num" w:pos="348"/>
              </w:tabs>
              <w:ind w:left="348" w:hanging="348"/>
              <w:rPr>
                <w:rFonts w:ascii="Verdana" w:hAnsi="Verdana"/>
              </w:rPr>
            </w:pPr>
            <w:r w:rsidRPr="00DE2FE7">
              <w:rPr>
                <w:rFonts w:ascii="Verdana" w:hAnsi="Verdana"/>
              </w:rPr>
              <w:t xml:space="preserve">Face </w:t>
            </w:r>
            <w:r w:rsidR="00D3348B" w:rsidRPr="00DE2FE7">
              <w:rPr>
                <w:rFonts w:ascii="Verdana" w:hAnsi="Verdana"/>
              </w:rPr>
              <w:t>masks and eye protection stored.</w:t>
            </w:r>
          </w:p>
          <w:p w14:paraId="56E5F6EA" w14:textId="77777777" w:rsidR="00D3348B" w:rsidRDefault="00D3348B" w:rsidP="00E41CB2">
            <w:pPr>
              <w:numPr>
                <w:ilvl w:val="0"/>
                <w:numId w:val="18"/>
              </w:numPr>
              <w:tabs>
                <w:tab w:val="clear" w:pos="720"/>
                <w:tab w:val="num" w:pos="348"/>
              </w:tabs>
              <w:ind w:left="348" w:hanging="348"/>
              <w:rPr>
                <w:rFonts w:ascii="Verdana" w:hAnsi="Verdana"/>
              </w:rPr>
            </w:pPr>
            <w:r>
              <w:rPr>
                <w:rFonts w:ascii="Verdana" w:hAnsi="Verdana"/>
              </w:rPr>
              <w:t>May need to conserve water</w:t>
            </w:r>
          </w:p>
          <w:p w14:paraId="4F3E6219" w14:textId="77777777" w:rsidR="00DE2FE7" w:rsidRDefault="00DE2FE7" w:rsidP="00E41CB2">
            <w:pPr>
              <w:numPr>
                <w:ilvl w:val="0"/>
                <w:numId w:val="18"/>
              </w:numPr>
              <w:tabs>
                <w:tab w:val="clear" w:pos="720"/>
                <w:tab w:val="num" w:pos="348"/>
              </w:tabs>
              <w:ind w:left="348" w:hanging="348"/>
              <w:rPr>
                <w:rFonts w:ascii="Verdana" w:hAnsi="Verdana"/>
              </w:rPr>
            </w:pPr>
            <w:r>
              <w:rPr>
                <w:rFonts w:ascii="Verdana" w:hAnsi="Verdana"/>
              </w:rPr>
              <w:t>Ability to cover vehicles and air conditioning units</w:t>
            </w:r>
          </w:p>
          <w:p w14:paraId="274632EC" w14:textId="77777777" w:rsidR="007F49B0" w:rsidRPr="0022117E" w:rsidRDefault="007F49B0" w:rsidP="00E41CB2">
            <w:pPr>
              <w:numPr>
                <w:ilvl w:val="0"/>
                <w:numId w:val="18"/>
              </w:numPr>
              <w:tabs>
                <w:tab w:val="clear" w:pos="720"/>
                <w:tab w:val="num" w:pos="348"/>
              </w:tabs>
              <w:ind w:left="348" w:hanging="348"/>
              <w:rPr>
                <w:rFonts w:ascii="Verdana" w:hAnsi="Verdana"/>
              </w:rPr>
            </w:pPr>
            <w:r>
              <w:rPr>
                <w:rFonts w:ascii="Verdana" w:hAnsi="Verdana"/>
              </w:rPr>
              <w:t>Volcanic Ash</w:t>
            </w:r>
            <w:r w:rsidR="00805740">
              <w:rPr>
                <w:rFonts w:ascii="Verdana" w:hAnsi="Verdana"/>
              </w:rPr>
              <w:t xml:space="preserve"> Business continuity tips see appendix XX</w:t>
            </w:r>
          </w:p>
        </w:tc>
      </w:tr>
      <w:tr w:rsidR="00242C06" w:rsidRPr="0022117E" w14:paraId="7D662947" w14:textId="77777777" w:rsidTr="008A4F90">
        <w:tc>
          <w:tcPr>
            <w:tcW w:w="1384" w:type="dxa"/>
          </w:tcPr>
          <w:p w14:paraId="199EC42C" w14:textId="77777777" w:rsidR="00242C06" w:rsidRPr="0022117E" w:rsidRDefault="00242C06" w:rsidP="00582F68">
            <w:pPr>
              <w:rPr>
                <w:rFonts w:ascii="Verdana" w:hAnsi="Verdana"/>
              </w:rPr>
            </w:pPr>
            <w:r w:rsidRPr="0022117E">
              <w:rPr>
                <w:rFonts w:ascii="Verdana" w:hAnsi="Verdana"/>
              </w:rPr>
              <w:t>Tsunami</w:t>
            </w:r>
          </w:p>
        </w:tc>
        <w:tc>
          <w:tcPr>
            <w:tcW w:w="1701" w:type="dxa"/>
          </w:tcPr>
          <w:p w14:paraId="7AD89A35" w14:textId="77777777" w:rsidR="00EF55DE" w:rsidRPr="0022117E" w:rsidRDefault="00582E15" w:rsidP="00582F68">
            <w:pPr>
              <w:rPr>
                <w:rFonts w:ascii="Verdana" w:hAnsi="Verdana"/>
              </w:rPr>
            </w:pPr>
            <w:r>
              <w:rPr>
                <w:rFonts w:ascii="Verdana" w:hAnsi="Verdana"/>
              </w:rPr>
              <w:t>Possible</w:t>
            </w:r>
          </w:p>
        </w:tc>
        <w:tc>
          <w:tcPr>
            <w:tcW w:w="3230" w:type="dxa"/>
          </w:tcPr>
          <w:p w14:paraId="62A0D55E" w14:textId="77777777" w:rsidR="00242C06" w:rsidRPr="0022117E" w:rsidRDefault="00805740" w:rsidP="00582F68">
            <w:pPr>
              <w:rPr>
                <w:rFonts w:ascii="Verdana" w:hAnsi="Verdana"/>
              </w:rPr>
            </w:pPr>
            <w:r>
              <w:rPr>
                <w:rFonts w:ascii="Verdana" w:hAnsi="Verdana"/>
              </w:rPr>
              <w:t xml:space="preserve">Large numbers of deaths and injuries, Influx of people requiring assistance. </w:t>
            </w:r>
            <w:r w:rsidR="00242C06" w:rsidRPr="0022117E">
              <w:rPr>
                <w:rFonts w:ascii="Verdana" w:hAnsi="Verdana"/>
              </w:rPr>
              <w:t xml:space="preserve">Flooding, infrastructure </w:t>
            </w:r>
            <w:r>
              <w:rPr>
                <w:rFonts w:ascii="Verdana" w:hAnsi="Verdana"/>
              </w:rPr>
              <w:t xml:space="preserve">&amp; equipment </w:t>
            </w:r>
            <w:r w:rsidR="00242C06" w:rsidRPr="0022117E">
              <w:rPr>
                <w:rFonts w:ascii="Verdana" w:hAnsi="Verdana"/>
              </w:rPr>
              <w:t>damage</w:t>
            </w:r>
            <w:r>
              <w:rPr>
                <w:rFonts w:ascii="Verdana" w:hAnsi="Verdana"/>
              </w:rPr>
              <w:t xml:space="preserve">. Loss of power, water, waste water services, transport disruption, staff shortages, staff affected. Fire, contamination  </w:t>
            </w:r>
          </w:p>
        </w:tc>
        <w:tc>
          <w:tcPr>
            <w:tcW w:w="3858" w:type="dxa"/>
          </w:tcPr>
          <w:p w14:paraId="76240593" w14:textId="144844CF" w:rsidR="00E01CE3" w:rsidRDefault="00E01CE3" w:rsidP="00E01CE3">
            <w:pPr>
              <w:numPr>
                <w:ilvl w:val="0"/>
                <w:numId w:val="18"/>
              </w:numPr>
              <w:tabs>
                <w:tab w:val="clear" w:pos="720"/>
              </w:tabs>
              <w:ind w:left="348" w:hanging="348"/>
              <w:rPr>
                <w:rFonts w:ascii="Verdana" w:hAnsi="Verdana"/>
              </w:rPr>
            </w:pPr>
            <w:r>
              <w:rPr>
                <w:rFonts w:ascii="Verdana" w:hAnsi="Verdana"/>
              </w:rPr>
              <w:t>Identify if practice is within</w:t>
            </w:r>
            <w:r w:rsidR="004F37EF">
              <w:rPr>
                <w:rFonts w:ascii="Verdana" w:hAnsi="Verdana"/>
              </w:rPr>
              <w:t xml:space="preserve"> the</w:t>
            </w:r>
            <w:r>
              <w:rPr>
                <w:rFonts w:ascii="Verdana" w:hAnsi="Verdana"/>
              </w:rPr>
              <w:t xml:space="preserve"> inundation zone</w:t>
            </w:r>
          </w:p>
          <w:p w14:paraId="4F266990" w14:textId="77777777" w:rsidR="00805740" w:rsidRDefault="00805740" w:rsidP="00E41CB2">
            <w:pPr>
              <w:numPr>
                <w:ilvl w:val="0"/>
                <w:numId w:val="18"/>
              </w:numPr>
              <w:tabs>
                <w:tab w:val="clear" w:pos="720"/>
                <w:tab w:val="num" w:pos="348"/>
              </w:tabs>
              <w:ind w:hanging="720"/>
              <w:rPr>
                <w:rFonts w:ascii="Verdana" w:hAnsi="Verdana"/>
              </w:rPr>
            </w:pPr>
            <w:r>
              <w:rPr>
                <w:rFonts w:ascii="Verdana" w:hAnsi="Verdana"/>
              </w:rPr>
              <w:t>Early alerting systems</w:t>
            </w:r>
          </w:p>
          <w:p w14:paraId="0FACA12B" w14:textId="77777777" w:rsidR="0071450C" w:rsidRPr="00805740" w:rsidRDefault="00034B4F" w:rsidP="00E41CB2">
            <w:pPr>
              <w:numPr>
                <w:ilvl w:val="0"/>
                <w:numId w:val="18"/>
              </w:numPr>
              <w:tabs>
                <w:tab w:val="clear" w:pos="720"/>
                <w:tab w:val="num" w:pos="348"/>
              </w:tabs>
              <w:ind w:hanging="720"/>
              <w:rPr>
                <w:rFonts w:ascii="Verdana" w:hAnsi="Verdana"/>
              </w:rPr>
            </w:pPr>
            <w:r w:rsidRPr="0071450C">
              <w:rPr>
                <w:rFonts w:ascii="Verdana" w:hAnsi="Verdana"/>
              </w:rPr>
              <w:t>MOU</w:t>
            </w:r>
            <w:r w:rsidR="00242C06" w:rsidRPr="0071450C">
              <w:rPr>
                <w:rFonts w:ascii="Verdana" w:hAnsi="Verdana"/>
              </w:rPr>
              <w:t xml:space="preserve"> with </w:t>
            </w:r>
            <w:r w:rsidR="00805740">
              <w:rPr>
                <w:rFonts w:ascii="Verdana" w:hAnsi="Verdana"/>
              </w:rPr>
              <w:t>XXX &amp; relocation plan</w:t>
            </w:r>
          </w:p>
          <w:p w14:paraId="6CAF98A7" w14:textId="77777777" w:rsidR="00242C06" w:rsidRPr="0071450C" w:rsidRDefault="00805740" w:rsidP="00E41CB2">
            <w:pPr>
              <w:numPr>
                <w:ilvl w:val="0"/>
                <w:numId w:val="18"/>
              </w:numPr>
              <w:tabs>
                <w:tab w:val="clear" w:pos="720"/>
                <w:tab w:val="num" w:pos="348"/>
              </w:tabs>
              <w:ind w:left="348" w:hanging="348"/>
              <w:rPr>
                <w:rFonts w:ascii="Verdana" w:hAnsi="Verdana"/>
              </w:rPr>
            </w:pPr>
            <w:r>
              <w:rPr>
                <w:rFonts w:ascii="Verdana" w:hAnsi="Verdana"/>
              </w:rPr>
              <w:t>As with earthquake plus</w:t>
            </w:r>
          </w:p>
          <w:p w14:paraId="0622A508" w14:textId="77777777" w:rsidR="00242C06" w:rsidRDefault="00242C06" w:rsidP="00E41CB2">
            <w:pPr>
              <w:numPr>
                <w:ilvl w:val="0"/>
                <w:numId w:val="18"/>
              </w:numPr>
              <w:tabs>
                <w:tab w:val="clear" w:pos="720"/>
                <w:tab w:val="num" w:pos="348"/>
              </w:tabs>
              <w:ind w:left="348" w:hanging="348"/>
              <w:rPr>
                <w:rFonts w:ascii="Verdana" w:hAnsi="Verdana"/>
              </w:rPr>
            </w:pPr>
            <w:r w:rsidRPr="0022117E">
              <w:rPr>
                <w:rFonts w:ascii="Verdana" w:hAnsi="Verdana"/>
              </w:rPr>
              <w:t>Staff t</w:t>
            </w:r>
            <w:r w:rsidR="00A8241B">
              <w:rPr>
                <w:rFonts w:ascii="Verdana" w:hAnsi="Verdana"/>
              </w:rPr>
              <w:t>rained</w:t>
            </w:r>
            <w:r w:rsidR="00AF0B7A">
              <w:rPr>
                <w:rFonts w:ascii="Verdana" w:hAnsi="Verdana"/>
              </w:rPr>
              <w:t>- natural tsunami warning signs, where to seek high ground, what to take.</w:t>
            </w:r>
          </w:p>
          <w:p w14:paraId="27803B0D" w14:textId="58A1E137" w:rsidR="004F37EF" w:rsidRPr="0022117E" w:rsidRDefault="004F37EF" w:rsidP="00E41CB2">
            <w:pPr>
              <w:numPr>
                <w:ilvl w:val="0"/>
                <w:numId w:val="18"/>
              </w:numPr>
              <w:tabs>
                <w:tab w:val="clear" w:pos="720"/>
                <w:tab w:val="num" w:pos="348"/>
              </w:tabs>
              <w:ind w:left="348" w:hanging="348"/>
              <w:rPr>
                <w:rFonts w:ascii="Verdana" w:hAnsi="Verdana"/>
              </w:rPr>
            </w:pPr>
            <w:r>
              <w:rPr>
                <w:rFonts w:ascii="Verdana" w:hAnsi="Verdana"/>
              </w:rPr>
              <w:t>Suspend nonessential services, prepare to evacuate or assist.</w:t>
            </w:r>
          </w:p>
        </w:tc>
      </w:tr>
      <w:tr w:rsidR="00242C06" w:rsidRPr="0022117E" w14:paraId="5D3CB39E" w14:textId="77777777" w:rsidTr="008A4F90">
        <w:tc>
          <w:tcPr>
            <w:tcW w:w="1384" w:type="dxa"/>
          </w:tcPr>
          <w:p w14:paraId="534A748A" w14:textId="77777777" w:rsidR="00242C06" w:rsidRPr="0022117E" w:rsidRDefault="00AF0B7A" w:rsidP="00AF0B7A">
            <w:pPr>
              <w:rPr>
                <w:rFonts w:ascii="Verdana" w:hAnsi="Verdana"/>
              </w:rPr>
            </w:pPr>
            <w:r>
              <w:rPr>
                <w:rFonts w:ascii="Verdana" w:hAnsi="Verdana"/>
              </w:rPr>
              <w:t xml:space="preserve">Heavy Rain Coastal Storm  </w:t>
            </w:r>
            <w:r>
              <w:rPr>
                <w:rFonts w:ascii="Verdana" w:hAnsi="Verdana"/>
              </w:rPr>
              <w:lastRenderedPageBreak/>
              <w:t xml:space="preserve">&amp;/or </w:t>
            </w:r>
            <w:r w:rsidR="00B80A86" w:rsidRPr="0022117E">
              <w:rPr>
                <w:rFonts w:ascii="Verdana" w:hAnsi="Verdana"/>
              </w:rPr>
              <w:t>Flood</w:t>
            </w:r>
            <w:r>
              <w:rPr>
                <w:rFonts w:ascii="Verdana" w:hAnsi="Verdana"/>
              </w:rPr>
              <w:t>ing</w:t>
            </w:r>
          </w:p>
        </w:tc>
        <w:tc>
          <w:tcPr>
            <w:tcW w:w="1701" w:type="dxa"/>
          </w:tcPr>
          <w:p w14:paraId="6A65B39D" w14:textId="77777777" w:rsidR="00EF55DE" w:rsidRPr="0022117E" w:rsidRDefault="00582E15" w:rsidP="00582F68">
            <w:pPr>
              <w:rPr>
                <w:rFonts w:ascii="Verdana" w:hAnsi="Verdana"/>
              </w:rPr>
            </w:pPr>
            <w:r>
              <w:rPr>
                <w:rFonts w:ascii="Verdana" w:hAnsi="Verdana"/>
              </w:rPr>
              <w:lastRenderedPageBreak/>
              <w:t>Possible</w:t>
            </w:r>
          </w:p>
        </w:tc>
        <w:tc>
          <w:tcPr>
            <w:tcW w:w="3230" w:type="dxa"/>
          </w:tcPr>
          <w:p w14:paraId="5AA873F0" w14:textId="77777777" w:rsidR="00B80A86" w:rsidRPr="0022117E" w:rsidRDefault="00AF0B7A" w:rsidP="00AF0B7A">
            <w:pPr>
              <w:rPr>
                <w:rFonts w:ascii="Verdana" w:hAnsi="Verdana"/>
              </w:rPr>
            </w:pPr>
            <w:r>
              <w:rPr>
                <w:rFonts w:ascii="Verdana" w:hAnsi="Verdana"/>
              </w:rPr>
              <w:t>Damage to pr</w:t>
            </w:r>
            <w:r w:rsidR="00B80A86" w:rsidRPr="0022117E">
              <w:rPr>
                <w:rFonts w:ascii="Verdana" w:hAnsi="Verdana"/>
              </w:rPr>
              <w:t>operty</w:t>
            </w:r>
            <w:r>
              <w:rPr>
                <w:rFonts w:ascii="Verdana" w:hAnsi="Verdana"/>
              </w:rPr>
              <w:t xml:space="preserve">, infrastructure &amp; lifelines (power water, waste water &amp; coms). </w:t>
            </w:r>
            <w:r w:rsidR="00987BC9">
              <w:rPr>
                <w:rFonts w:ascii="Verdana" w:hAnsi="Verdana"/>
              </w:rPr>
              <w:t xml:space="preserve">Public Health hazard </w:t>
            </w:r>
            <w:r w:rsidR="00987BC9">
              <w:rPr>
                <w:rFonts w:ascii="Verdana" w:hAnsi="Verdana"/>
              </w:rPr>
              <w:lastRenderedPageBreak/>
              <w:t xml:space="preserve">due to disruption to sewage system. </w:t>
            </w:r>
            <w:r>
              <w:rPr>
                <w:rFonts w:ascii="Verdana" w:hAnsi="Verdana"/>
              </w:rPr>
              <w:t>Damage to roads &amp; bridges. Staff shortage. Staff/clients unable to get to or from the service.</w:t>
            </w:r>
          </w:p>
        </w:tc>
        <w:tc>
          <w:tcPr>
            <w:tcW w:w="3858" w:type="dxa"/>
          </w:tcPr>
          <w:p w14:paraId="0B74993B" w14:textId="77777777" w:rsidR="00242C06" w:rsidRDefault="00AF0B7A" w:rsidP="00E41CB2">
            <w:pPr>
              <w:numPr>
                <w:ilvl w:val="0"/>
                <w:numId w:val="18"/>
              </w:numPr>
              <w:tabs>
                <w:tab w:val="clear" w:pos="720"/>
                <w:tab w:val="num" w:pos="348"/>
              </w:tabs>
              <w:ind w:left="348" w:hanging="348"/>
              <w:rPr>
                <w:rFonts w:ascii="Verdana" w:hAnsi="Verdana"/>
              </w:rPr>
            </w:pPr>
            <w:r>
              <w:rPr>
                <w:rFonts w:ascii="Verdana" w:hAnsi="Verdana"/>
              </w:rPr>
              <w:lastRenderedPageBreak/>
              <w:t>Early alerting systems</w:t>
            </w:r>
          </w:p>
          <w:p w14:paraId="13271426" w14:textId="77777777" w:rsidR="00AF0B7A" w:rsidRPr="0022117E" w:rsidRDefault="00AF0B7A" w:rsidP="00E41CB2">
            <w:pPr>
              <w:numPr>
                <w:ilvl w:val="0"/>
                <w:numId w:val="18"/>
              </w:numPr>
              <w:tabs>
                <w:tab w:val="clear" w:pos="720"/>
                <w:tab w:val="num" w:pos="348"/>
              </w:tabs>
              <w:ind w:left="348" w:hanging="348"/>
              <w:rPr>
                <w:rFonts w:ascii="Verdana" w:hAnsi="Verdana"/>
              </w:rPr>
            </w:pPr>
            <w:r>
              <w:rPr>
                <w:rFonts w:ascii="Verdana" w:hAnsi="Verdana"/>
              </w:rPr>
              <w:t>As with Earthquake</w:t>
            </w:r>
          </w:p>
        </w:tc>
      </w:tr>
      <w:tr w:rsidR="00242C06" w:rsidRPr="0022117E" w14:paraId="072EE784" w14:textId="77777777" w:rsidTr="008A4F90">
        <w:tc>
          <w:tcPr>
            <w:tcW w:w="1384" w:type="dxa"/>
          </w:tcPr>
          <w:p w14:paraId="7CC3AEFA" w14:textId="77777777" w:rsidR="00242C06" w:rsidRPr="0022117E" w:rsidRDefault="00AF0B7A" w:rsidP="00582F68">
            <w:pPr>
              <w:rPr>
                <w:rFonts w:ascii="Verdana" w:hAnsi="Verdana"/>
              </w:rPr>
            </w:pPr>
            <w:r>
              <w:rPr>
                <w:rFonts w:ascii="Verdana" w:hAnsi="Verdana"/>
              </w:rPr>
              <w:t>Pandemic</w:t>
            </w:r>
          </w:p>
        </w:tc>
        <w:tc>
          <w:tcPr>
            <w:tcW w:w="1701" w:type="dxa"/>
          </w:tcPr>
          <w:p w14:paraId="7A1CB350" w14:textId="77777777" w:rsidR="00EF55DE" w:rsidRPr="0022117E" w:rsidRDefault="00AF0B7A" w:rsidP="00B80A86">
            <w:pPr>
              <w:rPr>
                <w:rFonts w:ascii="Verdana" w:hAnsi="Verdana"/>
              </w:rPr>
            </w:pPr>
            <w:r>
              <w:rPr>
                <w:rFonts w:ascii="Verdana" w:hAnsi="Verdana"/>
              </w:rPr>
              <w:t>Possible</w:t>
            </w:r>
          </w:p>
        </w:tc>
        <w:tc>
          <w:tcPr>
            <w:tcW w:w="3230" w:type="dxa"/>
          </w:tcPr>
          <w:p w14:paraId="3A180610" w14:textId="77777777" w:rsidR="00242C06" w:rsidRPr="0022117E" w:rsidRDefault="00AF0B7A" w:rsidP="005863CB">
            <w:pPr>
              <w:rPr>
                <w:rFonts w:ascii="Verdana" w:hAnsi="Verdana"/>
              </w:rPr>
            </w:pPr>
            <w:r>
              <w:rPr>
                <w:rFonts w:ascii="Verdana" w:hAnsi="Verdana"/>
              </w:rPr>
              <w:t>Large numbers of people with symptoms, deaths, staff shortages</w:t>
            </w:r>
            <w:r w:rsidR="00987BC9">
              <w:rPr>
                <w:rFonts w:ascii="Verdana" w:hAnsi="Verdana"/>
              </w:rPr>
              <w:t>.</w:t>
            </w:r>
          </w:p>
        </w:tc>
        <w:tc>
          <w:tcPr>
            <w:tcW w:w="3858" w:type="dxa"/>
          </w:tcPr>
          <w:p w14:paraId="46AD7359" w14:textId="77777777" w:rsidR="00242C06" w:rsidRPr="0022117E" w:rsidRDefault="00AF0B7A" w:rsidP="00AF0B7A">
            <w:pPr>
              <w:ind w:left="348"/>
              <w:rPr>
                <w:rFonts w:ascii="Verdana" w:hAnsi="Verdana"/>
              </w:rPr>
            </w:pPr>
            <w:r>
              <w:rPr>
                <w:rFonts w:ascii="Verdana" w:hAnsi="Verdana"/>
              </w:rPr>
              <w:t>See plan</w:t>
            </w:r>
            <w:r w:rsidR="00987BC9">
              <w:rPr>
                <w:rFonts w:ascii="Verdana" w:hAnsi="Verdana"/>
              </w:rPr>
              <w:t>.</w:t>
            </w:r>
          </w:p>
        </w:tc>
      </w:tr>
      <w:tr w:rsidR="00242C06" w:rsidRPr="0022117E" w14:paraId="11C6794C" w14:textId="77777777" w:rsidTr="008A4F90">
        <w:tc>
          <w:tcPr>
            <w:tcW w:w="1384" w:type="dxa"/>
          </w:tcPr>
          <w:p w14:paraId="2D745FB0" w14:textId="77777777" w:rsidR="00242C06" w:rsidRPr="0022117E" w:rsidRDefault="00242C06" w:rsidP="00582F68">
            <w:pPr>
              <w:rPr>
                <w:rFonts w:ascii="Verdana" w:hAnsi="Verdana"/>
              </w:rPr>
            </w:pPr>
            <w:r w:rsidRPr="0022117E">
              <w:rPr>
                <w:rFonts w:ascii="Verdana" w:hAnsi="Verdana"/>
              </w:rPr>
              <w:t>Wild fire</w:t>
            </w:r>
          </w:p>
        </w:tc>
        <w:tc>
          <w:tcPr>
            <w:tcW w:w="1701" w:type="dxa"/>
          </w:tcPr>
          <w:p w14:paraId="6487A745" w14:textId="77777777" w:rsidR="00EF55DE" w:rsidRPr="0022117E" w:rsidRDefault="00582E15" w:rsidP="00582F68">
            <w:pPr>
              <w:rPr>
                <w:rFonts w:ascii="Verdana" w:hAnsi="Verdana"/>
              </w:rPr>
            </w:pPr>
            <w:r>
              <w:rPr>
                <w:rFonts w:ascii="Verdana" w:hAnsi="Verdana"/>
              </w:rPr>
              <w:t>Possible</w:t>
            </w:r>
          </w:p>
        </w:tc>
        <w:tc>
          <w:tcPr>
            <w:tcW w:w="3230" w:type="dxa"/>
          </w:tcPr>
          <w:p w14:paraId="4328F515" w14:textId="77777777" w:rsidR="00242C06" w:rsidRPr="0022117E" w:rsidRDefault="00987BC9" w:rsidP="00987BC9">
            <w:pPr>
              <w:rPr>
                <w:rFonts w:ascii="Verdana" w:hAnsi="Verdana"/>
              </w:rPr>
            </w:pPr>
            <w:r>
              <w:rPr>
                <w:rFonts w:ascii="Verdana" w:hAnsi="Verdana"/>
              </w:rPr>
              <w:t>Loss of life, burns, smoke inhalation, exhaustion. Destruction of homes, facilities, or infrastructures. Pollution to waterways</w:t>
            </w:r>
          </w:p>
        </w:tc>
        <w:tc>
          <w:tcPr>
            <w:tcW w:w="3858" w:type="dxa"/>
          </w:tcPr>
          <w:p w14:paraId="154EF981" w14:textId="77777777" w:rsidR="003863F0" w:rsidRPr="0022117E" w:rsidRDefault="00AF0B7A" w:rsidP="00E41CB2">
            <w:pPr>
              <w:numPr>
                <w:ilvl w:val="0"/>
                <w:numId w:val="18"/>
              </w:numPr>
              <w:tabs>
                <w:tab w:val="clear" w:pos="720"/>
                <w:tab w:val="num" w:pos="348"/>
              </w:tabs>
              <w:ind w:left="348" w:hanging="348"/>
              <w:rPr>
                <w:rFonts w:ascii="Verdana" w:hAnsi="Verdana"/>
              </w:rPr>
            </w:pPr>
            <w:r>
              <w:rPr>
                <w:rFonts w:ascii="Verdana" w:hAnsi="Verdana"/>
              </w:rPr>
              <w:t>As with Tsunami and earthquake above</w:t>
            </w:r>
          </w:p>
        </w:tc>
      </w:tr>
    </w:tbl>
    <w:p w14:paraId="06280B44" w14:textId="77777777" w:rsidR="009F2C97" w:rsidRDefault="009F2C97" w:rsidP="00233D15">
      <w:pPr>
        <w:pStyle w:val="Header"/>
        <w:tabs>
          <w:tab w:val="clear" w:pos="4153"/>
          <w:tab w:val="clear" w:pos="8306"/>
        </w:tabs>
        <w:rPr>
          <w:rFonts w:ascii="Verdana" w:hAnsi="Verdana" w:cs="Arial"/>
          <w:b/>
          <w:sz w:val="32"/>
          <w:szCs w:val="32"/>
          <w:lang w:val="en-GB"/>
        </w:rPr>
      </w:pPr>
    </w:p>
    <w:p w14:paraId="4944DB16" w14:textId="77777777" w:rsidR="00233D15" w:rsidRDefault="009F2C97" w:rsidP="000C324D">
      <w:pPr>
        <w:pStyle w:val="Heading3"/>
      </w:pPr>
      <w:r>
        <w:br w:type="page"/>
      </w:r>
      <w:r w:rsidR="00715142" w:rsidRPr="0022117E">
        <w:lastRenderedPageBreak/>
        <w:t>A</w:t>
      </w:r>
      <w:r w:rsidR="00233D15" w:rsidRPr="0022117E">
        <w:t>1.2</w:t>
      </w:r>
      <w:r w:rsidR="00233D15" w:rsidRPr="0022117E">
        <w:tab/>
      </w:r>
      <w:r w:rsidR="00604F8E" w:rsidRPr="0022117E">
        <w:t xml:space="preserve"> </w:t>
      </w:r>
      <w:r w:rsidR="00604F8E" w:rsidRPr="0022117E">
        <w:tab/>
      </w:r>
      <w:r w:rsidR="00233D15" w:rsidRPr="0022117E">
        <w:t>Facility risks and hazards</w:t>
      </w:r>
    </w:p>
    <w:p w14:paraId="7195BB59" w14:textId="77777777" w:rsidR="002306DA" w:rsidRPr="002306DA" w:rsidRDefault="002306DA" w:rsidP="002306DA">
      <w:pPr>
        <w:pStyle w:val="Header"/>
        <w:tabs>
          <w:tab w:val="clear" w:pos="4153"/>
          <w:tab w:val="clear" w:pos="8306"/>
        </w:tabs>
        <w:jc w:val="center"/>
        <w:rPr>
          <w:rFonts w:ascii="Verdana" w:hAnsi="Verdana"/>
          <w:i/>
          <w:color w:val="0000FF"/>
          <w:spacing w:val="-5"/>
          <w:sz w:val="22"/>
          <w:szCs w:val="22"/>
        </w:rPr>
      </w:pPr>
      <w:r>
        <w:rPr>
          <w:rFonts w:ascii="Verdana" w:hAnsi="Verdana"/>
          <w:i/>
          <w:color w:val="0000FF"/>
          <w:spacing w:val="-5"/>
          <w:sz w:val="22"/>
          <w:szCs w:val="22"/>
        </w:rPr>
        <w:t>&lt;</w:t>
      </w:r>
      <w:r w:rsidRPr="0022117E">
        <w:rPr>
          <w:rFonts w:ascii="Verdana" w:hAnsi="Verdana"/>
          <w:i/>
          <w:color w:val="0000FF"/>
          <w:spacing w:val="-5"/>
          <w:sz w:val="22"/>
          <w:szCs w:val="22"/>
        </w:rPr>
        <w:t>Edit according to practice circumstances</w:t>
      </w:r>
      <w:r>
        <w:rPr>
          <w:rFonts w:ascii="Verdana" w:hAnsi="Verdana"/>
          <w:i/>
          <w:color w:val="0000FF"/>
          <w:spacing w:val="-5"/>
          <w:sz w:val="22"/>
          <w:szCs w:val="22"/>
        </w:rPr>
        <w:t>&gt;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3354"/>
        <w:gridCol w:w="3734"/>
      </w:tblGrid>
      <w:tr w:rsidR="00BF74A9" w:rsidRPr="0022117E" w14:paraId="6FB5E5DA" w14:textId="77777777" w:rsidTr="00515522">
        <w:tc>
          <w:tcPr>
            <w:tcW w:w="1526" w:type="dxa"/>
            <w:shd w:val="clear" w:color="auto" w:fill="auto"/>
          </w:tcPr>
          <w:p w14:paraId="184135CD" w14:textId="77777777" w:rsidR="00C45764" w:rsidRDefault="00C45764" w:rsidP="00080075">
            <w:pPr>
              <w:rPr>
                <w:rFonts w:ascii="Verdana" w:hAnsi="Verdana" w:cs="Arial"/>
                <w:b/>
                <w:sz w:val="24"/>
                <w:szCs w:val="24"/>
              </w:rPr>
            </w:pPr>
            <w:r>
              <w:rPr>
                <w:rFonts w:ascii="Verdana" w:hAnsi="Verdana" w:cs="Arial"/>
                <w:b/>
                <w:sz w:val="24"/>
                <w:szCs w:val="24"/>
              </w:rPr>
              <w:t>Hazard</w:t>
            </w:r>
          </w:p>
          <w:p w14:paraId="18B9C5AD"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Risk</w:t>
            </w:r>
          </w:p>
        </w:tc>
        <w:tc>
          <w:tcPr>
            <w:tcW w:w="1559" w:type="dxa"/>
            <w:shd w:val="clear" w:color="auto" w:fill="auto"/>
          </w:tcPr>
          <w:p w14:paraId="29E14D46" w14:textId="77777777" w:rsidR="00BF74A9" w:rsidRPr="0022117E" w:rsidRDefault="00C45764" w:rsidP="00080075">
            <w:pPr>
              <w:rPr>
                <w:rFonts w:ascii="Verdana" w:hAnsi="Verdana" w:cs="Arial"/>
                <w:b/>
                <w:sz w:val="22"/>
                <w:szCs w:val="22"/>
              </w:rPr>
            </w:pPr>
            <w:r>
              <w:rPr>
                <w:rFonts w:ascii="Verdana" w:hAnsi="Verdana" w:cs="Arial"/>
                <w:b/>
                <w:sz w:val="22"/>
                <w:szCs w:val="22"/>
              </w:rPr>
              <w:t>Likelihood</w:t>
            </w:r>
          </w:p>
        </w:tc>
        <w:tc>
          <w:tcPr>
            <w:tcW w:w="3354" w:type="dxa"/>
            <w:shd w:val="clear" w:color="auto" w:fill="auto"/>
          </w:tcPr>
          <w:p w14:paraId="435E3E96"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Consequence/Impact</w:t>
            </w:r>
          </w:p>
        </w:tc>
        <w:tc>
          <w:tcPr>
            <w:tcW w:w="3734" w:type="dxa"/>
            <w:shd w:val="clear" w:color="auto" w:fill="auto"/>
          </w:tcPr>
          <w:p w14:paraId="1193D743" w14:textId="36D13A01" w:rsidR="00BF74A9" w:rsidRPr="0022117E" w:rsidRDefault="00BF74A9" w:rsidP="00080075">
            <w:pPr>
              <w:rPr>
                <w:rFonts w:ascii="Verdana" w:hAnsi="Verdana" w:cs="Arial"/>
                <w:b/>
                <w:sz w:val="24"/>
                <w:szCs w:val="24"/>
              </w:rPr>
            </w:pPr>
            <w:r w:rsidRPr="0022117E">
              <w:rPr>
                <w:rFonts w:ascii="Verdana" w:hAnsi="Verdana" w:cs="Arial"/>
                <w:b/>
                <w:sz w:val="24"/>
                <w:szCs w:val="24"/>
              </w:rPr>
              <w:t>Mitigation</w:t>
            </w:r>
            <w:r w:rsidR="004F37EF">
              <w:rPr>
                <w:rFonts w:ascii="Verdana" w:hAnsi="Verdana" w:cs="Arial"/>
                <w:b/>
                <w:sz w:val="24"/>
                <w:szCs w:val="24"/>
              </w:rPr>
              <w:t>, Reduction &amp; Response Options</w:t>
            </w:r>
          </w:p>
        </w:tc>
      </w:tr>
      <w:tr w:rsidR="00BF74A9" w:rsidRPr="0022117E" w14:paraId="23070CA7" w14:textId="77777777" w:rsidTr="00515522">
        <w:tc>
          <w:tcPr>
            <w:tcW w:w="1526" w:type="dxa"/>
            <w:shd w:val="clear" w:color="auto" w:fill="auto"/>
          </w:tcPr>
          <w:p w14:paraId="303FC519" w14:textId="77777777" w:rsidR="00BF74A9" w:rsidRPr="0022117E" w:rsidRDefault="001E1F90" w:rsidP="00582F68">
            <w:pPr>
              <w:rPr>
                <w:rFonts w:ascii="Verdana" w:hAnsi="Verdana"/>
              </w:rPr>
            </w:pPr>
            <w:r w:rsidRPr="0022117E">
              <w:rPr>
                <w:rFonts w:ascii="Verdana" w:hAnsi="Verdana"/>
              </w:rPr>
              <w:t xml:space="preserve">Electrical Supply </w:t>
            </w:r>
            <w:r w:rsidR="00A45A7C" w:rsidRPr="0022117E">
              <w:rPr>
                <w:rFonts w:ascii="Verdana" w:hAnsi="Verdana"/>
              </w:rPr>
              <w:t>Interruption</w:t>
            </w:r>
          </w:p>
        </w:tc>
        <w:tc>
          <w:tcPr>
            <w:tcW w:w="1559" w:type="dxa"/>
            <w:shd w:val="clear" w:color="auto" w:fill="auto"/>
          </w:tcPr>
          <w:p w14:paraId="19790EF3" w14:textId="77777777" w:rsidR="00BF74A9" w:rsidRPr="0022117E" w:rsidRDefault="00BF74A9" w:rsidP="00582F68">
            <w:pPr>
              <w:rPr>
                <w:rFonts w:ascii="Verdana" w:hAnsi="Verdana"/>
              </w:rPr>
            </w:pPr>
          </w:p>
        </w:tc>
        <w:tc>
          <w:tcPr>
            <w:tcW w:w="3354" w:type="dxa"/>
            <w:shd w:val="clear" w:color="auto" w:fill="auto"/>
          </w:tcPr>
          <w:p w14:paraId="543F42F6" w14:textId="77777777" w:rsidR="00BF74A9" w:rsidRDefault="001E1F90" w:rsidP="00582F68">
            <w:pPr>
              <w:rPr>
                <w:rFonts w:ascii="Verdana" w:hAnsi="Verdana"/>
              </w:rPr>
            </w:pPr>
            <w:r w:rsidRPr="0022117E">
              <w:rPr>
                <w:rFonts w:ascii="Verdana" w:hAnsi="Verdana"/>
              </w:rPr>
              <w:t>Patient</w:t>
            </w:r>
            <w:r w:rsidR="005765C3">
              <w:rPr>
                <w:rFonts w:ascii="Verdana" w:hAnsi="Verdana"/>
              </w:rPr>
              <w:t>/staff s</w:t>
            </w:r>
            <w:r w:rsidRPr="0022117E">
              <w:rPr>
                <w:rFonts w:ascii="Verdana" w:hAnsi="Verdana"/>
              </w:rPr>
              <w:t>afety</w:t>
            </w:r>
          </w:p>
          <w:p w14:paraId="19F8CA89" w14:textId="77777777" w:rsidR="00C81C82" w:rsidRDefault="00C81C82" w:rsidP="00582F68">
            <w:pPr>
              <w:rPr>
                <w:rFonts w:ascii="Verdana" w:hAnsi="Verdana"/>
              </w:rPr>
            </w:pPr>
            <w:r>
              <w:rPr>
                <w:rFonts w:ascii="Verdana" w:hAnsi="Verdana"/>
              </w:rPr>
              <w:t>Loss of refrigeration for drugs and vaccines. Loss of IT system/data.</w:t>
            </w:r>
          </w:p>
          <w:p w14:paraId="787EA436" w14:textId="77777777" w:rsidR="00C81C82" w:rsidRPr="0022117E" w:rsidRDefault="00C81C82" w:rsidP="00582F68">
            <w:pPr>
              <w:rPr>
                <w:rFonts w:ascii="Verdana" w:hAnsi="Verdana"/>
              </w:rPr>
            </w:pPr>
            <w:r>
              <w:rPr>
                <w:rFonts w:ascii="Verdana" w:hAnsi="Verdana"/>
              </w:rPr>
              <w:t>Loss of Eftpos service</w:t>
            </w:r>
            <w:r w:rsidR="00462B7B">
              <w:rPr>
                <w:rFonts w:ascii="Verdana" w:hAnsi="Verdana"/>
              </w:rPr>
              <w:t>. Disruption to sanitary services.</w:t>
            </w:r>
          </w:p>
        </w:tc>
        <w:tc>
          <w:tcPr>
            <w:tcW w:w="3734" w:type="dxa"/>
            <w:shd w:val="clear" w:color="auto" w:fill="auto"/>
          </w:tcPr>
          <w:p w14:paraId="13AB18B9" w14:textId="123BCFF2" w:rsidR="004F37EF" w:rsidRDefault="004F37EF" w:rsidP="00C45764">
            <w:pPr>
              <w:numPr>
                <w:ilvl w:val="0"/>
                <w:numId w:val="19"/>
              </w:numPr>
              <w:tabs>
                <w:tab w:val="clear" w:pos="720"/>
              </w:tabs>
              <w:ind w:left="365" w:hanging="365"/>
              <w:rPr>
                <w:rFonts w:ascii="Verdana" w:hAnsi="Verdana"/>
              </w:rPr>
            </w:pPr>
            <w:r>
              <w:rPr>
                <w:rFonts w:ascii="Verdana" w:hAnsi="Verdana"/>
              </w:rPr>
              <w:t>Pre-identify critical resources that require electricity</w:t>
            </w:r>
          </w:p>
          <w:p w14:paraId="2D6E9F88" w14:textId="081A01F7" w:rsidR="001E1F90" w:rsidRPr="0022117E" w:rsidRDefault="001E1F90" w:rsidP="00C45764">
            <w:pPr>
              <w:numPr>
                <w:ilvl w:val="0"/>
                <w:numId w:val="19"/>
              </w:numPr>
              <w:tabs>
                <w:tab w:val="clear" w:pos="720"/>
              </w:tabs>
              <w:ind w:left="365" w:hanging="365"/>
              <w:rPr>
                <w:rFonts w:ascii="Verdana" w:hAnsi="Verdana"/>
              </w:rPr>
            </w:pPr>
            <w:r w:rsidRPr="0022117E">
              <w:rPr>
                <w:rFonts w:ascii="Verdana" w:hAnsi="Verdana"/>
              </w:rPr>
              <w:t>Storage of torch</w:t>
            </w:r>
            <w:r w:rsidR="001F0D77" w:rsidRPr="0022117E">
              <w:rPr>
                <w:rFonts w:ascii="Verdana" w:hAnsi="Verdana"/>
              </w:rPr>
              <w:t>e</w:t>
            </w:r>
            <w:r w:rsidRPr="0022117E">
              <w:rPr>
                <w:rFonts w:ascii="Verdana" w:hAnsi="Verdana"/>
              </w:rPr>
              <w:t xml:space="preserve">s, </w:t>
            </w:r>
            <w:r w:rsidR="004325B1">
              <w:rPr>
                <w:rFonts w:ascii="Verdana" w:hAnsi="Verdana"/>
              </w:rPr>
              <w:t>dynamo radio and other emergency equipment</w:t>
            </w:r>
          </w:p>
          <w:p w14:paraId="07EAFE40" w14:textId="33DA51DD" w:rsidR="001E1F90" w:rsidRPr="0022117E" w:rsidRDefault="004325B1" w:rsidP="00C45764">
            <w:pPr>
              <w:numPr>
                <w:ilvl w:val="0"/>
                <w:numId w:val="19"/>
              </w:numPr>
              <w:tabs>
                <w:tab w:val="clear" w:pos="720"/>
              </w:tabs>
              <w:ind w:left="365" w:hanging="365"/>
              <w:rPr>
                <w:rFonts w:ascii="Verdana" w:hAnsi="Verdana"/>
              </w:rPr>
            </w:pPr>
            <w:r>
              <w:rPr>
                <w:rFonts w:ascii="Verdana" w:hAnsi="Verdana"/>
              </w:rPr>
              <w:t>UPS on server</w:t>
            </w:r>
            <w:r w:rsidR="004F37EF">
              <w:rPr>
                <w:rFonts w:ascii="Verdana" w:hAnsi="Verdana"/>
              </w:rPr>
              <w:t xml:space="preserve"> – tested regularly</w:t>
            </w:r>
          </w:p>
          <w:p w14:paraId="5D28888F" w14:textId="77777777" w:rsidR="00CB4122" w:rsidRDefault="002306DA" w:rsidP="00C45764">
            <w:pPr>
              <w:numPr>
                <w:ilvl w:val="0"/>
                <w:numId w:val="19"/>
              </w:numPr>
              <w:tabs>
                <w:tab w:val="clear" w:pos="720"/>
              </w:tabs>
              <w:ind w:left="365" w:hanging="365"/>
              <w:rPr>
                <w:rFonts w:ascii="Verdana" w:hAnsi="Verdana"/>
              </w:rPr>
            </w:pPr>
            <w:r>
              <w:rPr>
                <w:rFonts w:ascii="Verdana" w:hAnsi="Verdana"/>
              </w:rPr>
              <w:t>M</w:t>
            </w:r>
            <w:r w:rsidR="001E1F90" w:rsidRPr="0022117E">
              <w:rPr>
                <w:rFonts w:ascii="Verdana" w:hAnsi="Verdana"/>
              </w:rPr>
              <w:t>ove patient con</w:t>
            </w:r>
            <w:r w:rsidR="005765C3">
              <w:rPr>
                <w:rFonts w:ascii="Verdana" w:hAnsi="Verdana"/>
              </w:rPr>
              <w:t>sultation to rooms with windows</w:t>
            </w:r>
          </w:p>
          <w:p w14:paraId="770BAF56" w14:textId="77777777" w:rsidR="005765C3" w:rsidRPr="0022117E" w:rsidRDefault="005765C3" w:rsidP="00C45764">
            <w:pPr>
              <w:numPr>
                <w:ilvl w:val="0"/>
                <w:numId w:val="19"/>
              </w:numPr>
              <w:tabs>
                <w:tab w:val="clear" w:pos="720"/>
              </w:tabs>
              <w:ind w:left="365" w:hanging="365"/>
              <w:rPr>
                <w:rFonts w:ascii="Verdana" w:hAnsi="Verdana"/>
              </w:rPr>
            </w:pPr>
            <w:r>
              <w:rPr>
                <w:rFonts w:ascii="Verdana" w:hAnsi="Verdana"/>
              </w:rPr>
              <w:t>Multi plug and extension cord</w:t>
            </w:r>
          </w:p>
          <w:p w14:paraId="16526AD5" w14:textId="77777777" w:rsidR="006941F5" w:rsidRPr="0022117E" w:rsidRDefault="006941F5" w:rsidP="00C45764">
            <w:pPr>
              <w:numPr>
                <w:ilvl w:val="0"/>
                <w:numId w:val="19"/>
              </w:numPr>
              <w:tabs>
                <w:tab w:val="clear" w:pos="720"/>
              </w:tabs>
              <w:ind w:left="365" w:hanging="365"/>
              <w:rPr>
                <w:rFonts w:ascii="Verdana" w:hAnsi="Verdana"/>
              </w:rPr>
            </w:pPr>
            <w:r w:rsidRPr="0022117E">
              <w:rPr>
                <w:rFonts w:ascii="Verdana" w:hAnsi="Verdana"/>
              </w:rPr>
              <w:t>Move refrigerated pharmaceutical supplies. (Store Chilly bin and ice packs for transport.)</w:t>
            </w:r>
          </w:p>
          <w:p w14:paraId="72D93921" w14:textId="0BA1C3C4" w:rsidR="004666BF" w:rsidRDefault="004666BF" w:rsidP="00C45764">
            <w:pPr>
              <w:numPr>
                <w:ilvl w:val="0"/>
                <w:numId w:val="19"/>
              </w:numPr>
              <w:tabs>
                <w:tab w:val="clear" w:pos="720"/>
              </w:tabs>
              <w:ind w:left="365" w:hanging="365"/>
              <w:rPr>
                <w:rFonts w:ascii="Verdana" w:hAnsi="Verdana"/>
              </w:rPr>
            </w:pPr>
            <w:r w:rsidRPr="0022117E">
              <w:rPr>
                <w:rFonts w:ascii="Verdana" w:hAnsi="Verdana"/>
              </w:rPr>
              <w:t xml:space="preserve">Storage of basic phones that do not require </w:t>
            </w:r>
            <w:r w:rsidR="007B0DBF">
              <w:rPr>
                <w:rFonts w:ascii="Verdana" w:hAnsi="Verdana"/>
              </w:rPr>
              <w:t>power supply</w:t>
            </w:r>
          </w:p>
          <w:p w14:paraId="12719955" w14:textId="77777777" w:rsidR="005765C3" w:rsidRDefault="005765C3" w:rsidP="00C45764">
            <w:pPr>
              <w:numPr>
                <w:ilvl w:val="0"/>
                <w:numId w:val="19"/>
              </w:numPr>
              <w:tabs>
                <w:tab w:val="clear" w:pos="720"/>
              </w:tabs>
              <w:ind w:left="365" w:hanging="365"/>
              <w:rPr>
                <w:rFonts w:ascii="Verdana" w:hAnsi="Verdana"/>
              </w:rPr>
            </w:pPr>
            <w:r>
              <w:rPr>
                <w:rFonts w:ascii="Verdana" w:hAnsi="Verdana"/>
              </w:rPr>
              <w:t>Computers backed up daily, back up data stored off site.</w:t>
            </w:r>
          </w:p>
          <w:p w14:paraId="2B140C66" w14:textId="77777777" w:rsidR="005765C3" w:rsidRDefault="005765C3" w:rsidP="00C45764">
            <w:pPr>
              <w:numPr>
                <w:ilvl w:val="0"/>
                <w:numId w:val="19"/>
              </w:numPr>
              <w:tabs>
                <w:tab w:val="clear" w:pos="720"/>
              </w:tabs>
              <w:ind w:left="365" w:hanging="365"/>
              <w:rPr>
                <w:rFonts w:ascii="Verdana" w:hAnsi="Verdana"/>
              </w:rPr>
            </w:pPr>
            <w:r>
              <w:rPr>
                <w:rFonts w:ascii="Verdana" w:hAnsi="Verdana"/>
              </w:rPr>
              <w:t>Access to laptop and air-card</w:t>
            </w:r>
          </w:p>
          <w:p w14:paraId="3B2C7993" w14:textId="77777777" w:rsidR="005765C3" w:rsidRDefault="00C45764" w:rsidP="00C45764">
            <w:pPr>
              <w:numPr>
                <w:ilvl w:val="0"/>
                <w:numId w:val="19"/>
              </w:numPr>
              <w:tabs>
                <w:tab w:val="clear" w:pos="720"/>
              </w:tabs>
              <w:ind w:left="365" w:hanging="365"/>
              <w:rPr>
                <w:rFonts w:ascii="Verdana" w:hAnsi="Verdana"/>
              </w:rPr>
            </w:pPr>
            <w:r>
              <w:rPr>
                <w:rFonts w:ascii="Verdana" w:hAnsi="Verdana"/>
              </w:rPr>
              <w:t>Appointment</w:t>
            </w:r>
            <w:r w:rsidR="005765C3">
              <w:rPr>
                <w:rFonts w:ascii="Verdana" w:hAnsi="Verdana"/>
              </w:rPr>
              <w:t xml:space="preserve"> schedule printed off daily</w:t>
            </w:r>
          </w:p>
          <w:p w14:paraId="3440D20C" w14:textId="77777777" w:rsidR="005765C3" w:rsidRDefault="005765C3" w:rsidP="00C45764">
            <w:pPr>
              <w:numPr>
                <w:ilvl w:val="0"/>
                <w:numId w:val="19"/>
              </w:numPr>
              <w:tabs>
                <w:tab w:val="clear" w:pos="720"/>
              </w:tabs>
              <w:ind w:left="365" w:hanging="365"/>
              <w:rPr>
                <w:rFonts w:ascii="Verdana" w:hAnsi="Verdana"/>
              </w:rPr>
            </w:pPr>
            <w:r>
              <w:rPr>
                <w:rFonts w:ascii="Verdana" w:hAnsi="Verdana"/>
              </w:rPr>
              <w:t>Hard copies of contact numbers maintained – keep a copy on the flash drive</w:t>
            </w:r>
          </w:p>
          <w:p w14:paraId="35C6E170" w14:textId="77777777" w:rsidR="00C45764" w:rsidRDefault="00C45764" w:rsidP="00C45764">
            <w:pPr>
              <w:numPr>
                <w:ilvl w:val="0"/>
                <w:numId w:val="19"/>
              </w:numPr>
              <w:tabs>
                <w:tab w:val="clear" w:pos="720"/>
              </w:tabs>
              <w:ind w:left="365" w:hanging="365"/>
              <w:rPr>
                <w:rFonts w:ascii="Verdana" w:hAnsi="Verdana"/>
              </w:rPr>
            </w:pPr>
            <w:r>
              <w:rPr>
                <w:rFonts w:ascii="Verdana" w:hAnsi="Verdana"/>
              </w:rPr>
              <w:t>Manual system of payment.</w:t>
            </w:r>
          </w:p>
          <w:p w14:paraId="29C35FAE" w14:textId="679132FE" w:rsidR="00462B7B" w:rsidRDefault="004325B1" w:rsidP="00C45764">
            <w:pPr>
              <w:numPr>
                <w:ilvl w:val="0"/>
                <w:numId w:val="19"/>
              </w:numPr>
              <w:tabs>
                <w:tab w:val="clear" w:pos="720"/>
              </w:tabs>
              <w:ind w:left="365" w:hanging="365"/>
              <w:rPr>
                <w:rFonts w:ascii="Verdana" w:hAnsi="Verdana"/>
              </w:rPr>
            </w:pPr>
            <w:r>
              <w:rPr>
                <w:rFonts w:ascii="Verdana" w:hAnsi="Verdana"/>
              </w:rPr>
              <w:t>Ability to h</w:t>
            </w:r>
            <w:r w:rsidR="00462B7B">
              <w:rPr>
                <w:rFonts w:ascii="Verdana" w:hAnsi="Verdana"/>
              </w:rPr>
              <w:t>ire portable toilets</w:t>
            </w:r>
          </w:p>
          <w:p w14:paraId="57DFF358" w14:textId="77777777" w:rsidR="00462B7B" w:rsidRDefault="00E53CB0" w:rsidP="00C45764">
            <w:pPr>
              <w:numPr>
                <w:ilvl w:val="0"/>
                <w:numId w:val="19"/>
              </w:numPr>
              <w:tabs>
                <w:tab w:val="clear" w:pos="720"/>
              </w:tabs>
              <w:ind w:left="365" w:hanging="365"/>
              <w:rPr>
                <w:rFonts w:ascii="Verdana" w:hAnsi="Verdana"/>
              </w:rPr>
            </w:pPr>
            <w:r>
              <w:rPr>
                <w:rFonts w:ascii="Verdana" w:hAnsi="Verdana"/>
              </w:rPr>
              <w:t>Use of hand sanitiz</w:t>
            </w:r>
            <w:r w:rsidR="00462B7B">
              <w:rPr>
                <w:rFonts w:ascii="Verdana" w:hAnsi="Verdana"/>
              </w:rPr>
              <w:t>ers</w:t>
            </w:r>
          </w:p>
          <w:p w14:paraId="473A4F75" w14:textId="4F8EE726" w:rsidR="007B0DBF" w:rsidRPr="0022117E" w:rsidRDefault="007B0DBF" w:rsidP="00C45764">
            <w:pPr>
              <w:numPr>
                <w:ilvl w:val="0"/>
                <w:numId w:val="19"/>
              </w:numPr>
              <w:tabs>
                <w:tab w:val="clear" w:pos="720"/>
              </w:tabs>
              <w:ind w:left="365" w:hanging="365"/>
              <w:rPr>
                <w:rFonts w:ascii="Verdana" w:hAnsi="Verdana"/>
              </w:rPr>
            </w:pPr>
            <w:r>
              <w:rPr>
                <w:rFonts w:ascii="Verdana" w:hAnsi="Verdana"/>
              </w:rPr>
              <w:t>Prepare a pack for each Dr &amp; Nurse. Templates for manual recording of Patient info, script pads, ACC &amp; radiology forms, carbon paper etc</w:t>
            </w:r>
          </w:p>
        </w:tc>
      </w:tr>
      <w:tr w:rsidR="001E1F90" w:rsidRPr="0022117E" w14:paraId="2A00BA8C" w14:textId="77777777" w:rsidTr="00515522">
        <w:tc>
          <w:tcPr>
            <w:tcW w:w="1526" w:type="dxa"/>
            <w:shd w:val="clear" w:color="auto" w:fill="auto"/>
          </w:tcPr>
          <w:p w14:paraId="607D31A4" w14:textId="77777777" w:rsidR="001E1F90" w:rsidRPr="0022117E" w:rsidRDefault="001E1F90" w:rsidP="00582F68">
            <w:pPr>
              <w:rPr>
                <w:rFonts w:ascii="Verdana" w:hAnsi="Verdana"/>
              </w:rPr>
            </w:pPr>
            <w:r w:rsidRPr="0022117E">
              <w:rPr>
                <w:rFonts w:ascii="Verdana" w:hAnsi="Verdana"/>
              </w:rPr>
              <w:t xml:space="preserve">Water Supply </w:t>
            </w:r>
            <w:r w:rsidR="00A45A7C" w:rsidRPr="0022117E">
              <w:rPr>
                <w:rFonts w:ascii="Verdana" w:hAnsi="Verdana"/>
              </w:rPr>
              <w:t>Interruption</w:t>
            </w:r>
          </w:p>
        </w:tc>
        <w:tc>
          <w:tcPr>
            <w:tcW w:w="1559" w:type="dxa"/>
            <w:shd w:val="clear" w:color="auto" w:fill="auto"/>
          </w:tcPr>
          <w:p w14:paraId="3DE64BA7" w14:textId="77777777" w:rsidR="001E1F90" w:rsidRPr="0022117E" w:rsidRDefault="001E1F90" w:rsidP="00582F68">
            <w:pPr>
              <w:rPr>
                <w:rFonts w:ascii="Verdana" w:hAnsi="Verdana"/>
              </w:rPr>
            </w:pPr>
          </w:p>
        </w:tc>
        <w:tc>
          <w:tcPr>
            <w:tcW w:w="3354" w:type="dxa"/>
            <w:shd w:val="clear" w:color="auto" w:fill="auto"/>
          </w:tcPr>
          <w:p w14:paraId="46F10ECC" w14:textId="77777777" w:rsidR="001E1F90" w:rsidRPr="0022117E" w:rsidRDefault="001E1F90" w:rsidP="005863CB">
            <w:pPr>
              <w:rPr>
                <w:rFonts w:ascii="Verdana" w:hAnsi="Verdana"/>
              </w:rPr>
            </w:pPr>
            <w:r w:rsidRPr="0022117E">
              <w:rPr>
                <w:rFonts w:ascii="Verdana" w:hAnsi="Verdana"/>
              </w:rPr>
              <w:t>Patient Safety</w:t>
            </w:r>
          </w:p>
        </w:tc>
        <w:tc>
          <w:tcPr>
            <w:tcW w:w="3734" w:type="dxa"/>
            <w:shd w:val="clear" w:color="auto" w:fill="auto"/>
          </w:tcPr>
          <w:p w14:paraId="28D18CBD" w14:textId="77777777" w:rsidR="001E1F90" w:rsidRPr="0022117E" w:rsidRDefault="004666BF" w:rsidP="00C45764">
            <w:pPr>
              <w:numPr>
                <w:ilvl w:val="0"/>
                <w:numId w:val="20"/>
              </w:numPr>
              <w:tabs>
                <w:tab w:val="clear" w:pos="720"/>
              </w:tabs>
              <w:ind w:left="365" w:hanging="365"/>
              <w:rPr>
                <w:rFonts w:ascii="Verdana" w:hAnsi="Verdana"/>
              </w:rPr>
            </w:pPr>
            <w:r w:rsidRPr="0022117E">
              <w:rPr>
                <w:rFonts w:ascii="Verdana" w:hAnsi="Verdana"/>
              </w:rPr>
              <w:t>Small supply of water on site, if required purchase more from supermarket.</w:t>
            </w:r>
          </w:p>
          <w:p w14:paraId="0A110654" w14:textId="77777777" w:rsidR="004666BF" w:rsidRPr="0022117E" w:rsidRDefault="001A2150" w:rsidP="00C45764">
            <w:pPr>
              <w:numPr>
                <w:ilvl w:val="0"/>
                <w:numId w:val="20"/>
              </w:numPr>
              <w:tabs>
                <w:tab w:val="clear" w:pos="720"/>
              </w:tabs>
              <w:ind w:left="365" w:hanging="365"/>
              <w:rPr>
                <w:rFonts w:ascii="Verdana" w:hAnsi="Verdana"/>
              </w:rPr>
            </w:pPr>
            <w:r>
              <w:rPr>
                <w:rFonts w:ascii="Verdana" w:hAnsi="Verdana"/>
              </w:rPr>
              <w:t>Use of hand sterilizer</w:t>
            </w:r>
          </w:p>
          <w:p w14:paraId="4A2C8BEC" w14:textId="77777777" w:rsidR="004666BF" w:rsidRPr="0022117E" w:rsidRDefault="004666BF" w:rsidP="00C45764">
            <w:pPr>
              <w:numPr>
                <w:ilvl w:val="0"/>
                <w:numId w:val="20"/>
              </w:numPr>
              <w:tabs>
                <w:tab w:val="clear" w:pos="720"/>
              </w:tabs>
              <w:ind w:left="365" w:hanging="365"/>
              <w:rPr>
                <w:rFonts w:ascii="Verdana" w:hAnsi="Verdana"/>
              </w:rPr>
            </w:pPr>
            <w:r w:rsidRPr="0022117E">
              <w:rPr>
                <w:rFonts w:ascii="Verdana" w:hAnsi="Verdana"/>
              </w:rPr>
              <w:t>Consider alternative site</w:t>
            </w:r>
          </w:p>
        </w:tc>
      </w:tr>
      <w:tr w:rsidR="00E67F0A" w:rsidRPr="0022117E" w14:paraId="69FA895D" w14:textId="77777777" w:rsidTr="00515522">
        <w:tc>
          <w:tcPr>
            <w:tcW w:w="1526" w:type="dxa"/>
            <w:shd w:val="clear" w:color="auto" w:fill="auto"/>
          </w:tcPr>
          <w:p w14:paraId="361B6D88" w14:textId="3874020E" w:rsidR="00E67F0A" w:rsidRPr="0022117E" w:rsidRDefault="00E67F0A" w:rsidP="00582F68">
            <w:pPr>
              <w:rPr>
                <w:rFonts w:ascii="Verdana" w:hAnsi="Verdana"/>
              </w:rPr>
            </w:pPr>
            <w:r>
              <w:rPr>
                <w:rFonts w:ascii="Verdana" w:hAnsi="Verdana"/>
              </w:rPr>
              <w:t>Loss of Sewage</w:t>
            </w:r>
          </w:p>
        </w:tc>
        <w:tc>
          <w:tcPr>
            <w:tcW w:w="1559" w:type="dxa"/>
            <w:shd w:val="clear" w:color="auto" w:fill="auto"/>
          </w:tcPr>
          <w:p w14:paraId="5545BCCB" w14:textId="77777777" w:rsidR="00E67F0A" w:rsidRPr="0022117E" w:rsidRDefault="00E67F0A" w:rsidP="00582F68">
            <w:pPr>
              <w:rPr>
                <w:rFonts w:ascii="Verdana" w:hAnsi="Verdana"/>
              </w:rPr>
            </w:pPr>
          </w:p>
        </w:tc>
        <w:tc>
          <w:tcPr>
            <w:tcW w:w="3354" w:type="dxa"/>
            <w:shd w:val="clear" w:color="auto" w:fill="auto"/>
          </w:tcPr>
          <w:p w14:paraId="6F688F09" w14:textId="557F9AA4" w:rsidR="00E67F0A" w:rsidRPr="0022117E" w:rsidRDefault="00E67F0A" w:rsidP="005863CB">
            <w:pPr>
              <w:rPr>
                <w:rFonts w:ascii="Verdana" w:hAnsi="Verdana"/>
              </w:rPr>
            </w:pPr>
            <w:r>
              <w:rPr>
                <w:rFonts w:ascii="Verdana" w:hAnsi="Verdana"/>
              </w:rPr>
              <w:t>Health and safety breaches</w:t>
            </w:r>
          </w:p>
        </w:tc>
        <w:tc>
          <w:tcPr>
            <w:tcW w:w="3734" w:type="dxa"/>
            <w:shd w:val="clear" w:color="auto" w:fill="auto"/>
          </w:tcPr>
          <w:p w14:paraId="1B5C7154" w14:textId="77777777" w:rsidR="00E67F0A" w:rsidRDefault="00E67F0A" w:rsidP="00C45764">
            <w:pPr>
              <w:numPr>
                <w:ilvl w:val="0"/>
                <w:numId w:val="20"/>
              </w:numPr>
              <w:tabs>
                <w:tab w:val="clear" w:pos="720"/>
              </w:tabs>
              <w:ind w:left="365" w:hanging="365"/>
              <w:rPr>
                <w:rFonts w:ascii="Verdana" w:hAnsi="Verdana"/>
              </w:rPr>
            </w:pPr>
            <w:r>
              <w:rPr>
                <w:rFonts w:ascii="Verdana" w:hAnsi="Verdana"/>
              </w:rPr>
              <w:t>Establish length of interruption</w:t>
            </w:r>
          </w:p>
          <w:p w14:paraId="3F5F52C1" w14:textId="77777777" w:rsidR="00E67F0A" w:rsidRDefault="00E67F0A" w:rsidP="00C45764">
            <w:pPr>
              <w:numPr>
                <w:ilvl w:val="0"/>
                <w:numId w:val="20"/>
              </w:numPr>
              <w:tabs>
                <w:tab w:val="clear" w:pos="720"/>
              </w:tabs>
              <w:ind w:left="365" w:hanging="365"/>
              <w:rPr>
                <w:rFonts w:ascii="Verdana" w:hAnsi="Verdana"/>
              </w:rPr>
            </w:pPr>
            <w:r>
              <w:rPr>
                <w:rFonts w:ascii="Verdana" w:hAnsi="Verdana"/>
              </w:rPr>
              <w:t>Arrange for use neighbour toilets</w:t>
            </w:r>
          </w:p>
          <w:p w14:paraId="61D9024A" w14:textId="77777777" w:rsidR="00E67F0A" w:rsidRDefault="00E67F0A" w:rsidP="00C45764">
            <w:pPr>
              <w:numPr>
                <w:ilvl w:val="0"/>
                <w:numId w:val="20"/>
              </w:numPr>
              <w:tabs>
                <w:tab w:val="clear" w:pos="720"/>
              </w:tabs>
              <w:ind w:left="365" w:hanging="365"/>
              <w:rPr>
                <w:rFonts w:ascii="Verdana" w:hAnsi="Verdana"/>
              </w:rPr>
            </w:pPr>
            <w:r>
              <w:rPr>
                <w:rFonts w:ascii="Verdana" w:hAnsi="Verdana"/>
              </w:rPr>
              <w:t>Supply of strong plastic bags, ties, bleach and gloves</w:t>
            </w:r>
          </w:p>
          <w:p w14:paraId="45E1B70C" w14:textId="77777777" w:rsidR="00E67F0A" w:rsidRDefault="00E67F0A" w:rsidP="00E67F0A">
            <w:pPr>
              <w:numPr>
                <w:ilvl w:val="0"/>
                <w:numId w:val="20"/>
              </w:numPr>
              <w:tabs>
                <w:tab w:val="clear" w:pos="720"/>
              </w:tabs>
              <w:ind w:left="365" w:hanging="365"/>
              <w:rPr>
                <w:rFonts w:ascii="Verdana" w:hAnsi="Verdana"/>
              </w:rPr>
            </w:pPr>
            <w:r>
              <w:rPr>
                <w:rFonts w:ascii="Verdana" w:hAnsi="Verdana"/>
              </w:rPr>
              <w:t>Limit number of operational toilets</w:t>
            </w:r>
          </w:p>
          <w:p w14:paraId="19443D90" w14:textId="3613BC43" w:rsidR="00E67F0A" w:rsidRPr="0022117E" w:rsidRDefault="00E67F0A" w:rsidP="00E67F0A">
            <w:pPr>
              <w:numPr>
                <w:ilvl w:val="0"/>
                <w:numId w:val="20"/>
              </w:numPr>
              <w:tabs>
                <w:tab w:val="clear" w:pos="720"/>
              </w:tabs>
              <w:ind w:left="365" w:hanging="365"/>
              <w:rPr>
                <w:rFonts w:ascii="Verdana" w:hAnsi="Verdana"/>
              </w:rPr>
            </w:pPr>
            <w:r>
              <w:rPr>
                <w:rFonts w:ascii="Verdana" w:hAnsi="Verdana"/>
              </w:rPr>
              <w:t>Position appropriate signage</w:t>
            </w:r>
          </w:p>
        </w:tc>
      </w:tr>
      <w:tr w:rsidR="001E1F90" w:rsidRPr="0022117E" w14:paraId="53E714DC" w14:textId="77777777" w:rsidTr="00515522">
        <w:trPr>
          <w:trHeight w:val="580"/>
        </w:trPr>
        <w:tc>
          <w:tcPr>
            <w:tcW w:w="1526" w:type="dxa"/>
            <w:shd w:val="clear" w:color="auto" w:fill="auto"/>
          </w:tcPr>
          <w:p w14:paraId="79015037" w14:textId="77777777" w:rsidR="001E1F90" w:rsidRPr="0022117E" w:rsidRDefault="001E1F90" w:rsidP="00582F68">
            <w:pPr>
              <w:rPr>
                <w:rFonts w:ascii="Verdana" w:hAnsi="Verdana"/>
              </w:rPr>
            </w:pPr>
            <w:r w:rsidRPr="0022117E">
              <w:rPr>
                <w:rFonts w:ascii="Verdana" w:hAnsi="Verdana"/>
              </w:rPr>
              <w:t xml:space="preserve">Gas Supply </w:t>
            </w:r>
            <w:r w:rsidR="00A45A7C" w:rsidRPr="0022117E">
              <w:rPr>
                <w:rFonts w:ascii="Verdana" w:hAnsi="Verdana"/>
              </w:rPr>
              <w:t>Interruption</w:t>
            </w:r>
          </w:p>
        </w:tc>
        <w:tc>
          <w:tcPr>
            <w:tcW w:w="1559" w:type="dxa"/>
            <w:shd w:val="clear" w:color="auto" w:fill="auto"/>
          </w:tcPr>
          <w:p w14:paraId="426F597F" w14:textId="77777777" w:rsidR="001E1F90" w:rsidRDefault="001E1F90" w:rsidP="00582F68">
            <w:pPr>
              <w:rPr>
                <w:rFonts w:ascii="Verdana" w:hAnsi="Verdana"/>
              </w:rPr>
            </w:pPr>
          </w:p>
          <w:p w14:paraId="44C93F38" w14:textId="77777777" w:rsidR="002306DA" w:rsidRPr="0022117E" w:rsidRDefault="002306DA" w:rsidP="00582F68">
            <w:pPr>
              <w:rPr>
                <w:rFonts w:ascii="Verdana" w:hAnsi="Verdana"/>
              </w:rPr>
            </w:pPr>
          </w:p>
        </w:tc>
        <w:tc>
          <w:tcPr>
            <w:tcW w:w="3354" w:type="dxa"/>
            <w:shd w:val="clear" w:color="auto" w:fill="auto"/>
          </w:tcPr>
          <w:p w14:paraId="778B1843" w14:textId="77777777" w:rsidR="001E1F90" w:rsidRPr="0022117E" w:rsidRDefault="00C45764" w:rsidP="005863CB">
            <w:pPr>
              <w:rPr>
                <w:rFonts w:ascii="Verdana" w:hAnsi="Verdana"/>
              </w:rPr>
            </w:pPr>
            <w:r>
              <w:rPr>
                <w:rFonts w:ascii="Verdana" w:hAnsi="Verdana"/>
              </w:rPr>
              <w:t>Loss of heating, water heating</w:t>
            </w:r>
          </w:p>
        </w:tc>
        <w:tc>
          <w:tcPr>
            <w:tcW w:w="3734" w:type="dxa"/>
            <w:shd w:val="clear" w:color="auto" w:fill="auto"/>
          </w:tcPr>
          <w:p w14:paraId="2E2EC923" w14:textId="77777777" w:rsidR="00C45764" w:rsidRPr="00C45764" w:rsidRDefault="00C45764" w:rsidP="00C45764">
            <w:pPr>
              <w:numPr>
                <w:ilvl w:val="0"/>
                <w:numId w:val="20"/>
              </w:numPr>
              <w:tabs>
                <w:tab w:val="clear" w:pos="720"/>
              </w:tabs>
              <w:ind w:left="365" w:hanging="365"/>
              <w:rPr>
                <w:rFonts w:ascii="Verdana" w:hAnsi="Verdana"/>
              </w:rPr>
            </w:pPr>
            <w:r>
              <w:rPr>
                <w:rFonts w:ascii="Verdana" w:hAnsi="Verdana"/>
              </w:rPr>
              <w:t>Alternative heating  &amp; water heating source</w:t>
            </w:r>
          </w:p>
        </w:tc>
      </w:tr>
      <w:tr w:rsidR="001E1F90" w:rsidRPr="0022117E" w14:paraId="219A0A2F" w14:textId="77777777" w:rsidTr="00515522">
        <w:tc>
          <w:tcPr>
            <w:tcW w:w="1526" w:type="dxa"/>
            <w:shd w:val="clear" w:color="auto" w:fill="auto"/>
          </w:tcPr>
          <w:p w14:paraId="63183142" w14:textId="77777777" w:rsidR="001E1F90" w:rsidRPr="0022117E" w:rsidRDefault="001E1F90" w:rsidP="00582F68">
            <w:pPr>
              <w:rPr>
                <w:rFonts w:ascii="Verdana" w:hAnsi="Verdana"/>
              </w:rPr>
            </w:pPr>
            <w:r w:rsidRPr="0022117E">
              <w:rPr>
                <w:rFonts w:ascii="Verdana" w:hAnsi="Verdana"/>
              </w:rPr>
              <w:t xml:space="preserve">Telephone supply </w:t>
            </w:r>
            <w:r w:rsidR="00A45A7C" w:rsidRPr="0022117E">
              <w:rPr>
                <w:rFonts w:ascii="Verdana" w:hAnsi="Verdana"/>
              </w:rPr>
              <w:t>Interruption</w:t>
            </w:r>
          </w:p>
        </w:tc>
        <w:tc>
          <w:tcPr>
            <w:tcW w:w="1559" w:type="dxa"/>
            <w:shd w:val="clear" w:color="auto" w:fill="auto"/>
          </w:tcPr>
          <w:p w14:paraId="32269C0D" w14:textId="77777777" w:rsidR="001E1F90" w:rsidRPr="0022117E" w:rsidRDefault="001E1F90" w:rsidP="00582F68">
            <w:pPr>
              <w:rPr>
                <w:rFonts w:ascii="Verdana" w:hAnsi="Verdana"/>
              </w:rPr>
            </w:pPr>
          </w:p>
        </w:tc>
        <w:tc>
          <w:tcPr>
            <w:tcW w:w="3354" w:type="dxa"/>
            <w:shd w:val="clear" w:color="auto" w:fill="auto"/>
          </w:tcPr>
          <w:p w14:paraId="0E3D67DB" w14:textId="77777777" w:rsidR="001E1F90" w:rsidRPr="0022117E" w:rsidRDefault="004666BF" w:rsidP="00582F68">
            <w:pPr>
              <w:rPr>
                <w:rFonts w:ascii="Verdana" w:hAnsi="Verdana"/>
              </w:rPr>
            </w:pPr>
            <w:r w:rsidRPr="0022117E">
              <w:rPr>
                <w:rFonts w:ascii="Verdana" w:hAnsi="Verdana"/>
              </w:rPr>
              <w:t>Inability to communicate</w:t>
            </w:r>
          </w:p>
        </w:tc>
        <w:tc>
          <w:tcPr>
            <w:tcW w:w="3734" w:type="dxa"/>
            <w:shd w:val="clear" w:color="auto" w:fill="auto"/>
          </w:tcPr>
          <w:p w14:paraId="64C5FAD2" w14:textId="77777777" w:rsidR="001E1F90" w:rsidRDefault="004666BF" w:rsidP="00C45764">
            <w:pPr>
              <w:numPr>
                <w:ilvl w:val="0"/>
                <w:numId w:val="29"/>
              </w:numPr>
              <w:tabs>
                <w:tab w:val="clear" w:pos="720"/>
              </w:tabs>
              <w:ind w:left="365" w:hanging="365"/>
              <w:rPr>
                <w:rFonts w:ascii="Verdana" w:hAnsi="Verdana"/>
              </w:rPr>
            </w:pPr>
            <w:r w:rsidRPr="0022117E">
              <w:rPr>
                <w:rFonts w:ascii="Verdana" w:hAnsi="Verdana"/>
              </w:rPr>
              <w:t>Cell phones stored for emergency use</w:t>
            </w:r>
          </w:p>
          <w:p w14:paraId="1A344852" w14:textId="77777777" w:rsidR="005765C3" w:rsidRDefault="005765C3" w:rsidP="00C45764">
            <w:pPr>
              <w:numPr>
                <w:ilvl w:val="0"/>
                <w:numId w:val="29"/>
              </w:numPr>
              <w:tabs>
                <w:tab w:val="clear" w:pos="720"/>
              </w:tabs>
              <w:ind w:left="365" w:hanging="365"/>
              <w:rPr>
                <w:rFonts w:ascii="Verdana" w:hAnsi="Verdana"/>
              </w:rPr>
            </w:pPr>
            <w:r>
              <w:rPr>
                <w:rFonts w:ascii="Verdana" w:hAnsi="Verdana"/>
              </w:rPr>
              <w:t>Car phone chargers available</w:t>
            </w:r>
          </w:p>
          <w:p w14:paraId="024ADA12" w14:textId="77777777" w:rsidR="00750677" w:rsidRDefault="00D5670A" w:rsidP="00515522">
            <w:pPr>
              <w:numPr>
                <w:ilvl w:val="0"/>
                <w:numId w:val="29"/>
              </w:numPr>
              <w:tabs>
                <w:tab w:val="clear" w:pos="720"/>
              </w:tabs>
              <w:ind w:left="365" w:hanging="365"/>
              <w:rPr>
                <w:rFonts w:ascii="Verdana" w:hAnsi="Verdana"/>
              </w:rPr>
            </w:pPr>
            <w:r>
              <w:rPr>
                <w:rFonts w:ascii="Verdana" w:hAnsi="Verdana"/>
              </w:rPr>
              <w:t xml:space="preserve">Location of nearest Radio Telephones &amp; satellite phones, noted in contingency plans, </w:t>
            </w:r>
          </w:p>
          <w:p w14:paraId="62C73932" w14:textId="76635610" w:rsidR="00D5670A" w:rsidRDefault="00750677" w:rsidP="00515522">
            <w:pPr>
              <w:numPr>
                <w:ilvl w:val="0"/>
                <w:numId w:val="29"/>
              </w:numPr>
              <w:tabs>
                <w:tab w:val="clear" w:pos="720"/>
              </w:tabs>
              <w:ind w:left="365" w:hanging="365"/>
              <w:rPr>
                <w:rFonts w:ascii="Verdana" w:hAnsi="Verdana"/>
              </w:rPr>
            </w:pPr>
            <w:r>
              <w:rPr>
                <w:rFonts w:ascii="Verdana" w:hAnsi="Verdana"/>
              </w:rPr>
              <w:t>U</w:t>
            </w:r>
            <w:r w:rsidR="00D5670A">
              <w:rPr>
                <w:rFonts w:ascii="Verdana" w:hAnsi="Verdana"/>
              </w:rPr>
              <w:t>se a runner to deliver messages</w:t>
            </w:r>
          </w:p>
          <w:p w14:paraId="0FEA10FA" w14:textId="77777777" w:rsidR="00D5670A" w:rsidRPr="0022117E" w:rsidRDefault="00D5670A" w:rsidP="00515522">
            <w:pPr>
              <w:numPr>
                <w:ilvl w:val="0"/>
                <w:numId w:val="29"/>
              </w:numPr>
              <w:tabs>
                <w:tab w:val="clear" w:pos="720"/>
              </w:tabs>
              <w:ind w:left="365" w:hanging="365"/>
              <w:rPr>
                <w:rFonts w:ascii="Verdana" w:hAnsi="Verdana"/>
              </w:rPr>
            </w:pPr>
            <w:r>
              <w:rPr>
                <w:rFonts w:ascii="Verdana" w:hAnsi="Verdana"/>
              </w:rPr>
              <w:lastRenderedPageBreak/>
              <w:t>Use the radio station to deliver messages</w:t>
            </w:r>
          </w:p>
        </w:tc>
      </w:tr>
      <w:tr w:rsidR="001E1F90" w:rsidRPr="0022117E" w14:paraId="1ACA5D6A" w14:textId="77777777" w:rsidTr="00515522">
        <w:tc>
          <w:tcPr>
            <w:tcW w:w="1526" w:type="dxa"/>
            <w:shd w:val="clear" w:color="auto" w:fill="auto"/>
          </w:tcPr>
          <w:p w14:paraId="2D856BDE" w14:textId="77777777" w:rsidR="001E1F90" w:rsidRPr="0022117E" w:rsidRDefault="001E1F90" w:rsidP="00582F68">
            <w:pPr>
              <w:rPr>
                <w:rFonts w:ascii="Verdana" w:hAnsi="Verdana"/>
              </w:rPr>
            </w:pPr>
            <w:r w:rsidRPr="0022117E">
              <w:rPr>
                <w:rFonts w:ascii="Verdana" w:hAnsi="Verdana"/>
              </w:rPr>
              <w:lastRenderedPageBreak/>
              <w:t>Fire</w:t>
            </w:r>
          </w:p>
        </w:tc>
        <w:tc>
          <w:tcPr>
            <w:tcW w:w="1559" w:type="dxa"/>
            <w:shd w:val="clear" w:color="auto" w:fill="auto"/>
          </w:tcPr>
          <w:p w14:paraId="7287DF5D" w14:textId="77777777" w:rsidR="001E1F90" w:rsidRPr="0022117E" w:rsidRDefault="001E1F90" w:rsidP="00582F68">
            <w:pPr>
              <w:rPr>
                <w:rFonts w:ascii="Verdana" w:hAnsi="Verdana"/>
              </w:rPr>
            </w:pPr>
          </w:p>
        </w:tc>
        <w:tc>
          <w:tcPr>
            <w:tcW w:w="3354" w:type="dxa"/>
            <w:shd w:val="clear" w:color="auto" w:fill="auto"/>
          </w:tcPr>
          <w:p w14:paraId="6190EA12" w14:textId="77777777" w:rsidR="001E1F90" w:rsidRPr="0022117E" w:rsidRDefault="00D5670A" w:rsidP="00582F68">
            <w:pPr>
              <w:rPr>
                <w:rFonts w:ascii="Verdana" w:hAnsi="Verdana"/>
              </w:rPr>
            </w:pPr>
            <w:r>
              <w:rPr>
                <w:rFonts w:ascii="Verdana" w:hAnsi="Verdana"/>
              </w:rPr>
              <w:t xml:space="preserve">Loss of access to building. </w:t>
            </w:r>
            <w:r w:rsidR="001E1F90" w:rsidRPr="0022117E">
              <w:rPr>
                <w:rFonts w:ascii="Verdana" w:hAnsi="Verdana"/>
              </w:rPr>
              <w:t xml:space="preserve">Evacuation, </w:t>
            </w:r>
            <w:r>
              <w:rPr>
                <w:rFonts w:ascii="Verdana" w:hAnsi="Verdana"/>
              </w:rPr>
              <w:t xml:space="preserve">Staff/patients may not be able to get to or from work, </w:t>
            </w:r>
            <w:r w:rsidR="001E1F90" w:rsidRPr="0022117E">
              <w:rPr>
                <w:rFonts w:ascii="Verdana" w:hAnsi="Verdana"/>
              </w:rPr>
              <w:t>possible long term impact</w:t>
            </w:r>
          </w:p>
        </w:tc>
        <w:tc>
          <w:tcPr>
            <w:tcW w:w="3734" w:type="dxa"/>
            <w:shd w:val="clear" w:color="auto" w:fill="auto"/>
          </w:tcPr>
          <w:p w14:paraId="0F7094FA" w14:textId="77777777" w:rsidR="004666BF" w:rsidRDefault="004666BF" w:rsidP="00C45764">
            <w:pPr>
              <w:numPr>
                <w:ilvl w:val="0"/>
                <w:numId w:val="30"/>
              </w:numPr>
              <w:tabs>
                <w:tab w:val="clear" w:pos="720"/>
              </w:tabs>
              <w:ind w:left="365" w:hanging="365"/>
              <w:rPr>
                <w:rFonts w:ascii="Verdana" w:hAnsi="Verdana"/>
              </w:rPr>
            </w:pPr>
            <w:r w:rsidRPr="0022117E">
              <w:rPr>
                <w:rFonts w:ascii="Verdana" w:hAnsi="Verdana"/>
              </w:rPr>
              <w:t>Fire alarms in place</w:t>
            </w:r>
          </w:p>
          <w:p w14:paraId="6D0FE587" w14:textId="77777777" w:rsidR="00C45764" w:rsidRPr="0022117E" w:rsidRDefault="00C45764" w:rsidP="00C45764">
            <w:pPr>
              <w:numPr>
                <w:ilvl w:val="0"/>
                <w:numId w:val="30"/>
              </w:numPr>
              <w:tabs>
                <w:tab w:val="clear" w:pos="720"/>
              </w:tabs>
              <w:ind w:left="365" w:hanging="365"/>
              <w:rPr>
                <w:rFonts w:ascii="Verdana" w:hAnsi="Verdana"/>
              </w:rPr>
            </w:pPr>
            <w:r>
              <w:rPr>
                <w:rFonts w:ascii="Verdana" w:hAnsi="Verdana"/>
              </w:rPr>
              <w:t>Fire training/drills for staff</w:t>
            </w:r>
          </w:p>
          <w:p w14:paraId="15E55A6A" w14:textId="1546AB74" w:rsidR="004666BF" w:rsidRPr="0022117E" w:rsidRDefault="00340A0B" w:rsidP="00340A0B">
            <w:pPr>
              <w:numPr>
                <w:ilvl w:val="0"/>
                <w:numId w:val="28"/>
              </w:numPr>
              <w:tabs>
                <w:tab w:val="clear" w:pos="720"/>
              </w:tabs>
              <w:ind w:left="365" w:hanging="365"/>
              <w:rPr>
                <w:rFonts w:ascii="Verdana" w:hAnsi="Verdana"/>
              </w:rPr>
            </w:pPr>
            <w:r>
              <w:rPr>
                <w:rFonts w:ascii="Verdana" w:hAnsi="Verdana"/>
              </w:rPr>
              <w:t>MOU for a</w:t>
            </w:r>
            <w:r w:rsidR="004666BF" w:rsidRPr="0022117E">
              <w:rPr>
                <w:rFonts w:ascii="Verdana" w:hAnsi="Verdana"/>
              </w:rPr>
              <w:t xml:space="preserve">lternative site </w:t>
            </w:r>
          </w:p>
        </w:tc>
      </w:tr>
      <w:tr w:rsidR="00A45A7C" w:rsidRPr="0022117E" w14:paraId="66D3B5C2" w14:textId="77777777" w:rsidTr="00515522">
        <w:tc>
          <w:tcPr>
            <w:tcW w:w="1526" w:type="dxa"/>
            <w:shd w:val="clear" w:color="auto" w:fill="auto"/>
          </w:tcPr>
          <w:p w14:paraId="606E7B3B" w14:textId="77777777" w:rsidR="00B640AC" w:rsidRPr="0022117E" w:rsidRDefault="00B640AC" w:rsidP="00B640AC">
            <w:pPr>
              <w:rPr>
                <w:rFonts w:ascii="Verdana" w:hAnsi="Verdana"/>
                <w:lang w:val="en-NZ"/>
              </w:rPr>
            </w:pPr>
            <w:r w:rsidRPr="0022117E">
              <w:rPr>
                <w:rFonts w:ascii="Verdana" w:hAnsi="Verdana"/>
                <w:lang w:val="en-NZ"/>
              </w:rPr>
              <w:t>Security Breach</w:t>
            </w:r>
          </w:p>
          <w:p w14:paraId="097A6A77" w14:textId="77777777" w:rsidR="00A45A7C" w:rsidRPr="0022117E" w:rsidRDefault="00A45A7C" w:rsidP="00B640AC">
            <w:pPr>
              <w:rPr>
                <w:rFonts w:ascii="Verdana" w:hAnsi="Verdana"/>
              </w:rPr>
            </w:pPr>
          </w:p>
        </w:tc>
        <w:tc>
          <w:tcPr>
            <w:tcW w:w="1559" w:type="dxa"/>
            <w:shd w:val="clear" w:color="auto" w:fill="auto"/>
          </w:tcPr>
          <w:p w14:paraId="38531D84" w14:textId="77777777" w:rsidR="00A45A7C" w:rsidRPr="0022117E" w:rsidRDefault="00A45A7C" w:rsidP="00B640AC">
            <w:pPr>
              <w:rPr>
                <w:rFonts w:ascii="Verdana" w:hAnsi="Verdana"/>
              </w:rPr>
            </w:pPr>
          </w:p>
        </w:tc>
        <w:tc>
          <w:tcPr>
            <w:tcW w:w="3354" w:type="dxa"/>
            <w:shd w:val="clear" w:color="auto" w:fill="auto"/>
          </w:tcPr>
          <w:p w14:paraId="67A012F6" w14:textId="77777777" w:rsidR="00A45A7C" w:rsidRPr="0022117E" w:rsidRDefault="00B640AC" w:rsidP="00B640AC">
            <w:pPr>
              <w:rPr>
                <w:rFonts w:ascii="Verdana" w:hAnsi="Verdana"/>
              </w:rPr>
            </w:pPr>
            <w:r w:rsidRPr="0022117E">
              <w:rPr>
                <w:rFonts w:ascii="Verdana" w:hAnsi="Verdana"/>
                <w:lang w:val="en-NZ"/>
              </w:rPr>
              <w:t>Staff attacked or held hostage</w:t>
            </w:r>
          </w:p>
        </w:tc>
        <w:tc>
          <w:tcPr>
            <w:tcW w:w="3734" w:type="dxa"/>
            <w:shd w:val="clear" w:color="auto" w:fill="auto"/>
          </w:tcPr>
          <w:p w14:paraId="0304688C" w14:textId="77777777" w:rsidR="00B640AC" w:rsidRPr="0022117E" w:rsidRDefault="00B640AC" w:rsidP="00C45764">
            <w:pPr>
              <w:numPr>
                <w:ilvl w:val="0"/>
                <w:numId w:val="28"/>
              </w:numPr>
              <w:tabs>
                <w:tab w:val="clear" w:pos="720"/>
              </w:tabs>
              <w:ind w:left="365" w:hanging="365"/>
              <w:rPr>
                <w:rFonts w:ascii="Verdana" w:hAnsi="Verdana"/>
                <w:lang w:val="en-NZ"/>
              </w:rPr>
            </w:pPr>
            <w:r w:rsidRPr="0022117E">
              <w:rPr>
                <w:rFonts w:ascii="Verdana" w:hAnsi="Verdana"/>
                <w:lang w:val="en-NZ"/>
              </w:rPr>
              <w:t>Orientation of staff</w:t>
            </w:r>
          </w:p>
          <w:p w14:paraId="5B2B7C07" w14:textId="77777777" w:rsidR="00B640AC" w:rsidRPr="0022117E" w:rsidRDefault="00B640AC" w:rsidP="00C45764">
            <w:pPr>
              <w:numPr>
                <w:ilvl w:val="0"/>
                <w:numId w:val="28"/>
              </w:numPr>
              <w:tabs>
                <w:tab w:val="clear" w:pos="720"/>
              </w:tabs>
              <w:ind w:left="365" w:hanging="365"/>
              <w:rPr>
                <w:rFonts w:ascii="Verdana" w:hAnsi="Verdana"/>
                <w:lang w:val="en-NZ"/>
              </w:rPr>
            </w:pPr>
            <w:r w:rsidRPr="0022117E">
              <w:rPr>
                <w:rFonts w:ascii="Verdana" w:hAnsi="Verdana"/>
                <w:lang w:val="en-NZ"/>
              </w:rPr>
              <w:t>Doors locked after hours</w:t>
            </w:r>
          </w:p>
          <w:p w14:paraId="2E420917" w14:textId="77777777" w:rsidR="00A45A7C" w:rsidRPr="0022117E" w:rsidRDefault="00B640AC" w:rsidP="00C45764">
            <w:pPr>
              <w:numPr>
                <w:ilvl w:val="0"/>
                <w:numId w:val="28"/>
              </w:numPr>
              <w:tabs>
                <w:tab w:val="clear" w:pos="720"/>
              </w:tabs>
              <w:ind w:left="365" w:hanging="365"/>
              <w:rPr>
                <w:rFonts w:ascii="Verdana" w:hAnsi="Verdana"/>
              </w:rPr>
            </w:pPr>
            <w:r w:rsidRPr="0022117E">
              <w:rPr>
                <w:rFonts w:ascii="Verdana" w:hAnsi="Verdana"/>
                <w:lang w:val="en-NZ"/>
              </w:rPr>
              <w:t>Panic alarms in place</w:t>
            </w:r>
          </w:p>
          <w:p w14:paraId="36637B17" w14:textId="77777777" w:rsidR="00B640AC" w:rsidRPr="0022117E" w:rsidRDefault="00B640AC" w:rsidP="00C45764">
            <w:pPr>
              <w:numPr>
                <w:ilvl w:val="0"/>
                <w:numId w:val="28"/>
              </w:numPr>
              <w:tabs>
                <w:tab w:val="clear" w:pos="720"/>
              </w:tabs>
              <w:ind w:left="365" w:hanging="365"/>
              <w:rPr>
                <w:rFonts w:ascii="Verdana" w:hAnsi="Verdana"/>
                <w:lang w:val="en-NZ"/>
              </w:rPr>
            </w:pPr>
            <w:r w:rsidRPr="0022117E">
              <w:rPr>
                <w:rFonts w:ascii="Verdana" w:hAnsi="Verdana"/>
                <w:lang w:val="en-NZ"/>
              </w:rPr>
              <w:t>Isolation of area</w:t>
            </w:r>
          </w:p>
          <w:p w14:paraId="217602FD" w14:textId="77777777" w:rsidR="00B640AC" w:rsidRPr="0022117E" w:rsidRDefault="00B640AC" w:rsidP="00C45764">
            <w:pPr>
              <w:numPr>
                <w:ilvl w:val="0"/>
                <w:numId w:val="28"/>
              </w:numPr>
              <w:tabs>
                <w:tab w:val="clear" w:pos="720"/>
              </w:tabs>
              <w:ind w:left="365" w:hanging="365"/>
              <w:rPr>
                <w:rFonts w:ascii="Verdana" w:hAnsi="Verdana"/>
                <w:lang w:val="en-NZ"/>
              </w:rPr>
            </w:pPr>
            <w:r w:rsidRPr="0022117E">
              <w:rPr>
                <w:rFonts w:ascii="Verdana" w:hAnsi="Verdana"/>
                <w:lang w:val="en-NZ"/>
              </w:rPr>
              <w:t>Suspension of clinical services</w:t>
            </w:r>
          </w:p>
          <w:p w14:paraId="475D7163" w14:textId="77777777" w:rsidR="00B640AC" w:rsidRPr="0022117E" w:rsidRDefault="00B640AC" w:rsidP="00C45764">
            <w:pPr>
              <w:numPr>
                <w:ilvl w:val="0"/>
                <w:numId w:val="28"/>
              </w:numPr>
              <w:tabs>
                <w:tab w:val="clear" w:pos="720"/>
              </w:tabs>
              <w:ind w:left="365" w:hanging="365"/>
              <w:rPr>
                <w:rFonts w:ascii="Verdana" w:hAnsi="Verdana"/>
              </w:rPr>
            </w:pPr>
            <w:r w:rsidRPr="0022117E">
              <w:rPr>
                <w:rFonts w:ascii="Verdana" w:hAnsi="Verdana"/>
                <w:lang w:val="en-NZ"/>
              </w:rPr>
              <w:t>Assist with Police investigation</w:t>
            </w:r>
          </w:p>
        </w:tc>
      </w:tr>
      <w:tr w:rsidR="00B640AC" w:rsidRPr="0022117E" w14:paraId="6403F0FB" w14:textId="77777777" w:rsidTr="00515522">
        <w:tc>
          <w:tcPr>
            <w:tcW w:w="1526" w:type="dxa"/>
            <w:shd w:val="clear" w:color="auto" w:fill="auto"/>
          </w:tcPr>
          <w:p w14:paraId="62F0C8AA" w14:textId="77777777" w:rsidR="00B640AC" w:rsidRPr="0022117E" w:rsidRDefault="00B640AC" w:rsidP="00B640AC">
            <w:pPr>
              <w:rPr>
                <w:rFonts w:ascii="Verdana" w:hAnsi="Verdana"/>
                <w:lang w:val="en-NZ"/>
              </w:rPr>
            </w:pPr>
            <w:r w:rsidRPr="0022117E">
              <w:rPr>
                <w:rFonts w:ascii="Verdana" w:hAnsi="Verdana"/>
                <w:lang w:val="en-NZ"/>
              </w:rPr>
              <w:t>Bomb Threat</w:t>
            </w:r>
          </w:p>
          <w:p w14:paraId="4A4EFEE5" w14:textId="77777777" w:rsidR="00B640AC" w:rsidRPr="0022117E" w:rsidRDefault="00B640AC" w:rsidP="00B640AC">
            <w:pPr>
              <w:rPr>
                <w:rFonts w:ascii="Verdana" w:hAnsi="Verdana"/>
              </w:rPr>
            </w:pPr>
          </w:p>
        </w:tc>
        <w:tc>
          <w:tcPr>
            <w:tcW w:w="1559" w:type="dxa"/>
            <w:shd w:val="clear" w:color="auto" w:fill="auto"/>
          </w:tcPr>
          <w:p w14:paraId="53956890" w14:textId="77777777" w:rsidR="00B640AC" w:rsidRPr="0022117E" w:rsidRDefault="00B640AC" w:rsidP="00B640AC">
            <w:pPr>
              <w:rPr>
                <w:rFonts w:ascii="Verdana" w:hAnsi="Verdana"/>
              </w:rPr>
            </w:pPr>
          </w:p>
        </w:tc>
        <w:tc>
          <w:tcPr>
            <w:tcW w:w="3354" w:type="dxa"/>
            <w:shd w:val="clear" w:color="auto" w:fill="auto"/>
          </w:tcPr>
          <w:p w14:paraId="25D94032" w14:textId="77777777" w:rsidR="00B640AC" w:rsidRPr="0022117E" w:rsidRDefault="00B640AC" w:rsidP="00B640AC">
            <w:pPr>
              <w:rPr>
                <w:rFonts w:ascii="Verdana" w:hAnsi="Verdana"/>
              </w:rPr>
            </w:pPr>
            <w:r w:rsidRPr="0022117E">
              <w:rPr>
                <w:rFonts w:ascii="Verdana" w:hAnsi="Verdana"/>
                <w:lang w:val="en-NZ"/>
              </w:rPr>
              <w:t>Entire practice evacuated and unable to be reoccupied</w:t>
            </w:r>
          </w:p>
        </w:tc>
        <w:tc>
          <w:tcPr>
            <w:tcW w:w="3734" w:type="dxa"/>
            <w:shd w:val="clear" w:color="auto" w:fill="auto"/>
          </w:tcPr>
          <w:p w14:paraId="1A807683" w14:textId="77777777" w:rsidR="00B640AC" w:rsidRPr="0022117E" w:rsidRDefault="00B640AC" w:rsidP="00C45764">
            <w:pPr>
              <w:numPr>
                <w:ilvl w:val="0"/>
                <w:numId w:val="28"/>
              </w:numPr>
              <w:tabs>
                <w:tab w:val="clear" w:pos="720"/>
              </w:tabs>
              <w:ind w:left="365" w:hanging="365"/>
              <w:rPr>
                <w:rFonts w:ascii="Verdana" w:hAnsi="Verdana"/>
                <w:lang w:val="en-NZ"/>
              </w:rPr>
            </w:pPr>
            <w:r w:rsidRPr="0022117E">
              <w:rPr>
                <w:rFonts w:ascii="Verdana" w:hAnsi="Verdana"/>
                <w:lang w:val="en-NZ"/>
              </w:rPr>
              <w:t>Ensure safety of staff and &amp; patients</w:t>
            </w:r>
          </w:p>
          <w:p w14:paraId="4D4F49D8" w14:textId="77777777" w:rsidR="00B640AC" w:rsidRPr="0022117E" w:rsidRDefault="00B640AC" w:rsidP="00C45764">
            <w:pPr>
              <w:numPr>
                <w:ilvl w:val="0"/>
                <w:numId w:val="28"/>
              </w:numPr>
              <w:tabs>
                <w:tab w:val="clear" w:pos="720"/>
              </w:tabs>
              <w:ind w:left="365" w:hanging="365"/>
              <w:rPr>
                <w:rFonts w:ascii="Verdana" w:hAnsi="Verdana"/>
                <w:lang w:val="en-NZ"/>
              </w:rPr>
            </w:pPr>
            <w:r w:rsidRPr="0022117E">
              <w:rPr>
                <w:rFonts w:ascii="Verdana" w:hAnsi="Verdana"/>
                <w:lang w:val="en-NZ"/>
              </w:rPr>
              <w:t>Remove all personnel from area</w:t>
            </w:r>
          </w:p>
          <w:p w14:paraId="75D0BD88" w14:textId="77777777" w:rsidR="00B640AC" w:rsidRPr="0022117E" w:rsidRDefault="00B640AC" w:rsidP="00C45764">
            <w:pPr>
              <w:numPr>
                <w:ilvl w:val="0"/>
                <w:numId w:val="28"/>
              </w:numPr>
              <w:tabs>
                <w:tab w:val="clear" w:pos="720"/>
              </w:tabs>
              <w:ind w:left="365" w:hanging="365"/>
              <w:rPr>
                <w:rFonts w:ascii="Verdana" w:hAnsi="Verdana"/>
              </w:rPr>
            </w:pPr>
            <w:r w:rsidRPr="0022117E">
              <w:rPr>
                <w:rFonts w:ascii="Verdana" w:hAnsi="Verdana"/>
                <w:lang w:val="en-NZ"/>
              </w:rPr>
              <w:t>Inform PHO to warn other Medical Centres</w:t>
            </w:r>
          </w:p>
        </w:tc>
      </w:tr>
      <w:tr w:rsidR="00B640AC" w:rsidRPr="0022117E" w14:paraId="093820F7" w14:textId="77777777" w:rsidTr="00515522">
        <w:tc>
          <w:tcPr>
            <w:tcW w:w="1526" w:type="dxa"/>
            <w:shd w:val="clear" w:color="auto" w:fill="auto"/>
          </w:tcPr>
          <w:p w14:paraId="0640C0A7" w14:textId="77777777" w:rsidR="00B640AC" w:rsidRPr="0022117E" w:rsidRDefault="00B640AC" w:rsidP="00B640AC">
            <w:pPr>
              <w:rPr>
                <w:rFonts w:ascii="Verdana" w:hAnsi="Verdana"/>
                <w:lang w:val="en-NZ"/>
              </w:rPr>
            </w:pPr>
            <w:r w:rsidRPr="0022117E">
              <w:rPr>
                <w:rFonts w:ascii="Verdana" w:hAnsi="Verdana"/>
                <w:lang w:val="en-NZ"/>
              </w:rPr>
              <w:t>Steriliser Failure</w:t>
            </w:r>
          </w:p>
          <w:p w14:paraId="7D2B769E" w14:textId="77777777" w:rsidR="00B640AC" w:rsidRPr="0022117E" w:rsidRDefault="00B640AC" w:rsidP="00B640AC">
            <w:pPr>
              <w:rPr>
                <w:rFonts w:ascii="Verdana" w:hAnsi="Verdana"/>
              </w:rPr>
            </w:pPr>
          </w:p>
        </w:tc>
        <w:tc>
          <w:tcPr>
            <w:tcW w:w="1559" w:type="dxa"/>
            <w:shd w:val="clear" w:color="auto" w:fill="auto"/>
          </w:tcPr>
          <w:p w14:paraId="07729532" w14:textId="77777777" w:rsidR="00B640AC" w:rsidRPr="0022117E" w:rsidRDefault="00B640AC" w:rsidP="00B640AC">
            <w:pPr>
              <w:rPr>
                <w:rFonts w:ascii="Verdana" w:hAnsi="Verdana"/>
              </w:rPr>
            </w:pPr>
          </w:p>
        </w:tc>
        <w:tc>
          <w:tcPr>
            <w:tcW w:w="3354" w:type="dxa"/>
            <w:shd w:val="clear" w:color="auto" w:fill="auto"/>
          </w:tcPr>
          <w:p w14:paraId="51D25423" w14:textId="77777777" w:rsidR="00B640AC" w:rsidRPr="0022117E" w:rsidRDefault="00B640AC" w:rsidP="00B640AC">
            <w:pPr>
              <w:rPr>
                <w:rFonts w:ascii="Verdana" w:hAnsi="Verdana"/>
              </w:rPr>
            </w:pPr>
            <w:r w:rsidRPr="0022117E">
              <w:rPr>
                <w:rFonts w:ascii="Verdana" w:hAnsi="Verdana"/>
                <w:lang w:val="en-NZ"/>
              </w:rPr>
              <w:t>Unable to sterilise instruments</w:t>
            </w:r>
          </w:p>
        </w:tc>
        <w:tc>
          <w:tcPr>
            <w:tcW w:w="3734" w:type="dxa"/>
            <w:shd w:val="clear" w:color="auto" w:fill="auto"/>
          </w:tcPr>
          <w:p w14:paraId="0CF2ACAB" w14:textId="77777777" w:rsidR="00B640AC" w:rsidRPr="0022117E" w:rsidRDefault="00B640AC" w:rsidP="00C45764">
            <w:pPr>
              <w:numPr>
                <w:ilvl w:val="0"/>
                <w:numId w:val="31"/>
              </w:numPr>
              <w:tabs>
                <w:tab w:val="clear" w:pos="360"/>
              </w:tabs>
              <w:ind w:left="365" w:hanging="365"/>
              <w:rPr>
                <w:rFonts w:ascii="Verdana" w:hAnsi="Verdana"/>
                <w:lang w:val="en-NZ"/>
              </w:rPr>
            </w:pPr>
            <w:r w:rsidRPr="0022117E">
              <w:rPr>
                <w:rFonts w:ascii="Verdana" w:hAnsi="Verdana"/>
                <w:lang w:val="en-NZ"/>
              </w:rPr>
              <w:t xml:space="preserve">Review availability of sterile </w:t>
            </w:r>
            <w:r w:rsidR="005765C3">
              <w:rPr>
                <w:rFonts w:ascii="Verdana" w:hAnsi="Verdana"/>
                <w:lang w:val="en-NZ"/>
              </w:rPr>
              <w:t xml:space="preserve">  </w:t>
            </w:r>
            <w:r w:rsidRPr="0022117E">
              <w:rPr>
                <w:rFonts w:ascii="Verdana" w:hAnsi="Verdana"/>
                <w:lang w:val="en-NZ"/>
              </w:rPr>
              <w:t>instruments to continue</w:t>
            </w:r>
          </w:p>
          <w:p w14:paraId="54D6C974" w14:textId="77777777" w:rsidR="00B640AC" w:rsidRPr="0022117E" w:rsidRDefault="00B640AC" w:rsidP="00C45764">
            <w:pPr>
              <w:numPr>
                <w:ilvl w:val="0"/>
                <w:numId w:val="31"/>
              </w:numPr>
              <w:tabs>
                <w:tab w:val="clear" w:pos="360"/>
              </w:tabs>
              <w:ind w:left="365" w:hanging="365"/>
              <w:rPr>
                <w:rFonts w:ascii="Verdana" w:hAnsi="Verdana"/>
                <w:lang w:val="en-NZ"/>
              </w:rPr>
            </w:pPr>
            <w:r w:rsidRPr="0022117E">
              <w:rPr>
                <w:rFonts w:ascii="Verdana" w:hAnsi="Verdana"/>
                <w:lang w:val="en-NZ"/>
              </w:rPr>
              <w:t>Arrange alternative service</w:t>
            </w:r>
          </w:p>
          <w:p w14:paraId="4EFB3CDC" w14:textId="77777777" w:rsidR="00B80A86" w:rsidRPr="0022117E" w:rsidRDefault="00B80A86" w:rsidP="00C45764">
            <w:pPr>
              <w:numPr>
                <w:ilvl w:val="0"/>
                <w:numId w:val="31"/>
              </w:numPr>
              <w:tabs>
                <w:tab w:val="clear" w:pos="360"/>
              </w:tabs>
              <w:ind w:left="365" w:hanging="365"/>
              <w:rPr>
                <w:rFonts w:ascii="Verdana" w:hAnsi="Verdana"/>
                <w:lang w:val="en-NZ"/>
              </w:rPr>
            </w:pPr>
            <w:r w:rsidRPr="0022117E">
              <w:rPr>
                <w:rFonts w:ascii="Verdana" w:hAnsi="Verdana"/>
                <w:lang w:val="en-NZ"/>
              </w:rPr>
              <w:t>Regular servicing of equip</w:t>
            </w:r>
            <w:r w:rsidR="001F0D77" w:rsidRPr="0022117E">
              <w:rPr>
                <w:rFonts w:ascii="Verdana" w:hAnsi="Verdana"/>
                <w:lang w:val="en-NZ"/>
              </w:rPr>
              <w:t>m</w:t>
            </w:r>
            <w:r w:rsidRPr="0022117E">
              <w:rPr>
                <w:rFonts w:ascii="Verdana" w:hAnsi="Verdana"/>
                <w:lang w:val="en-NZ"/>
              </w:rPr>
              <w:t>e</w:t>
            </w:r>
            <w:r w:rsidR="001F0D77" w:rsidRPr="0022117E">
              <w:rPr>
                <w:rFonts w:ascii="Verdana" w:hAnsi="Verdana"/>
                <w:lang w:val="en-NZ"/>
              </w:rPr>
              <w:t>n</w:t>
            </w:r>
            <w:r w:rsidRPr="0022117E">
              <w:rPr>
                <w:rFonts w:ascii="Verdana" w:hAnsi="Verdana"/>
                <w:lang w:val="en-NZ"/>
              </w:rPr>
              <w:t>t</w:t>
            </w:r>
          </w:p>
          <w:p w14:paraId="175A95F9" w14:textId="77777777" w:rsidR="00B640AC" w:rsidRPr="0022117E" w:rsidRDefault="00B640AC" w:rsidP="00C45764">
            <w:pPr>
              <w:ind w:left="365" w:hanging="365"/>
              <w:rPr>
                <w:rFonts w:ascii="Verdana" w:hAnsi="Verdana"/>
                <w:lang w:val="en-NZ"/>
              </w:rPr>
            </w:pPr>
          </w:p>
        </w:tc>
      </w:tr>
      <w:tr w:rsidR="007B0DBF" w:rsidRPr="0022117E" w14:paraId="193C83EC" w14:textId="77777777" w:rsidTr="00515522">
        <w:tc>
          <w:tcPr>
            <w:tcW w:w="1526" w:type="dxa"/>
            <w:shd w:val="clear" w:color="auto" w:fill="auto"/>
          </w:tcPr>
          <w:p w14:paraId="6095A7D2" w14:textId="08F8EBCC" w:rsidR="007B0DBF" w:rsidRPr="0022117E" w:rsidRDefault="007B0DBF" w:rsidP="00B640AC">
            <w:pPr>
              <w:rPr>
                <w:rFonts w:ascii="Verdana" w:hAnsi="Verdana"/>
                <w:lang w:val="en-NZ"/>
              </w:rPr>
            </w:pPr>
            <w:r>
              <w:rPr>
                <w:rFonts w:ascii="Verdana" w:hAnsi="Verdana"/>
                <w:lang w:val="en-NZ"/>
              </w:rPr>
              <w:t>Building structure damage</w:t>
            </w:r>
          </w:p>
        </w:tc>
        <w:tc>
          <w:tcPr>
            <w:tcW w:w="1559" w:type="dxa"/>
            <w:shd w:val="clear" w:color="auto" w:fill="auto"/>
          </w:tcPr>
          <w:p w14:paraId="68540285" w14:textId="77777777" w:rsidR="007B0DBF" w:rsidRPr="0022117E" w:rsidRDefault="007B0DBF" w:rsidP="00B640AC">
            <w:pPr>
              <w:rPr>
                <w:rFonts w:ascii="Verdana" w:hAnsi="Verdana"/>
              </w:rPr>
            </w:pPr>
          </w:p>
        </w:tc>
        <w:tc>
          <w:tcPr>
            <w:tcW w:w="3354" w:type="dxa"/>
            <w:shd w:val="clear" w:color="auto" w:fill="auto"/>
          </w:tcPr>
          <w:p w14:paraId="79F1A358" w14:textId="507A99F2" w:rsidR="007B0DBF" w:rsidRPr="0022117E" w:rsidRDefault="007B0DBF" w:rsidP="00B640AC">
            <w:pPr>
              <w:rPr>
                <w:rFonts w:ascii="Verdana" w:hAnsi="Verdana"/>
                <w:lang w:val="en-NZ"/>
              </w:rPr>
            </w:pPr>
            <w:r>
              <w:rPr>
                <w:rFonts w:ascii="Verdana" w:hAnsi="Verdana"/>
                <w:lang w:val="en-NZ"/>
              </w:rPr>
              <w:t>Total or partial evacuation of the building</w:t>
            </w:r>
          </w:p>
        </w:tc>
        <w:tc>
          <w:tcPr>
            <w:tcW w:w="3734" w:type="dxa"/>
            <w:shd w:val="clear" w:color="auto" w:fill="auto"/>
          </w:tcPr>
          <w:p w14:paraId="0A70B288" w14:textId="77777777" w:rsidR="007B0DBF" w:rsidRDefault="007B0DBF" w:rsidP="00C45764">
            <w:pPr>
              <w:numPr>
                <w:ilvl w:val="0"/>
                <w:numId w:val="31"/>
              </w:numPr>
              <w:tabs>
                <w:tab w:val="clear" w:pos="360"/>
              </w:tabs>
              <w:ind w:left="365" w:hanging="365"/>
              <w:rPr>
                <w:rFonts w:ascii="Verdana" w:hAnsi="Verdana"/>
                <w:lang w:val="en-NZ"/>
              </w:rPr>
            </w:pPr>
            <w:r>
              <w:rPr>
                <w:rFonts w:ascii="Verdana" w:hAnsi="Verdana"/>
                <w:lang w:val="en-NZ"/>
              </w:rPr>
              <w:t>MOU as above if total evacuation is needed</w:t>
            </w:r>
          </w:p>
          <w:p w14:paraId="6D3590C2" w14:textId="64A95F9E" w:rsidR="007B0DBF" w:rsidRDefault="007B0DBF" w:rsidP="00C45764">
            <w:pPr>
              <w:numPr>
                <w:ilvl w:val="0"/>
                <w:numId w:val="31"/>
              </w:numPr>
              <w:tabs>
                <w:tab w:val="clear" w:pos="360"/>
              </w:tabs>
              <w:ind w:left="365" w:hanging="365"/>
              <w:rPr>
                <w:rFonts w:ascii="Verdana" w:hAnsi="Verdana"/>
                <w:lang w:val="en-NZ"/>
              </w:rPr>
            </w:pPr>
            <w:r>
              <w:rPr>
                <w:rFonts w:ascii="Verdana" w:hAnsi="Verdana"/>
                <w:lang w:val="en-NZ"/>
              </w:rPr>
              <w:t>Priority access to building inspector</w:t>
            </w:r>
          </w:p>
          <w:p w14:paraId="461470E9" w14:textId="3766CE46" w:rsidR="007B0DBF" w:rsidRPr="0022117E" w:rsidRDefault="007B0DBF" w:rsidP="00C45764">
            <w:pPr>
              <w:numPr>
                <w:ilvl w:val="0"/>
                <w:numId w:val="31"/>
              </w:numPr>
              <w:tabs>
                <w:tab w:val="clear" w:pos="360"/>
              </w:tabs>
              <w:ind w:left="365" w:hanging="365"/>
              <w:rPr>
                <w:rFonts w:ascii="Verdana" w:hAnsi="Verdana"/>
                <w:lang w:val="en-NZ"/>
              </w:rPr>
            </w:pPr>
            <w:r>
              <w:rPr>
                <w:rFonts w:ascii="Verdana" w:hAnsi="Verdana"/>
                <w:lang w:val="en-NZ"/>
              </w:rPr>
              <w:t xml:space="preserve">Decide if non-affected areas can be used </w:t>
            </w:r>
          </w:p>
        </w:tc>
      </w:tr>
    </w:tbl>
    <w:p w14:paraId="49555D5A" w14:textId="77777777" w:rsidR="003863F0" w:rsidRPr="0022117E" w:rsidRDefault="003863F0" w:rsidP="00233D15">
      <w:pPr>
        <w:pStyle w:val="Header"/>
        <w:tabs>
          <w:tab w:val="clear" w:pos="4153"/>
          <w:tab w:val="clear" w:pos="8306"/>
        </w:tabs>
        <w:rPr>
          <w:rFonts w:ascii="Verdana" w:hAnsi="Verdana" w:cs="Arial"/>
          <w:b/>
          <w:sz w:val="32"/>
          <w:szCs w:val="32"/>
          <w:lang w:val="en-GB"/>
        </w:rPr>
      </w:pPr>
    </w:p>
    <w:p w14:paraId="6AEB1352" w14:textId="77777777" w:rsidR="00B54E88" w:rsidRPr="0022117E" w:rsidRDefault="00B54E88" w:rsidP="00233D15">
      <w:pPr>
        <w:pStyle w:val="Header"/>
        <w:tabs>
          <w:tab w:val="clear" w:pos="4153"/>
          <w:tab w:val="clear" w:pos="8306"/>
        </w:tabs>
        <w:rPr>
          <w:rFonts w:ascii="Verdana" w:hAnsi="Verdana" w:cs="Arial"/>
          <w:b/>
          <w:sz w:val="32"/>
          <w:szCs w:val="32"/>
          <w:lang w:val="en-GB"/>
        </w:rPr>
      </w:pPr>
    </w:p>
    <w:p w14:paraId="50426EFB" w14:textId="77777777" w:rsidR="009B3781" w:rsidRDefault="009B3781">
      <w:pPr>
        <w:rPr>
          <w:rFonts w:ascii="Verdana" w:hAnsi="Verdana"/>
          <w:b/>
          <w:sz w:val="28"/>
        </w:rPr>
      </w:pPr>
      <w:r>
        <w:br w:type="page"/>
      </w:r>
    </w:p>
    <w:p w14:paraId="57511185" w14:textId="0EF10B12" w:rsidR="00233D15" w:rsidRDefault="00715142" w:rsidP="000C324D">
      <w:pPr>
        <w:pStyle w:val="Heading3"/>
      </w:pPr>
      <w:r w:rsidRPr="0022117E">
        <w:lastRenderedPageBreak/>
        <w:t>A</w:t>
      </w:r>
      <w:r w:rsidR="00233D15" w:rsidRPr="0022117E">
        <w:t>1.3</w:t>
      </w:r>
      <w:r w:rsidR="00233D15" w:rsidRPr="0022117E">
        <w:tab/>
      </w:r>
      <w:r w:rsidR="00604F8E" w:rsidRPr="0022117E">
        <w:t xml:space="preserve"> </w:t>
      </w:r>
      <w:r w:rsidR="00604F8E" w:rsidRPr="0022117E">
        <w:tab/>
      </w:r>
      <w:r w:rsidR="00233D15" w:rsidRPr="0022117E">
        <w:t>Business risks and hazards</w:t>
      </w:r>
    </w:p>
    <w:p w14:paraId="5C1A0856" w14:textId="77777777" w:rsidR="002306DA" w:rsidRPr="002306DA" w:rsidRDefault="002306DA" w:rsidP="002306DA">
      <w:pPr>
        <w:pStyle w:val="Header"/>
        <w:tabs>
          <w:tab w:val="clear" w:pos="4153"/>
          <w:tab w:val="clear" w:pos="8306"/>
        </w:tabs>
        <w:jc w:val="center"/>
        <w:rPr>
          <w:rFonts w:ascii="Verdana" w:hAnsi="Verdana"/>
          <w:i/>
          <w:color w:val="0000FF"/>
          <w:spacing w:val="-5"/>
          <w:sz w:val="22"/>
          <w:szCs w:val="22"/>
        </w:rPr>
      </w:pPr>
      <w:r>
        <w:rPr>
          <w:rFonts w:ascii="Verdana" w:hAnsi="Verdana"/>
          <w:i/>
          <w:color w:val="0000FF"/>
          <w:spacing w:val="-5"/>
          <w:sz w:val="22"/>
          <w:szCs w:val="22"/>
        </w:rPr>
        <w:t>&lt;</w:t>
      </w:r>
      <w:r w:rsidRPr="0022117E">
        <w:rPr>
          <w:rFonts w:ascii="Verdana" w:hAnsi="Verdana"/>
          <w:i/>
          <w:color w:val="0000FF"/>
          <w:spacing w:val="-5"/>
          <w:sz w:val="22"/>
          <w:szCs w:val="22"/>
        </w:rPr>
        <w:t>Edit according to practice circumstances</w:t>
      </w:r>
      <w:r>
        <w:rPr>
          <w:rFonts w:ascii="Verdana" w:hAnsi="Verdana"/>
          <w:i/>
          <w:color w:val="0000FF"/>
          <w:spacing w:val="-5"/>
          <w:sz w:val="22"/>
          <w:szCs w:val="22"/>
        </w:rPr>
        <w:t>&gt;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2503"/>
        <w:gridCol w:w="3592"/>
      </w:tblGrid>
      <w:tr w:rsidR="00BF74A9" w:rsidRPr="0022117E" w14:paraId="4F269CFA" w14:textId="77777777" w:rsidTr="004325B1">
        <w:tc>
          <w:tcPr>
            <w:tcW w:w="2376" w:type="dxa"/>
            <w:shd w:val="clear" w:color="auto" w:fill="E6E6E6"/>
          </w:tcPr>
          <w:p w14:paraId="6DBEB018"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Hazard/Risk</w:t>
            </w:r>
          </w:p>
        </w:tc>
        <w:tc>
          <w:tcPr>
            <w:tcW w:w="1560" w:type="dxa"/>
            <w:shd w:val="clear" w:color="auto" w:fill="E6E6E6"/>
          </w:tcPr>
          <w:p w14:paraId="4776754A" w14:textId="5C99CF42" w:rsidR="00BF74A9" w:rsidRPr="0022117E" w:rsidRDefault="00462B7B" w:rsidP="00080075">
            <w:pPr>
              <w:rPr>
                <w:rFonts w:ascii="Verdana" w:hAnsi="Verdana" w:cs="Arial"/>
                <w:b/>
                <w:sz w:val="22"/>
                <w:szCs w:val="22"/>
              </w:rPr>
            </w:pPr>
            <w:r>
              <w:rPr>
                <w:rFonts w:ascii="Verdana" w:hAnsi="Verdana" w:cs="Arial"/>
                <w:b/>
                <w:sz w:val="22"/>
                <w:szCs w:val="22"/>
              </w:rPr>
              <w:t>Likelihood</w:t>
            </w:r>
          </w:p>
        </w:tc>
        <w:tc>
          <w:tcPr>
            <w:tcW w:w="2503" w:type="dxa"/>
            <w:shd w:val="clear" w:color="auto" w:fill="E6E6E6"/>
          </w:tcPr>
          <w:p w14:paraId="267E795E"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Consequence/Impact</w:t>
            </w:r>
          </w:p>
        </w:tc>
        <w:tc>
          <w:tcPr>
            <w:tcW w:w="3592" w:type="dxa"/>
            <w:shd w:val="clear" w:color="auto" w:fill="E6E6E6"/>
          </w:tcPr>
          <w:p w14:paraId="5D02CAB0" w14:textId="77777777" w:rsidR="00BF74A9" w:rsidRPr="0022117E" w:rsidRDefault="00BF74A9" w:rsidP="00080075">
            <w:pPr>
              <w:rPr>
                <w:rFonts w:ascii="Verdana" w:hAnsi="Verdana" w:cs="Arial"/>
                <w:b/>
                <w:sz w:val="24"/>
                <w:szCs w:val="24"/>
              </w:rPr>
            </w:pPr>
            <w:r w:rsidRPr="0022117E">
              <w:rPr>
                <w:rFonts w:ascii="Verdana" w:hAnsi="Verdana" w:cs="Arial"/>
                <w:b/>
                <w:sz w:val="24"/>
                <w:szCs w:val="24"/>
              </w:rPr>
              <w:t>Mitigation</w:t>
            </w:r>
          </w:p>
        </w:tc>
      </w:tr>
      <w:tr w:rsidR="00BF74A9" w:rsidRPr="0022117E" w14:paraId="5AA40BB0" w14:textId="77777777" w:rsidTr="004325B1">
        <w:tc>
          <w:tcPr>
            <w:tcW w:w="2376" w:type="dxa"/>
          </w:tcPr>
          <w:p w14:paraId="1760F0E6" w14:textId="77777777" w:rsidR="00BF74A9" w:rsidRPr="0022117E" w:rsidRDefault="003863F0" w:rsidP="00582F68">
            <w:pPr>
              <w:rPr>
                <w:rFonts w:ascii="Verdana" w:hAnsi="Verdana"/>
              </w:rPr>
            </w:pPr>
            <w:r w:rsidRPr="0022117E">
              <w:rPr>
                <w:rFonts w:ascii="Verdana" w:hAnsi="Verdana"/>
              </w:rPr>
              <w:t>Inability to staff at safe levels, due to pandemic.</w:t>
            </w:r>
          </w:p>
        </w:tc>
        <w:tc>
          <w:tcPr>
            <w:tcW w:w="1560" w:type="dxa"/>
          </w:tcPr>
          <w:p w14:paraId="7D06655E" w14:textId="77777777" w:rsidR="00BF74A9" w:rsidRPr="0022117E" w:rsidRDefault="00462B7B" w:rsidP="00582F68">
            <w:pPr>
              <w:rPr>
                <w:rFonts w:ascii="Verdana" w:hAnsi="Verdana"/>
              </w:rPr>
            </w:pPr>
            <w:r>
              <w:rPr>
                <w:rFonts w:ascii="Verdana" w:hAnsi="Verdana"/>
              </w:rPr>
              <w:t>Low - med</w:t>
            </w:r>
          </w:p>
        </w:tc>
        <w:tc>
          <w:tcPr>
            <w:tcW w:w="2503" w:type="dxa"/>
          </w:tcPr>
          <w:p w14:paraId="796BC1BA" w14:textId="77777777" w:rsidR="00BF74A9" w:rsidRPr="0022117E" w:rsidRDefault="003863F0" w:rsidP="002B3CE0">
            <w:pPr>
              <w:rPr>
                <w:rFonts w:ascii="Verdana" w:hAnsi="Verdana"/>
              </w:rPr>
            </w:pPr>
            <w:r w:rsidRPr="0022117E">
              <w:rPr>
                <w:rFonts w:ascii="Verdana" w:hAnsi="Verdana"/>
              </w:rPr>
              <w:t>Unable to provide care at safe or contracted levels</w:t>
            </w:r>
          </w:p>
        </w:tc>
        <w:tc>
          <w:tcPr>
            <w:tcW w:w="3592" w:type="dxa"/>
          </w:tcPr>
          <w:p w14:paraId="35F40311" w14:textId="77777777" w:rsidR="003863F0" w:rsidRPr="0022117E" w:rsidRDefault="003863F0" w:rsidP="00E41CB2">
            <w:pPr>
              <w:numPr>
                <w:ilvl w:val="0"/>
                <w:numId w:val="21"/>
              </w:numPr>
              <w:tabs>
                <w:tab w:val="clear" w:pos="720"/>
                <w:tab w:val="num" w:pos="365"/>
              </w:tabs>
              <w:ind w:left="365" w:hanging="365"/>
              <w:rPr>
                <w:rFonts w:ascii="Verdana" w:hAnsi="Verdana"/>
              </w:rPr>
            </w:pPr>
            <w:r w:rsidRPr="0022117E">
              <w:rPr>
                <w:rFonts w:ascii="Verdana" w:hAnsi="Verdana"/>
              </w:rPr>
              <w:t>Identify options ahead of time;</w:t>
            </w:r>
          </w:p>
          <w:p w14:paraId="6D267ED0" w14:textId="77777777" w:rsidR="003863F0" w:rsidRPr="0022117E" w:rsidRDefault="003863F0" w:rsidP="00E41CB2">
            <w:pPr>
              <w:numPr>
                <w:ilvl w:val="0"/>
                <w:numId w:val="21"/>
              </w:numPr>
              <w:tabs>
                <w:tab w:val="clear" w:pos="720"/>
                <w:tab w:val="num" w:pos="365"/>
              </w:tabs>
              <w:ind w:left="365" w:hanging="365"/>
              <w:rPr>
                <w:rFonts w:ascii="Verdana" w:hAnsi="Verdana"/>
              </w:rPr>
            </w:pPr>
            <w:r w:rsidRPr="0022117E">
              <w:rPr>
                <w:rFonts w:ascii="Verdana" w:hAnsi="Verdana"/>
              </w:rPr>
              <w:t>Identify potential volunteers and service groups which might assist;</w:t>
            </w:r>
          </w:p>
          <w:p w14:paraId="78DBD105" w14:textId="77777777" w:rsidR="003863F0" w:rsidRPr="0022117E" w:rsidRDefault="003863F0" w:rsidP="00E41CB2">
            <w:pPr>
              <w:numPr>
                <w:ilvl w:val="0"/>
                <w:numId w:val="21"/>
              </w:numPr>
              <w:tabs>
                <w:tab w:val="clear" w:pos="720"/>
                <w:tab w:val="num" w:pos="365"/>
              </w:tabs>
              <w:ind w:left="365" w:hanging="365"/>
              <w:rPr>
                <w:rFonts w:ascii="Verdana" w:hAnsi="Verdana"/>
              </w:rPr>
            </w:pPr>
            <w:r w:rsidRPr="0022117E">
              <w:rPr>
                <w:rFonts w:ascii="Verdana" w:hAnsi="Verdana"/>
              </w:rPr>
              <w:t>Involve</w:t>
            </w:r>
            <w:r w:rsidR="00F4298A" w:rsidRPr="0022117E">
              <w:rPr>
                <w:rFonts w:ascii="Verdana" w:hAnsi="Verdana"/>
              </w:rPr>
              <w:t xml:space="preserve"> PHO/</w:t>
            </w:r>
            <w:r w:rsidRPr="0022117E">
              <w:rPr>
                <w:rFonts w:ascii="Verdana" w:hAnsi="Verdana"/>
              </w:rPr>
              <w:t>DHB in planning</w:t>
            </w:r>
            <w:r w:rsidR="00F4298A" w:rsidRPr="0022117E">
              <w:rPr>
                <w:rFonts w:ascii="Verdana" w:hAnsi="Verdana"/>
              </w:rPr>
              <w:t xml:space="preserve"> and management decisions</w:t>
            </w:r>
            <w:r w:rsidRPr="0022117E">
              <w:rPr>
                <w:rFonts w:ascii="Verdana" w:hAnsi="Verdana"/>
              </w:rPr>
              <w:t>;</w:t>
            </w:r>
          </w:p>
          <w:p w14:paraId="23EE9664" w14:textId="77777777" w:rsidR="009271CC" w:rsidRPr="0022117E" w:rsidRDefault="00F4298A" w:rsidP="00E41CB2">
            <w:pPr>
              <w:numPr>
                <w:ilvl w:val="0"/>
                <w:numId w:val="21"/>
              </w:numPr>
              <w:tabs>
                <w:tab w:val="clear" w:pos="720"/>
                <w:tab w:val="num" w:pos="365"/>
              </w:tabs>
              <w:ind w:left="365" w:hanging="365"/>
              <w:rPr>
                <w:rFonts w:ascii="Verdana" w:hAnsi="Verdana"/>
              </w:rPr>
            </w:pPr>
            <w:r w:rsidRPr="0022117E">
              <w:rPr>
                <w:rFonts w:ascii="Verdana" w:hAnsi="Verdana"/>
              </w:rPr>
              <w:t>Defer non urgent consultations</w:t>
            </w:r>
          </w:p>
          <w:p w14:paraId="130C519F" w14:textId="77777777" w:rsidR="00F4298A" w:rsidRPr="0022117E" w:rsidRDefault="00F4298A" w:rsidP="00E41CB2">
            <w:pPr>
              <w:numPr>
                <w:ilvl w:val="0"/>
                <w:numId w:val="21"/>
              </w:numPr>
              <w:tabs>
                <w:tab w:val="clear" w:pos="720"/>
                <w:tab w:val="num" w:pos="365"/>
              </w:tabs>
              <w:ind w:left="365" w:hanging="365"/>
              <w:rPr>
                <w:rFonts w:ascii="Verdana" w:hAnsi="Verdana"/>
              </w:rPr>
            </w:pPr>
            <w:r w:rsidRPr="0022117E">
              <w:rPr>
                <w:rFonts w:ascii="Verdana" w:hAnsi="Verdana"/>
              </w:rPr>
              <w:t>Repeat prescriptions done over phone and faxed to pharmacy</w:t>
            </w:r>
          </w:p>
        </w:tc>
      </w:tr>
      <w:tr w:rsidR="00582F68" w:rsidRPr="0022117E" w14:paraId="5B04CD82" w14:textId="77777777" w:rsidTr="004325B1">
        <w:tc>
          <w:tcPr>
            <w:tcW w:w="2376" w:type="dxa"/>
            <w:tcBorders>
              <w:bottom w:val="single" w:sz="4" w:space="0" w:color="auto"/>
            </w:tcBorders>
          </w:tcPr>
          <w:p w14:paraId="6261515A" w14:textId="77777777" w:rsidR="00582F68" w:rsidRPr="0022117E" w:rsidRDefault="00F4298A" w:rsidP="00582F68">
            <w:pPr>
              <w:rPr>
                <w:rFonts w:ascii="Verdana" w:hAnsi="Verdana"/>
              </w:rPr>
            </w:pPr>
            <w:r w:rsidRPr="0022117E">
              <w:rPr>
                <w:rFonts w:ascii="Verdana" w:hAnsi="Verdana"/>
              </w:rPr>
              <w:t>Adverse Publicity</w:t>
            </w:r>
          </w:p>
        </w:tc>
        <w:tc>
          <w:tcPr>
            <w:tcW w:w="1560" w:type="dxa"/>
            <w:tcBorders>
              <w:bottom w:val="single" w:sz="4" w:space="0" w:color="auto"/>
            </w:tcBorders>
          </w:tcPr>
          <w:p w14:paraId="4A7AD18C" w14:textId="77777777" w:rsidR="00582F68" w:rsidRPr="0022117E" w:rsidRDefault="00582F68" w:rsidP="00582F68">
            <w:pPr>
              <w:rPr>
                <w:rFonts w:ascii="Verdana" w:hAnsi="Verdana"/>
              </w:rPr>
            </w:pPr>
          </w:p>
        </w:tc>
        <w:tc>
          <w:tcPr>
            <w:tcW w:w="2503" w:type="dxa"/>
            <w:tcBorders>
              <w:bottom w:val="single" w:sz="4" w:space="0" w:color="auto"/>
            </w:tcBorders>
          </w:tcPr>
          <w:p w14:paraId="439DB0AF" w14:textId="77777777" w:rsidR="00E67F0A" w:rsidRDefault="00E67F0A" w:rsidP="002B3CE0">
            <w:pPr>
              <w:rPr>
                <w:rFonts w:ascii="Verdana" w:hAnsi="Verdana"/>
              </w:rPr>
            </w:pPr>
            <w:r>
              <w:rPr>
                <w:rFonts w:ascii="Verdana" w:hAnsi="Verdana"/>
              </w:rPr>
              <w:t>Lack of public confidence.</w:t>
            </w:r>
          </w:p>
          <w:p w14:paraId="64C5B841" w14:textId="77777777" w:rsidR="00582F68" w:rsidRPr="0022117E" w:rsidRDefault="00F4298A" w:rsidP="002B3CE0">
            <w:pPr>
              <w:rPr>
                <w:rFonts w:ascii="Verdana" w:hAnsi="Verdana"/>
              </w:rPr>
            </w:pPr>
            <w:r w:rsidRPr="0022117E">
              <w:rPr>
                <w:rFonts w:ascii="Verdana" w:hAnsi="Verdana"/>
              </w:rPr>
              <w:t xml:space="preserve">Patients moving practice, loss of income </w:t>
            </w:r>
          </w:p>
        </w:tc>
        <w:tc>
          <w:tcPr>
            <w:tcW w:w="3592" w:type="dxa"/>
            <w:tcBorders>
              <w:bottom w:val="single" w:sz="4" w:space="0" w:color="auto"/>
            </w:tcBorders>
          </w:tcPr>
          <w:p w14:paraId="103A91FF" w14:textId="77777777" w:rsidR="00582F68" w:rsidRPr="0022117E" w:rsidRDefault="00F4298A" w:rsidP="00E41CB2">
            <w:pPr>
              <w:numPr>
                <w:ilvl w:val="0"/>
                <w:numId w:val="22"/>
              </w:numPr>
              <w:tabs>
                <w:tab w:val="clear" w:pos="720"/>
                <w:tab w:val="num" w:pos="365"/>
              </w:tabs>
              <w:ind w:left="506" w:hanging="506"/>
              <w:rPr>
                <w:rFonts w:ascii="Verdana" w:hAnsi="Verdana"/>
              </w:rPr>
            </w:pPr>
            <w:r w:rsidRPr="0022117E">
              <w:rPr>
                <w:rFonts w:ascii="Verdana" w:hAnsi="Verdana"/>
              </w:rPr>
              <w:t>Attention from Senior staff</w:t>
            </w:r>
          </w:p>
          <w:p w14:paraId="31FFAB32" w14:textId="77777777" w:rsidR="00F4298A" w:rsidRPr="0022117E" w:rsidRDefault="00F4298A" w:rsidP="00E41CB2">
            <w:pPr>
              <w:numPr>
                <w:ilvl w:val="0"/>
                <w:numId w:val="22"/>
              </w:numPr>
              <w:tabs>
                <w:tab w:val="clear" w:pos="720"/>
                <w:tab w:val="num" w:pos="365"/>
              </w:tabs>
              <w:ind w:left="365" w:hanging="365"/>
              <w:rPr>
                <w:rFonts w:ascii="Verdana" w:hAnsi="Verdana"/>
              </w:rPr>
            </w:pPr>
            <w:r w:rsidRPr="0022117E">
              <w:rPr>
                <w:rFonts w:ascii="Verdana" w:hAnsi="Verdana"/>
              </w:rPr>
              <w:t>Maintain good public relations at all times</w:t>
            </w:r>
          </w:p>
          <w:p w14:paraId="3857628C" w14:textId="77777777" w:rsidR="00F4298A" w:rsidRPr="0022117E" w:rsidRDefault="00F4298A" w:rsidP="00E41CB2">
            <w:pPr>
              <w:numPr>
                <w:ilvl w:val="0"/>
                <w:numId w:val="22"/>
              </w:numPr>
              <w:tabs>
                <w:tab w:val="clear" w:pos="720"/>
                <w:tab w:val="num" w:pos="365"/>
              </w:tabs>
              <w:ind w:left="365" w:hanging="365"/>
              <w:rPr>
                <w:rFonts w:ascii="Verdana" w:hAnsi="Verdana"/>
              </w:rPr>
            </w:pPr>
            <w:r w:rsidRPr="0022117E">
              <w:rPr>
                <w:rFonts w:ascii="Verdana" w:hAnsi="Verdana"/>
              </w:rPr>
              <w:t>Maintain highest possible standards of clinical care to reduce risk</w:t>
            </w:r>
          </w:p>
          <w:p w14:paraId="0B6C7658" w14:textId="77777777" w:rsidR="00F4298A" w:rsidRPr="0022117E" w:rsidRDefault="00F4298A" w:rsidP="00E41CB2">
            <w:pPr>
              <w:numPr>
                <w:ilvl w:val="0"/>
                <w:numId w:val="22"/>
              </w:numPr>
              <w:tabs>
                <w:tab w:val="clear" w:pos="720"/>
                <w:tab w:val="num" w:pos="365"/>
              </w:tabs>
              <w:ind w:left="365" w:hanging="365"/>
              <w:rPr>
                <w:rFonts w:ascii="Verdana" w:hAnsi="Verdana"/>
              </w:rPr>
            </w:pPr>
            <w:r w:rsidRPr="0022117E">
              <w:rPr>
                <w:rFonts w:ascii="Verdana" w:hAnsi="Verdana"/>
              </w:rPr>
              <w:t>Only senior management or PHO to talk to media, consult PHO/DHB for assistance.</w:t>
            </w:r>
          </w:p>
        </w:tc>
      </w:tr>
      <w:tr w:rsidR="00582F68" w:rsidRPr="0022117E" w14:paraId="78E1FA60" w14:textId="77777777" w:rsidTr="004325B1">
        <w:tc>
          <w:tcPr>
            <w:tcW w:w="2376" w:type="dxa"/>
          </w:tcPr>
          <w:p w14:paraId="624CCF43" w14:textId="77777777" w:rsidR="00B640AC" w:rsidRPr="0022117E" w:rsidRDefault="00B640AC" w:rsidP="00B640AC">
            <w:pPr>
              <w:rPr>
                <w:rFonts w:ascii="Verdana" w:hAnsi="Verdana" w:cs="Arial"/>
                <w:lang w:val="en-NZ"/>
              </w:rPr>
            </w:pPr>
            <w:r w:rsidRPr="0022117E">
              <w:rPr>
                <w:rFonts w:ascii="Verdana" w:hAnsi="Verdana" w:cs="Arial"/>
                <w:lang w:val="en-NZ"/>
              </w:rPr>
              <w:t>Loss of key staff</w:t>
            </w:r>
          </w:p>
          <w:p w14:paraId="37B831C7" w14:textId="77777777" w:rsidR="00582F68" w:rsidRPr="0022117E" w:rsidRDefault="00582F68" w:rsidP="00582F68">
            <w:pPr>
              <w:rPr>
                <w:rFonts w:ascii="Verdana" w:hAnsi="Verdana"/>
              </w:rPr>
            </w:pPr>
          </w:p>
        </w:tc>
        <w:tc>
          <w:tcPr>
            <w:tcW w:w="1560" w:type="dxa"/>
          </w:tcPr>
          <w:p w14:paraId="305A8379" w14:textId="77777777" w:rsidR="00582F68" w:rsidRPr="0022117E" w:rsidRDefault="00582F68" w:rsidP="00582F68">
            <w:pPr>
              <w:rPr>
                <w:rFonts w:ascii="Verdana" w:hAnsi="Verdana"/>
              </w:rPr>
            </w:pPr>
          </w:p>
        </w:tc>
        <w:tc>
          <w:tcPr>
            <w:tcW w:w="2503" w:type="dxa"/>
          </w:tcPr>
          <w:p w14:paraId="1B728D2E" w14:textId="77777777" w:rsidR="00B640AC" w:rsidRPr="0059590B" w:rsidRDefault="00B640AC" w:rsidP="002B3CE0">
            <w:pPr>
              <w:ind w:left="81"/>
              <w:rPr>
                <w:rFonts w:ascii="Verdana" w:hAnsi="Verdana" w:cs="Arial"/>
                <w:lang w:val="en-NZ"/>
              </w:rPr>
            </w:pPr>
            <w:r w:rsidRPr="0022117E">
              <w:rPr>
                <w:rFonts w:ascii="Verdana" w:hAnsi="Verdana" w:cs="Arial"/>
                <w:lang w:val="en-NZ"/>
              </w:rPr>
              <w:t>Inefficiencies integrating new staff</w:t>
            </w:r>
            <w:r w:rsidR="0059590B">
              <w:rPr>
                <w:rFonts w:ascii="Verdana" w:hAnsi="Verdana" w:cs="Arial"/>
                <w:lang w:val="en-NZ"/>
              </w:rPr>
              <w:t xml:space="preserve">.  </w:t>
            </w:r>
            <w:r w:rsidRPr="0022117E">
              <w:rPr>
                <w:rFonts w:ascii="Verdana" w:hAnsi="Verdana"/>
              </w:rPr>
              <w:t>Stress on existing workforce</w:t>
            </w:r>
          </w:p>
        </w:tc>
        <w:tc>
          <w:tcPr>
            <w:tcW w:w="3592" w:type="dxa"/>
          </w:tcPr>
          <w:p w14:paraId="149ED77C" w14:textId="77777777" w:rsidR="00B640AC" w:rsidRPr="0022117E" w:rsidRDefault="00B640AC" w:rsidP="00E41CB2">
            <w:pPr>
              <w:numPr>
                <w:ilvl w:val="0"/>
                <w:numId w:val="22"/>
              </w:numPr>
              <w:tabs>
                <w:tab w:val="clear" w:pos="720"/>
                <w:tab w:val="num" w:pos="365"/>
              </w:tabs>
              <w:ind w:left="506" w:hanging="506"/>
              <w:rPr>
                <w:rFonts w:ascii="Verdana" w:hAnsi="Verdana" w:cs="Arial"/>
                <w:lang w:val="en-NZ"/>
              </w:rPr>
            </w:pPr>
            <w:r w:rsidRPr="0022117E">
              <w:rPr>
                <w:rFonts w:ascii="Verdana" w:hAnsi="Verdana" w:cs="Arial"/>
                <w:lang w:val="en-NZ"/>
              </w:rPr>
              <w:t>Employ temporary staff</w:t>
            </w:r>
          </w:p>
          <w:p w14:paraId="2CBD653F" w14:textId="77777777" w:rsidR="00582F68" w:rsidRPr="0022117E" w:rsidRDefault="00B640AC" w:rsidP="00E41CB2">
            <w:pPr>
              <w:numPr>
                <w:ilvl w:val="0"/>
                <w:numId w:val="22"/>
              </w:numPr>
              <w:tabs>
                <w:tab w:val="clear" w:pos="720"/>
                <w:tab w:val="num" w:pos="365"/>
              </w:tabs>
              <w:ind w:left="506" w:hanging="506"/>
              <w:rPr>
                <w:rFonts w:ascii="Verdana" w:hAnsi="Verdana"/>
              </w:rPr>
            </w:pPr>
            <w:r w:rsidRPr="0022117E">
              <w:rPr>
                <w:rFonts w:ascii="Verdana" w:hAnsi="Verdana" w:cs="Arial"/>
                <w:lang w:val="en-NZ"/>
              </w:rPr>
              <w:t>Delay non-urgent tasks</w:t>
            </w:r>
          </w:p>
        </w:tc>
      </w:tr>
      <w:tr w:rsidR="00313FB7" w:rsidRPr="0022117E" w14:paraId="73B3BBFC" w14:textId="77777777" w:rsidTr="004325B1">
        <w:tc>
          <w:tcPr>
            <w:tcW w:w="2376" w:type="dxa"/>
          </w:tcPr>
          <w:p w14:paraId="104F2293" w14:textId="77777777" w:rsidR="00313FB7" w:rsidRPr="0022117E" w:rsidRDefault="00313FB7" w:rsidP="00313FB7">
            <w:pPr>
              <w:rPr>
                <w:rFonts w:ascii="Verdana" w:hAnsi="Verdana"/>
                <w:lang w:val="en-NZ"/>
              </w:rPr>
            </w:pPr>
            <w:r w:rsidRPr="0022117E">
              <w:rPr>
                <w:rFonts w:ascii="Verdana" w:hAnsi="Verdana"/>
                <w:lang w:val="en-NZ"/>
              </w:rPr>
              <w:t>Reduction in MOH funding</w:t>
            </w:r>
          </w:p>
          <w:p w14:paraId="46EE11E1" w14:textId="77777777" w:rsidR="00313FB7" w:rsidRPr="0022117E" w:rsidRDefault="00313FB7" w:rsidP="00B640AC">
            <w:pPr>
              <w:rPr>
                <w:rFonts w:ascii="Verdana" w:hAnsi="Verdana" w:cs="Arial"/>
                <w:lang w:val="en-NZ"/>
              </w:rPr>
            </w:pPr>
          </w:p>
        </w:tc>
        <w:tc>
          <w:tcPr>
            <w:tcW w:w="1560" w:type="dxa"/>
          </w:tcPr>
          <w:p w14:paraId="3630D296" w14:textId="77777777" w:rsidR="00313FB7" w:rsidRPr="0022117E" w:rsidRDefault="00313FB7" w:rsidP="00582F68">
            <w:pPr>
              <w:rPr>
                <w:rFonts w:ascii="Verdana" w:hAnsi="Verdana"/>
              </w:rPr>
            </w:pPr>
          </w:p>
        </w:tc>
        <w:tc>
          <w:tcPr>
            <w:tcW w:w="2503" w:type="dxa"/>
          </w:tcPr>
          <w:p w14:paraId="0A0B82E9"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Loss of income</w:t>
            </w:r>
          </w:p>
          <w:p w14:paraId="76A9E3E2"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Having to make staff redundant</w:t>
            </w:r>
          </w:p>
          <w:p w14:paraId="6E983AA0"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Closing practice</w:t>
            </w:r>
          </w:p>
        </w:tc>
        <w:tc>
          <w:tcPr>
            <w:tcW w:w="3592" w:type="dxa"/>
          </w:tcPr>
          <w:p w14:paraId="610E111F"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lang w:val="en-NZ"/>
              </w:rPr>
              <w:t>Develop good relationship with PHO/ACC</w:t>
            </w:r>
          </w:p>
        </w:tc>
      </w:tr>
      <w:tr w:rsidR="00313FB7" w:rsidRPr="0022117E" w14:paraId="20660D4E" w14:textId="77777777" w:rsidTr="004325B1">
        <w:tc>
          <w:tcPr>
            <w:tcW w:w="2376" w:type="dxa"/>
          </w:tcPr>
          <w:p w14:paraId="513F97B3" w14:textId="77777777" w:rsidR="00313FB7" w:rsidRPr="0022117E" w:rsidRDefault="00313FB7" w:rsidP="00313FB7">
            <w:pPr>
              <w:rPr>
                <w:rFonts w:ascii="Verdana" w:hAnsi="Verdana"/>
                <w:lang w:val="en-NZ"/>
              </w:rPr>
            </w:pPr>
            <w:r w:rsidRPr="0022117E">
              <w:rPr>
                <w:rFonts w:ascii="Verdana" w:hAnsi="Verdana"/>
                <w:lang w:val="en-NZ"/>
              </w:rPr>
              <w:t>Significant increase in costs</w:t>
            </w:r>
          </w:p>
          <w:p w14:paraId="0FAB901D" w14:textId="77777777" w:rsidR="00313FB7" w:rsidRPr="0022117E" w:rsidRDefault="00313FB7" w:rsidP="00313FB7">
            <w:pPr>
              <w:rPr>
                <w:rFonts w:ascii="Verdana" w:hAnsi="Verdana" w:cs="Arial"/>
                <w:lang w:val="en-NZ"/>
              </w:rPr>
            </w:pPr>
            <w:r w:rsidRPr="0022117E">
              <w:rPr>
                <w:rFonts w:ascii="Verdana" w:hAnsi="Verdana"/>
                <w:lang w:val="en-NZ"/>
              </w:rPr>
              <w:t>Reduction in profit</w:t>
            </w:r>
          </w:p>
        </w:tc>
        <w:tc>
          <w:tcPr>
            <w:tcW w:w="1560" w:type="dxa"/>
          </w:tcPr>
          <w:p w14:paraId="43C45318" w14:textId="77777777" w:rsidR="00313FB7" w:rsidRPr="0022117E" w:rsidRDefault="00313FB7" w:rsidP="00582F68">
            <w:pPr>
              <w:rPr>
                <w:rFonts w:ascii="Verdana" w:hAnsi="Verdana"/>
              </w:rPr>
            </w:pPr>
          </w:p>
        </w:tc>
        <w:tc>
          <w:tcPr>
            <w:tcW w:w="2503" w:type="dxa"/>
          </w:tcPr>
          <w:p w14:paraId="5DB4A026"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Loss of income</w:t>
            </w:r>
          </w:p>
          <w:p w14:paraId="7570C93D"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Having to make staff redundant</w:t>
            </w:r>
          </w:p>
          <w:p w14:paraId="02E51789"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Closing practice</w:t>
            </w:r>
          </w:p>
        </w:tc>
        <w:tc>
          <w:tcPr>
            <w:tcW w:w="3592" w:type="dxa"/>
          </w:tcPr>
          <w:p w14:paraId="29C48550" w14:textId="77777777" w:rsidR="00313FB7" w:rsidRPr="0022117E" w:rsidRDefault="00313FB7" w:rsidP="00E41CB2">
            <w:pPr>
              <w:numPr>
                <w:ilvl w:val="0"/>
                <w:numId w:val="32"/>
              </w:numPr>
              <w:tabs>
                <w:tab w:val="clear" w:pos="720"/>
                <w:tab w:val="num" w:pos="365"/>
              </w:tabs>
              <w:ind w:left="365" w:hanging="365"/>
              <w:rPr>
                <w:rFonts w:ascii="Verdana" w:hAnsi="Verdana"/>
                <w:lang w:val="en-NZ"/>
              </w:rPr>
            </w:pPr>
            <w:r w:rsidRPr="0022117E">
              <w:rPr>
                <w:rFonts w:ascii="Verdana" w:hAnsi="Verdana"/>
                <w:lang w:val="en-NZ"/>
              </w:rPr>
              <w:t>Monthly financial performance reviews</w:t>
            </w:r>
          </w:p>
          <w:p w14:paraId="733B1DC9" w14:textId="77777777" w:rsidR="00313FB7" w:rsidRPr="0022117E" w:rsidRDefault="00313FB7" w:rsidP="00E41CB2">
            <w:pPr>
              <w:numPr>
                <w:ilvl w:val="0"/>
                <w:numId w:val="32"/>
              </w:numPr>
              <w:tabs>
                <w:tab w:val="clear" w:pos="720"/>
                <w:tab w:val="num" w:pos="365"/>
              </w:tabs>
              <w:ind w:left="365" w:hanging="365"/>
              <w:rPr>
                <w:rFonts w:ascii="Verdana" w:hAnsi="Verdana"/>
                <w:lang w:val="en-NZ"/>
              </w:rPr>
            </w:pPr>
            <w:r w:rsidRPr="0022117E">
              <w:rPr>
                <w:rFonts w:ascii="Verdana" w:hAnsi="Verdana"/>
                <w:lang w:val="en-NZ"/>
              </w:rPr>
              <w:t>Effective contract negotiations</w:t>
            </w:r>
          </w:p>
          <w:p w14:paraId="3DF2A30D"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lang w:val="en-NZ"/>
              </w:rPr>
              <w:t>Maintain up-to-date consumable costs and prices</w:t>
            </w:r>
          </w:p>
        </w:tc>
      </w:tr>
      <w:tr w:rsidR="00313FB7" w:rsidRPr="0022117E" w14:paraId="717283A4" w14:textId="77777777" w:rsidTr="004325B1">
        <w:tc>
          <w:tcPr>
            <w:tcW w:w="2376" w:type="dxa"/>
          </w:tcPr>
          <w:p w14:paraId="06192C2D" w14:textId="77777777" w:rsidR="00313FB7" w:rsidRPr="0022117E" w:rsidRDefault="00313FB7" w:rsidP="00501AAF">
            <w:pPr>
              <w:rPr>
                <w:rFonts w:ascii="Verdana" w:hAnsi="Verdana" w:cs="Arial"/>
                <w:lang w:val="en-NZ"/>
              </w:rPr>
            </w:pPr>
            <w:r w:rsidRPr="0022117E">
              <w:rPr>
                <w:rFonts w:ascii="Verdana" w:hAnsi="Verdana" w:cs="Arial"/>
                <w:lang w:val="en-NZ"/>
              </w:rPr>
              <w:t>Medical Misadventure</w:t>
            </w:r>
          </w:p>
          <w:p w14:paraId="0EC06EBA" w14:textId="77777777" w:rsidR="00313FB7" w:rsidRPr="0022117E" w:rsidRDefault="00313FB7" w:rsidP="00501AAF">
            <w:pPr>
              <w:rPr>
                <w:rFonts w:ascii="Verdana" w:hAnsi="Verdana" w:cs="Arial"/>
                <w:lang w:val="en-NZ"/>
              </w:rPr>
            </w:pPr>
            <w:r w:rsidRPr="0022117E">
              <w:rPr>
                <w:rFonts w:ascii="Verdana" w:hAnsi="Verdana" w:cs="Arial"/>
                <w:lang w:val="en-NZ"/>
              </w:rPr>
              <w:t>Unfavourable outcome</w:t>
            </w:r>
          </w:p>
        </w:tc>
        <w:tc>
          <w:tcPr>
            <w:tcW w:w="1560" w:type="dxa"/>
          </w:tcPr>
          <w:p w14:paraId="076487C7" w14:textId="77777777" w:rsidR="00313FB7" w:rsidRPr="0022117E" w:rsidRDefault="00313FB7" w:rsidP="00582F68">
            <w:pPr>
              <w:rPr>
                <w:rFonts w:ascii="Verdana" w:hAnsi="Verdana"/>
              </w:rPr>
            </w:pPr>
          </w:p>
        </w:tc>
        <w:tc>
          <w:tcPr>
            <w:tcW w:w="2503" w:type="dxa"/>
          </w:tcPr>
          <w:p w14:paraId="36B9853B"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Loss of income</w:t>
            </w:r>
          </w:p>
          <w:p w14:paraId="0638FB29"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Having to make staff redundant</w:t>
            </w:r>
          </w:p>
          <w:p w14:paraId="5307F563"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Closing practice</w:t>
            </w:r>
          </w:p>
        </w:tc>
        <w:tc>
          <w:tcPr>
            <w:tcW w:w="3592" w:type="dxa"/>
          </w:tcPr>
          <w:p w14:paraId="735DB838" w14:textId="77777777" w:rsidR="00313FB7" w:rsidRPr="0022117E" w:rsidRDefault="00313FB7" w:rsidP="00E41CB2">
            <w:pPr>
              <w:numPr>
                <w:ilvl w:val="0"/>
                <w:numId w:val="32"/>
              </w:numPr>
              <w:tabs>
                <w:tab w:val="clear" w:pos="720"/>
                <w:tab w:val="num" w:pos="365"/>
              </w:tabs>
              <w:ind w:left="506" w:hanging="506"/>
              <w:rPr>
                <w:rFonts w:ascii="Verdana" w:hAnsi="Verdana" w:cs="Arial"/>
                <w:lang w:val="en-NZ"/>
              </w:rPr>
            </w:pPr>
            <w:r w:rsidRPr="0022117E">
              <w:rPr>
                <w:rFonts w:ascii="Verdana" w:hAnsi="Verdana" w:cs="Arial"/>
                <w:lang w:val="en-NZ"/>
              </w:rPr>
              <w:t>GPs hold indemnity cover</w:t>
            </w:r>
          </w:p>
          <w:p w14:paraId="6D7133B4" w14:textId="77777777" w:rsidR="00313FB7" w:rsidRPr="0022117E" w:rsidRDefault="00313FB7" w:rsidP="00E41CB2">
            <w:pPr>
              <w:numPr>
                <w:ilvl w:val="0"/>
                <w:numId w:val="32"/>
              </w:numPr>
              <w:tabs>
                <w:tab w:val="clear" w:pos="720"/>
                <w:tab w:val="num" w:pos="365"/>
              </w:tabs>
              <w:ind w:left="506" w:hanging="506"/>
              <w:rPr>
                <w:rFonts w:ascii="Verdana" w:hAnsi="Verdana" w:cs="Arial"/>
                <w:lang w:val="en-NZ"/>
              </w:rPr>
            </w:pPr>
            <w:r w:rsidRPr="0022117E">
              <w:rPr>
                <w:rFonts w:ascii="Verdana" w:hAnsi="Verdana" w:cs="Arial"/>
                <w:lang w:val="en-NZ"/>
              </w:rPr>
              <w:t>Have appropriate insurance</w:t>
            </w:r>
          </w:p>
          <w:p w14:paraId="2AD967DE" w14:textId="77777777" w:rsidR="00313FB7" w:rsidRPr="0059590B" w:rsidRDefault="00313FB7" w:rsidP="00E41CB2">
            <w:pPr>
              <w:numPr>
                <w:ilvl w:val="0"/>
                <w:numId w:val="32"/>
              </w:numPr>
              <w:tabs>
                <w:tab w:val="clear" w:pos="720"/>
                <w:tab w:val="num" w:pos="365"/>
              </w:tabs>
              <w:ind w:left="506" w:hanging="506"/>
              <w:rPr>
                <w:rFonts w:ascii="Verdana" w:hAnsi="Verdana" w:cs="Arial"/>
                <w:lang w:val="en-NZ"/>
              </w:rPr>
            </w:pPr>
            <w:r w:rsidRPr="0022117E">
              <w:rPr>
                <w:rFonts w:ascii="Verdana" w:hAnsi="Verdana" w:cs="Arial"/>
                <w:lang w:val="en-NZ"/>
              </w:rPr>
              <w:t xml:space="preserve">Monitor infection / complications </w:t>
            </w:r>
          </w:p>
        </w:tc>
      </w:tr>
      <w:tr w:rsidR="00313FB7" w:rsidRPr="0022117E" w14:paraId="02D461A2" w14:textId="77777777" w:rsidTr="004325B1">
        <w:tc>
          <w:tcPr>
            <w:tcW w:w="2376" w:type="dxa"/>
          </w:tcPr>
          <w:p w14:paraId="51311C2B" w14:textId="77777777" w:rsidR="00313FB7" w:rsidRPr="0022117E" w:rsidRDefault="00313FB7" w:rsidP="00313FB7">
            <w:pPr>
              <w:rPr>
                <w:rFonts w:ascii="Verdana" w:hAnsi="Verdana" w:cs="Arial"/>
                <w:lang w:val="en-NZ"/>
              </w:rPr>
            </w:pPr>
            <w:r w:rsidRPr="0022117E">
              <w:rPr>
                <w:rFonts w:ascii="Verdana" w:hAnsi="Verdana" w:cs="Arial"/>
                <w:lang w:val="en-NZ"/>
              </w:rPr>
              <w:t>Nursing Misadventure</w:t>
            </w:r>
          </w:p>
          <w:p w14:paraId="6412858B" w14:textId="77777777" w:rsidR="00313FB7" w:rsidRPr="0022117E" w:rsidRDefault="00313FB7" w:rsidP="00313FB7">
            <w:pPr>
              <w:rPr>
                <w:rFonts w:ascii="Verdana" w:hAnsi="Verdana" w:cs="Arial"/>
                <w:lang w:val="en-NZ"/>
              </w:rPr>
            </w:pPr>
            <w:r w:rsidRPr="0022117E">
              <w:rPr>
                <w:rFonts w:ascii="Verdana" w:hAnsi="Verdana" w:cs="Arial"/>
                <w:lang w:val="en-NZ"/>
              </w:rPr>
              <w:t>Inappropriate action</w:t>
            </w:r>
          </w:p>
        </w:tc>
        <w:tc>
          <w:tcPr>
            <w:tcW w:w="1560" w:type="dxa"/>
          </w:tcPr>
          <w:p w14:paraId="359A233A" w14:textId="77777777" w:rsidR="00313FB7" w:rsidRPr="0022117E" w:rsidRDefault="00313FB7" w:rsidP="00582F68">
            <w:pPr>
              <w:rPr>
                <w:rFonts w:ascii="Verdana" w:hAnsi="Verdana"/>
              </w:rPr>
            </w:pPr>
          </w:p>
        </w:tc>
        <w:tc>
          <w:tcPr>
            <w:tcW w:w="2503" w:type="dxa"/>
          </w:tcPr>
          <w:p w14:paraId="754639F7"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Loss of income</w:t>
            </w:r>
          </w:p>
          <w:p w14:paraId="222AA707"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Having to make staff redundant</w:t>
            </w:r>
          </w:p>
          <w:p w14:paraId="59567967"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Closing practice</w:t>
            </w:r>
          </w:p>
        </w:tc>
        <w:tc>
          <w:tcPr>
            <w:tcW w:w="3592" w:type="dxa"/>
          </w:tcPr>
          <w:p w14:paraId="657C57A8"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cs="Arial"/>
                <w:lang w:val="en-NZ"/>
              </w:rPr>
              <w:t>Nurses members of NZNO/Nursing Council</w:t>
            </w:r>
          </w:p>
          <w:p w14:paraId="6E3BAFCE"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cs="Arial"/>
                <w:lang w:val="en-NZ"/>
              </w:rPr>
              <w:t>Regular in-</w:t>
            </w:r>
            <w:r w:rsidR="00034B4F" w:rsidRPr="0022117E">
              <w:rPr>
                <w:rFonts w:ascii="Verdana" w:hAnsi="Verdana" w:cs="Arial"/>
                <w:lang w:val="en-NZ"/>
              </w:rPr>
              <w:t>house and external training</w:t>
            </w:r>
          </w:p>
        </w:tc>
      </w:tr>
      <w:tr w:rsidR="00313FB7" w:rsidRPr="0022117E" w14:paraId="034C6824" w14:textId="77777777" w:rsidTr="004325B1">
        <w:tc>
          <w:tcPr>
            <w:tcW w:w="2376" w:type="dxa"/>
          </w:tcPr>
          <w:p w14:paraId="28B237A1" w14:textId="77777777" w:rsidR="00313FB7" w:rsidRPr="0022117E" w:rsidRDefault="00313FB7" w:rsidP="00501AAF">
            <w:pPr>
              <w:rPr>
                <w:rFonts w:ascii="Verdana" w:hAnsi="Verdana" w:cs="Arial"/>
                <w:lang w:val="en-NZ"/>
              </w:rPr>
            </w:pPr>
            <w:r w:rsidRPr="0022117E">
              <w:rPr>
                <w:rFonts w:ascii="Verdana" w:hAnsi="Verdana" w:cs="Arial"/>
                <w:lang w:val="en-NZ"/>
              </w:rPr>
              <w:t>Poor standard of clinical care</w:t>
            </w:r>
          </w:p>
          <w:p w14:paraId="6F55FFA5" w14:textId="77777777" w:rsidR="00313FB7" w:rsidRDefault="00313FB7" w:rsidP="00501AAF">
            <w:pPr>
              <w:rPr>
                <w:rFonts w:ascii="Verdana" w:hAnsi="Verdana" w:cs="Arial"/>
                <w:lang w:val="en-NZ"/>
              </w:rPr>
            </w:pPr>
            <w:r w:rsidRPr="0022117E">
              <w:rPr>
                <w:rFonts w:ascii="Verdana" w:hAnsi="Verdana" w:cs="Arial"/>
                <w:lang w:val="en-NZ"/>
              </w:rPr>
              <w:t>Loss of patients</w:t>
            </w:r>
          </w:p>
          <w:p w14:paraId="513D470A" w14:textId="77777777" w:rsidR="009B3781" w:rsidRDefault="009B3781" w:rsidP="00501AAF">
            <w:pPr>
              <w:rPr>
                <w:rFonts w:ascii="Verdana" w:hAnsi="Verdana" w:cs="Arial"/>
                <w:lang w:val="en-NZ"/>
              </w:rPr>
            </w:pPr>
          </w:p>
          <w:p w14:paraId="69E142DB" w14:textId="77777777" w:rsidR="009B3781" w:rsidRDefault="009B3781" w:rsidP="00501AAF">
            <w:pPr>
              <w:rPr>
                <w:rFonts w:ascii="Verdana" w:hAnsi="Verdana" w:cs="Arial"/>
                <w:lang w:val="en-NZ"/>
              </w:rPr>
            </w:pPr>
          </w:p>
          <w:p w14:paraId="7426F81F" w14:textId="77777777" w:rsidR="009B3781" w:rsidRDefault="009B3781" w:rsidP="00501AAF">
            <w:pPr>
              <w:rPr>
                <w:rFonts w:ascii="Verdana" w:hAnsi="Verdana" w:cs="Arial"/>
                <w:lang w:val="en-NZ"/>
              </w:rPr>
            </w:pPr>
          </w:p>
          <w:p w14:paraId="1609C257" w14:textId="77777777" w:rsidR="009B3781" w:rsidRDefault="009B3781" w:rsidP="00501AAF">
            <w:pPr>
              <w:rPr>
                <w:rFonts w:ascii="Verdana" w:hAnsi="Verdana" w:cs="Arial"/>
                <w:lang w:val="en-NZ"/>
              </w:rPr>
            </w:pPr>
          </w:p>
          <w:p w14:paraId="0F713E94" w14:textId="77777777" w:rsidR="009B3781" w:rsidRDefault="009B3781" w:rsidP="00501AAF">
            <w:pPr>
              <w:rPr>
                <w:rFonts w:ascii="Verdana" w:hAnsi="Verdana" w:cs="Arial"/>
                <w:lang w:val="en-NZ"/>
              </w:rPr>
            </w:pPr>
          </w:p>
          <w:p w14:paraId="067A655F" w14:textId="77777777" w:rsidR="009B3781" w:rsidRDefault="009B3781" w:rsidP="00501AAF">
            <w:pPr>
              <w:rPr>
                <w:rFonts w:ascii="Verdana" w:hAnsi="Verdana" w:cs="Arial"/>
                <w:lang w:val="en-NZ"/>
              </w:rPr>
            </w:pPr>
          </w:p>
          <w:p w14:paraId="208FAA6E" w14:textId="77777777" w:rsidR="009B3781" w:rsidRDefault="009B3781" w:rsidP="00501AAF">
            <w:pPr>
              <w:rPr>
                <w:rFonts w:ascii="Verdana" w:hAnsi="Verdana" w:cs="Arial"/>
                <w:lang w:val="en-NZ"/>
              </w:rPr>
            </w:pPr>
          </w:p>
          <w:p w14:paraId="580CE2AC" w14:textId="01CEC34C" w:rsidR="009B3781" w:rsidRPr="0022117E" w:rsidRDefault="009B3781" w:rsidP="00501AAF">
            <w:pPr>
              <w:rPr>
                <w:rFonts w:ascii="Verdana" w:hAnsi="Verdana" w:cs="Arial"/>
                <w:lang w:val="en-NZ"/>
              </w:rPr>
            </w:pPr>
          </w:p>
        </w:tc>
        <w:tc>
          <w:tcPr>
            <w:tcW w:w="1560" w:type="dxa"/>
          </w:tcPr>
          <w:p w14:paraId="0160C066" w14:textId="77777777" w:rsidR="00313FB7" w:rsidRPr="0022117E" w:rsidRDefault="00313FB7" w:rsidP="00582F68">
            <w:pPr>
              <w:rPr>
                <w:rFonts w:ascii="Verdana" w:hAnsi="Verdana"/>
              </w:rPr>
            </w:pPr>
          </w:p>
        </w:tc>
        <w:tc>
          <w:tcPr>
            <w:tcW w:w="2503" w:type="dxa"/>
          </w:tcPr>
          <w:p w14:paraId="77C1A959"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Loss of income</w:t>
            </w:r>
          </w:p>
          <w:p w14:paraId="5B8AA02F"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Having to make staff redundant</w:t>
            </w:r>
          </w:p>
          <w:p w14:paraId="7030232F" w14:textId="77777777" w:rsidR="00313FB7" w:rsidRPr="0022117E" w:rsidRDefault="00313FB7" w:rsidP="00E41CB2">
            <w:pPr>
              <w:numPr>
                <w:ilvl w:val="0"/>
                <w:numId w:val="33"/>
              </w:numPr>
              <w:tabs>
                <w:tab w:val="clear" w:pos="720"/>
                <w:tab w:val="num" w:pos="365"/>
              </w:tabs>
              <w:ind w:left="365" w:hanging="284"/>
              <w:rPr>
                <w:rFonts w:ascii="Verdana" w:hAnsi="Verdana" w:cs="Arial"/>
                <w:lang w:val="en-NZ"/>
              </w:rPr>
            </w:pPr>
            <w:r w:rsidRPr="0022117E">
              <w:rPr>
                <w:rFonts w:ascii="Verdana" w:hAnsi="Verdana" w:cs="Arial"/>
                <w:lang w:val="en-NZ"/>
              </w:rPr>
              <w:t>Closing practice</w:t>
            </w:r>
          </w:p>
        </w:tc>
        <w:tc>
          <w:tcPr>
            <w:tcW w:w="3592" w:type="dxa"/>
          </w:tcPr>
          <w:p w14:paraId="01C2A270"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cs="Arial"/>
                <w:lang w:val="en-NZ"/>
              </w:rPr>
              <w:t>Employ appropriately qualified staff</w:t>
            </w:r>
          </w:p>
          <w:p w14:paraId="22DE466E"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cs="Arial"/>
                <w:lang w:val="en-NZ"/>
              </w:rPr>
              <w:t>Regular update of policies &amp; protocols</w:t>
            </w:r>
          </w:p>
          <w:p w14:paraId="4440B617" w14:textId="77777777" w:rsidR="00313FB7" w:rsidRPr="0022117E" w:rsidRDefault="00313FB7" w:rsidP="00E41CB2">
            <w:pPr>
              <w:numPr>
                <w:ilvl w:val="0"/>
                <w:numId w:val="32"/>
              </w:numPr>
              <w:tabs>
                <w:tab w:val="clear" w:pos="720"/>
                <w:tab w:val="num" w:pos="365"/>
              </w:tabs>
              <w:ind w:left="506" w:hanging="506"/>
              <w:rPr>
                <w:rFonts w:ascii="Verdana" w:hAnsi="Verdana" w:cs="Arial"/>
                <w:lang w:val="en-NZ"/>
              </w:rPr>
            </w:pPr>
            <w:r w:rsidRPr="0022117E">
              <w:rPr>
                <w:rFonts w:ascii="Verdana" w:hAnsi="Verdana" w:cs="Arial"/>
                <w:lang w:val="en-NZ"/>
              </w:rPr>
              <w:t>In-service education</w:t>
            </w:r>
          </w:p>
          <w:p w14:paraId="01966FD1" w14:textId="77777777" w:rsidR="00313FB7" w:rsidRPr="0022117E" w:rsidRDefault="00313FB7" w:rsidP="00E41CB2">
            <w:pPr>
              <w:numPr>
                <w:ilvl w:val="0"/>
                <w:numId w:val="32"/>
              </w:numPr>
              <w:tabs>
                <w:tab w:val="clear" w:pos="720"/>
                <w:tab w:val="num" w:pos="365"/>
              </w:tabs>
              <w:ind w:left="365" w:hanging="365"/>
              <w:rPr>
                <w:rFonts w:ascii="Verdana" w:hAnsi="Verdana" w:cs="Arial"/>
                <w:lang w:val="en-NZ"/>
              </w:rPr>
            </w:pPr>
            <w:r w:rsidRPr="0022117E">
              <w:rPr>
                <w:rFonts w:ascii="Verdana" w:hAnsi="Verdana" w:cs="Arial"/>
                <w:lang w:val="en-NZ"/>
              </w:rPr>
              <w:t>Regular performance appraisals</w:t>
            </w:r>
          </w:p>
        </w:tc>
      </w:tr>
      <w:tr w:rsidR="00462B7B" w:rsidRPr="0022117E" w14:paraId="2BEEF08A" w14:textId="77777777" w:rsidTr="004325B1">
        <w:tc>
          <w:tcPr>
            <w:tcW w:w="2376" w:type="dxa"/>
          </w:tcPr>
          <w:p w14:paraId="2543DDEF" w14:textId="77777777" w:rsidR="00462B7B" w:rsidRPr="0022117E" w:rsidRDefault="00462B7B" w:rsidP="00501AAF">
            <w:pPr>
              <w:rPr>
                <w:rFonts w:ascii="Verdana" w:hAnsi="Verdana" w:cs="Arial"/>
                <w:lang w:val="en-NZ"/>
              </w:rPr>
            </w:pPr>
            <w:r>
              <w:rPr>
                <w:rFonts w:ascii="Verdana" w:hAnsi="Verdana" w:cs="Arial"/>
                <w:lang w:val="en-NZ"/>
              </w:rPr>
              <w:lastRenderedPageBreak/>
              <w:t>Mass casualty</w:t>
            </w:r>
          </w:p>
        </w:tc>
        <w:tc>
          <w:tcPr>
            <w:tcW w:w="1560" w:type="dxa"/>
          </w:tcPr>
          <w:p w14:paraId="37A5E949" w14:textId="2E35EBFE" w:rsidR="00462B7B" w:rsidRPr="0022117E" w:rsidRDefault="00462B7B" w:rsidP="00582F68">
            <w:pPr>
              <w:rPr>
                <w:rFonts w:ascii="Verdana" w:hAnsi="Verdana"/>
              </w:rPr>
            </w:pPr>
          </w:p>
        </w:tc>
        <w:tc>
          <w:tcPr>
            <w:tcW w:w="2503" w:type="dxa"/>
          </w:tcPr>
          <w:p w14:paraId="72F35D56" w14:textId="238A901C" w:rsidR="00462B7B" w:rsidRPr="0022117E" w:rsidRDefault="00462B7B" w:rsidP="00515522">
            <w:pPr>
              <w:ind w:left="81"/>
              <w:rPr>
                <w:rFonts w:ascii="Verdana" w:hAnsi="Verdana" w:cs="Arial"/>
                <w:lang w:val="en-NZ"/>
              </w:rPr>
            </w:pPr>
            <w:r>
              <w:rPr>
                <w:rFonts w:ascii="Verdana" w:hAnsi="Verdana" w:cs="Arial"/>
                <w:lang w:val="en-NZ"/>
              </w:rPr>
              <w:t>Surge in patient</w:t>
            </w:r>
            <w:r w:rsidR="00F63296">
              <w:rPr>
                <w:rFonts w:ascii="Verdana" w:hAnsi="Verdana" w:cs="Arial"/>
                <w:lang w:val="en-NZ"/>
              </w:rPr>
              <w:t xml:space="preserve"> numbers due to hospital rapid discharge</w:t>
            </w:r>
            <w:r w:rsidR="007E7BD3">
              <w:rPr>
                <w:rFonts w:ascii="Verdana" w:hAnsi="Verdana" w:cs="Arial"/>
                <w:lang w:val="en-NZ"/>
              </w:rPr>
              <w:t xml:space="preserve"> &amp; injured people seeking treatment</w:t>
            </w:r>
          </w:p>
        </w:tc>
        <w:tc>
          <w:tcPr>
            <w:tcW w:w="3592" w:type="dxa"/>
          </w:tcPr>
          <w:p w14:paraId="7D509D3B" w14:textId="77777777" w:rsidR="00462B7B" w:rsidRDefault="00F63296"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Plan for surge numbers</w:t>
            </w:r>
          </w:p>
          <w:p w14:paraId="18ACDD57" w14:textId="77777777" w:rsidR="00F63296" w:rsidRDefault="00F63296"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Ability to call on additional staff</w:t>
            </w:r>
          </w:p>
          <w:p w14:paraId="153C1E10" w14:textId="77777777" w:rsidR="00F63296" w:rsidRDefault="00F63296"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Emergency supplies available</w:t>
            </w:r>
          </w:p>
          <w:p w14:paraId="2DEACDCC" w14:textId="77777777" w:rsidR="00E67F0A" w:rsidRDefault="00E67F0A"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Ensure staff breaks are taken</w:t>
            </w:r>
          </w:p>
          <w:p w14:paraId="3AB424A7" w14:textId="45DD8C54" w:rsidR="00E67F0A" w:rsidRPr="0022117E" w:rsidRDefault="00E67F0A"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Extend opening hours if able to staff effectively</w:t>
            </w:r>
          </w:p>
        </w:tc>
      </w:tr>
      <w:tr w:rsidR="00750677" w:rsidRPr="0022117E" w14:paraId="5AFD376B" w14:textId="77777777" w:rsidTr="004325B1">
        <w:tc>
          <w:tcPr>
            <w:tcW w:w="2376" w:type="dxa"/>
          </w:tcPr>
          <w:p w14:paraId="0AB9E25E" w14:textId="3075B1E2" w:rsidR="00750677" w:rsidRDefault="00750677" w:rsidP="00501AAF">
            <w:pPr>
              <w:rPr>
                <w:rFonts w:ascii="Verdana" w:hAnsi="Verdana" w:cs="Arial"/>
                <w:lang w:val="en-NZ"/>
              </w:rPr>
            </w:pPr>
            <w:r>
              <w:rPr>
                <w:rFonts w:ascii="Verdana" w:hAnsi="Verdana" w:cs="Arial"/>
                <w:lang w:val="en-NZ"/>
              </w:rPr>
              <w:t>Data Failure</w:t>
            </w:r>
          </w:p>
        </w:tc>
        <w:tc>
          <w:tcPr>
            <w:tcW w:w="1560" w:type="dxa"/>
          </w:tcPr>
          <w:p w14:paraId="182DDB63" w14:textId="77777777" w:rsidR="00750677" w:rsidRDefault="00750677" w:rsidP="00582F68">
            <w:pPr>
              <w:rPr>
                <w:rFonts w:ascii="Verdana" w:hAnsi="Verdana"/>
              </w:rPr>
            </w:pPr>
          </w:p>
        </w:tc>
        <w:tc>
          <w:tcPr>
            <w:tcW w:w="2503" w:type="dxa"/>
          </w:tcPr>
          <w:p w14:paraId="735846A6" w14:textId="77777777" w:rsidR="00750677" w:rsidRDefault="00750677" w:rsidP="00515522">
            <w:pPr>
              <w:ind w:left="81"/>
              <w:rPr>
                <w:rFonts w:ascii="Verdana" w:hAnsi="Verdana" w:cs="Arial"/>
                <w:lang w:val="en-NZ"/>
              </w:rPr>
            </w:pPr>
            <w:r>
              <w:rPr>
                <w:rFonts w:ascii="Verdana" w:hAnsi="Verdana" w:cs="Arial"/>
                <w:lang w:val="en-NZ"/>
              </w:rPr>
              <w:t>Unable to access data including patient and financial records</w:t>
            </w:r>
          </w:p>
          <w:p w14:paraId="05850CA7" w14:textId="15518EAF" w:rsidR="00750677" w:rsidRDefault="00750677" w:rsidP="00515522">
            <w:pPr>
              <w:ind w:left="81"/>
              <w:rPr>
                <w:rFonts w:ascii="Verdana" w:hAnsi="Verdana" w:cs="Arial"/>
                <w:lang w:val="en-NZ"/>
              </w:rPr>
            </w:pPr>
            <w:r>
              <w:rPr>
                <w:rFonts w:ascii="Verdana" w:hAnsi="Verdana" w:cs="Arial"/>
                <w:lang w:val="en-NZ"/>
              </w:rPr>
              <w:t>No access to internet. Unable to access patient info NHI, history, medication alerts.</w:t>
            </w:r>
          </w:p>
          <w:p w14:paraId="32461106" w14:textId="15A3F062" w:rsidR="00750677" w:rsidRDefault="00750677" w:rsidP="00515522">
            <w:pPr>
              <w:ind w:left="81"/>
              <w:rPr>
                <w:rFonts w:ascii="Verdana" w:hAnsi="Verdana" w:cs="Arial"/>
                <w:lang w:val="en-NZ"/>
              </w:rPr>
            </w:pPr>
            <w:r>
              <w:rPr>
                <w:rFonts w:ascii="Verdana" w:hAnsi="Verdana" w:cs="Arial"/>
                <w:lang w:val="en-NZ"/>
              </w:rPr>
              <w:t>Unable to invoice</w:t>
            </w:r>
          </w:p>
        </w:tc>
        <w:tc>
          <w:tcPr>
            <w:tcW w:w="3592" w:type="dxa"/>
          </w:tcPr>
          <w:p w14:paraId="30CB5C25" w14:textId="7708527D" w:rsidR="00750677" w:rsidRDefault="00750677"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Staff utilise manual documentation and payment</w:t>
            </w:r>
          </w:p>
          <w:p w14:paraId="414D54FC" w14:textId="09061EF3" w:rsidR="00750677" w:rsidRDefault="00750677"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Backup processes in place and checked regularly</w:t>
            </w:r>
          </w:p>
          <w:p w14:paraId="4ADE0DCB" w14:textId="77777777" w:rsidR="00750677" w:rsidRDefault="00750677" w:rsidP="00E41CB2">
            <w:pPr>
              <w:numPr>
                <w:ilvl w:val="0"/>
                <w:numId w:val="32"/>
              </w:numPr>
              <w:tabs>
                <w:tab w:val="clear" w:pos="720"/>
                <w:tab w:val="num" w:pos="365"/>
              </w:tabs>
              <w:ind w:left="365" w:hanging="365"/>
              <w:rPr>
                <w:rFonts w:ascii="Verdana" w:hAnsi="Verdana" w:cs="Arial"/>
                <w:lang w:val="en-NZ"/>
              </w:rPr>
            </w:pPr>
            <w:r>
              <w:rPr>
                <w:rFonts w:ascii="Verdana" w:hAnsi="Verdana" w:cs="Arial"/>
                <w:lang w:val="en-NZ"/>
              </w:rPr>
              <w:t>Surge protector on server or UPS.</w:t>
            </w:r>
          </w:p>
          <w:p w14:paraId="74DB7A0E" w14:textId="77777777" w:rsidR="00750677" w:rsidRDefault="00750677" w:rsidP="00750677">
            <w:pPr>
              <w:numPr>
                <w:ilvl w:val="0"/>
                <w:numId w:val="32"/>
              </w:numPr>
              <w:tabs>
                <w:tab w:val="clear" w:pos="720"/>
                <w:tab w:val="num" w:pos="365"/>
              </w:tabs>
              <w:ind w:left="365" w:hanging="365"/>
              <w:rPr>
                <w:rFonts w:ascii="Verdana" w:hAnsi="Verdana" w:cs="Arial"/>
                <w:lang w:val="en-NZ"/>
              </w:rPr>
            </w:pPr>
            <w:r>
              <w:rPr>
                <w:rFonts w:ascii="Verdana" w:hAnsi="Verdana" w:cs="Arial"/>
                <w:lang w:val="en-NZ"/>
              </w:rPr>
              <w:t>Laptop available with software for relocation.</w:t>
            </w:r>
          </w:p>
          <w:p w14:paraId="4507E587" w14:textId="18C2BFF5" w:rsidR="00750677" w:rsidRDefault="00750677" w:rsidP="00750677">
            <w:pPr>
              <w:numPr>
                <w:ilvl w:val="0"/>
                <w:numId w:val="32"/>
              </w:numPr>
              <w:tabs>
                <w:tab w:val="clear" w:pos="720"/>
                <w:tab w:val="num" w:pos="365"/>
              </w:tabs>
              <w:ind w:left="365" w:hanging="365"/>
              <w:rPr>
                <w:rFonts w:ascii="Verdana" w:hAnsi="Verdana" w:cs="Arial"/>
                <w:lang w:val="en-NZ"/>
              </w:rPr>
            </w:pPr>
            <w:r>
              <w:rPr>
                <w:rFonts w:ascii="Verdana" w:hAnsi="Verdana" w:cs="Arial"/>
                <w:lang w:val="en-NZ"/>
              </w:rPr>
              <w:t>Contact IT supplier to find when service will be restored.</w:t>
            </w:r>
          </w:p>
        </w:tc>
      </w:tr>
    </w:tbl>
    <w:p w14:paraId="088E97C2" w14:textId="7FA3CC1C" w:rsidR="00184318" w:rsidRPr="009D4F57" w:rsidRDefault="002B3CE0" w:rsidP="00184318">
      <w:pPr>
        <w:tabs>
          <w:tab w:val="left" w:pos="3108"/>
        </w:tabs>
        <w:jc w:val="center"/>
        <w:sectPr w:rsidR="00184318" w:rsidRPr="009D4F57" w:rsidSect="00CE228B">
          <w:footerReference w:type="default" r:id="rId16"/>
          <w:pgSz w:w="11907" w:h="16840"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r w:rsidRPr="0022117E">
        <w:br w:type="page"/>
      </w:r>
    </w:p>
    <w:p w14:paraId="616094BD" w14:textId="77777777" w:rsidR="00233D15" w:rsidRPr="0022117E" w:rsidRDefault="00715142" w:rsidP="000C324D">
      <w:pPr>
        <w:pStyle w:val="Heading2"/>
      </w:pPr>
      <w:bookmarkStart w:id="5" w:name="_Toc381089424"/>
      <w:r w:rsidRPr="0022117E">
        <w:lastRenderedPageBreak/>
        <w:t>A</w:t>
      </w:r>
      <w:r w:rsidR="00847C3A">
        <w:t>2</w:t>
      </w:r>
      <w:r w:rsidR="00847C3A">
        <w:tab/>
      </w:r>
      <w:r w:rsidR="00233D15" w:rsidRPr="0022117E">
        <w:t>Service/Business Continuity</w:t>
      </w:r>
      <w:bookmarkEnd w:id="5"/>
    </w:p>
    <w:p w14:paraId="5136F764" w14:textId="77777777" w:rsidR="00AF7B28" w:rsidRPr="0022117E" w:rsidRDefault="00AF7B28" w:rsidP="00886F56">
      <w:pPr>
        <w:spacing w:before="120"/>
        <w:rPr>
          <w:rFonts w:ascii="Verdana" w:hAnsi="Verdana"/>
          <w:b/>
          <w:sz w:val="24"/>
          <w:szCs w:val="24"/>
        </w:rPr>
      </w:pPr>
    </w:p>
    <w:p w14:paraId="44BDA446" w14:textId="77777777" w:rsidR="00233D15" w:rsidRPr="0022117E" w:rsidRDefault="00E574B1" w:rsidP="00886F56">
      <w:pPr>
        <w:spacing w:before="120"/>
        <w:rPr>
          <w:rFonts w:ascii="Verdana" w:hAnsi="Verdana"/>
          <w:sz w:val="24"/>
          <w:szCs w:val="24"/>
        </w:rPr>
      </w:pPr>
      <w:r>
        <w:rPr>
          <w:rFonts w:ascii="Verdana" w:hAnsi="Verdana"/>
          <w:b/>
          <w:i/>
          <w:color w:val="0000FF"/>
          <w:sz w:val="22"/>
          <w:szCs w:val="22"/>
        </w:rPr>
        <w:t xml:space="preserve">&lt;stakeholder name&gt; </w:t>
      </w:r>
      <w:r w:rsidR="00233D15" w:rsidRPr="0022117E">
        <w:rPr>
          <w:rFonts w:ascii="Verdana" w:hAnsi="Verdana"/>
          <w:sz w:val="24"/>
          <w:szCs w:val="24"/>
        </w:rPr>
        <w:t>will take all possible steps to maintain service delivery or restore essential services as ra</w:t>
      </w:r>
      <w:r w:rsidR="00B52003" w:rsidRPr="0022117E">
        <w:rPr>
          <w:rFonts w:ascii="Verdana" w:hAnsi="Verdana"/>
          <w:sz w:val="24"/>
          <w:szCs w:val="24"/>
        </w:rPr>
        <w:t>pidly as possible following an</w:t>
      </w:r>
      <w:r w:rsidR="00233D15" w:rsidRPr="0022117E">
        <w:rPr>
          <w:rFonts w:ascii="Verdana" w:hAnsi="Verdana"/>
          <w:sz w:val="24"/>
          <w:szCs w:val="24"/>
        </w:rPr>
        <w:t xml:space="preserve"> event.  This includes arrangements for (as appropriate):</w:t>
      </w:r>
    </w:p>
    <w:p w14:paraId="3A53EF51" w14:textId="77777777" w:rsidR="00B75556" w:rsidRPr="0022117E" w:rsidRDefault="00B75556" w:rsidP="00B404F1">
      <w:pPr>
        <w:rPr>
          <w:rFonts w:ascii="Verdana" w:hAnsi="Verdana"/>
          <w:sz w:val="24"/>
          <w:szCs w:val="24"/>
        </w:rPr>
      </w:pPr>
    </w:p>
    <w:p w14:paraId="4110C0C1" w14:textId="77777777" w:rsidR="00233D15" w:rsidRPr="0022117E" w:rsidRDefault="00233D15" w:rsidP="00E41CB2">
      <w:pPr>
        <w:numPr>
          <w:ilvl w:val="0"/>
          <w:numId w:val="34"/>
        </w:numPr>
        <w:rPr>
          <w:rFonts w:ascii="Verdana" w:hAnsi="Verdana"/>
          <w:sz w:val="24"/>
          <w:szCs w:val="24"/>
        </w:rPr>
      </w:pPr>
      <w:r w:rsidRPr="0022117E">
        <w:rPr>
          <w:rFonts w:ascii="Verdana" w:hAnsi="Verdana"/>
          <w:sz w:val="24"/>
          <w:szCs w:val="24"/>
        </w:rPr>
        <w:t>moving to temporary facilities</w:t>
      </w:r>
    </w:p>
    <w:p w14:paraId="3ABF8D25" w14:textId="77777777" w:rsidR="00FC23AC" w:rsidRDefault="00233D15" w:rsidP="00FC23AC">
      <w:pPr>
        <w:numPr>
          <w:ilvl w:val="1"/>
          <w:numId w:val="34"/>
        </w:numPr>
        <w:rPr>
          <w:rFonts w:ascii="Verdana" w:hAnsi="Verdana"/>
          <w:sz w:val="24"/>
          <w:szCs w:val="24"/>
        </w:rPr>
      </w:pPr>
      <w:r w:rsidRPr="0022117E">
        <w:rPr>
          <w:rFonts w:ascii="Verdana" w:hAnsi="Verdana"/>
          <w:sz w:val="24"/>
          <w:szCs w:val="24"/>
        </w:rPr>
        <w:t>includes pre-organised agreements</w:t>
      </w:r>
      <w:r w:rsidR="00C9684A" w:rsidRPr="0022117E">
        <w:rPr>
          <w:rFonts w:ascii="Verdana" w:hAnsi="Verdana"/>
          <w:sz w:val="24"/>
          <w:szCs w:val="24"/>
        </w:rPr>
        <w:t xml:space="preserve"> (eg </w:t>
      </w:r>
      <w:r w:rsidR="00034B4F" w:rsidRPr="0022117E">
        <w:rPr>
          <w:rFonts w:ascii="Verdana" w:hAnsi="Verdana"/>
          <w:sz w:val="24"/>
          <w:szCs w:val="24"/>
        </w:rPr>
        <w:t>MOU</w:t>
      </w:r>
      <w:r w:rsidR="00C9684A" w:rsidRPr="0022117E">
        <w:rPr>
          <w:rFonts w:ascii="Verdana" w:hAnsi="Verdana"/>
          <w:sz w:val="24"/>
          <w:szCs w:val="24"/>
        </w:rPr>
        <w:t>s</w:t>
      </w:r>
      <w:r w:rsidR="00542D86" w:rsidRPr="0022117E">
        <w:rPr>
          <w:rFonts w:ascii="Verdana" w:hAnsi="Verdana"/>
          <w:sz w:val="24"/>
          <w:szCs w:val="24"/>
        </w:rPr>
        <w:t xml:space="preserve"> – see Appendix 1</w:t>
      </w:r>
      <w:r w:rsidR="00C9684A" w:rsidRPr="0022117E">
        <w:rPr>
          <w:rFonts w:ascii="Verdana" w:hAnsi="Verdana"/>
          <w:sz w:val="24"/>
          <w:szCs w:val="24"/>
        </w:rPr>
        <w:t>)</w:t>
      </w:r>
    </w:p>
    <w:p w14:paraId="6196A6E5" w14:textId="77777777" w:rsidR="00FC23AC" w:rsidRDefault="00FC23AC" w:rsidP="00FC23AC">
      <w:pPr>
        <w:numPr>
          <w:ilvl w:val="1"/>
          <w:numId w:val="34"/>
        </w:numPr>
        <w:rPr>
          <w:rFonts w:ascii="Verdana" w:hAnsi="Verdana"/>
          <w:sz w:val="24"/>
          <w:szCs w:val="24"/>
        </w:rPr>
      </w:pPr>
      <w:r>
        <w:rPr>
          <w:rFonts w:ascii="Verdana" w:hAnsi="Verdana"/>
          <w:sz w:val="24"/>
          <w:szCs w:val="24"/>
        </w:rPr>
        <w:t>Evacuation Plan (See Appendix xxx)</w:t>
      </w:r>
    </w:p>
    <w:p w14:paraId="6B8D92F4" w14:textId="77777777" w:rsidR="00FC23AC" w:rsidRDefault="00FC23AC" w:rsidP="00515522">
      <w:pPr>
        <w:numPr>
          <w:ilvl w:val="0"/>
          <w:numId w:val="34"/>
        </w:numPr>
        <w:rPr>
          <w:rFonts w:ascii="Verdana" w:hAnsi="Verdana"/>
          <w:sz w:val="24"/>
          <w:szCs w:val="24"/>
        </w:rPr>
      </w:pPr>
      <w:r>
        <w:rPr>
          <w:rFonts w:ascii="Verdana" w:hAnsi="Verdana"/>
          <w:sz w:val="24"/>
          <w:szCs w:val="24"/>
        </w:rPr>
        <w:t>Identification of essential services, (See B1)</w:t>
      </w:r>
    </w:p>
    <w:p w14:paraId="314B8CD5" w14:textId="77777777" w:rsidR="00FC23AC" w:rsidRPr="00FC23AC" w:rsidRDefault="00FC23AC" w:rsidP="00515522">
      <w:pPr>
        <w:numPr>
          <w:ilvl w:val="0"/>
          <w:numId w:val="34"/>
        </w:numPr>
        <w:rPr>
          <w:rFonts w:ascii="Verdana" w:hAnsi="Verdana"/>
          <w:sz w:val="24"/>
          <w:szCs w:val="24"/>
        </w:rPr>
      </w:pPr>
      <w:r>
        <w:rPr>
          <w:rFonts w:ascii="Verdana" w:hAnsi="Verdana"/>
          <w:sz w:val="24"/>
          <w:szCs w:val="24"/>
        </w:rPr>
        <w:t xml:space="preserve">Identification of essential equipment and supplies </w:t>
      </w:r>
      <w:r w:rsidR="004E747E">
        <w:rPr>
          <w:rFonts w:ascii="Verdana" w:hAnsi="Verdana"/>
          <w:sz w:val="24"/>
          <w:szCs w:val="24"/>
        </w:rPr>
        <w:t xml:space="preserve"> (See B3 &amp; B4)</w:t>
      </w:r>
    </w:p>
    <w:p w14:paraId="3A669A53" w14:textId="77777777" w:rsidR="00233D15" w:rsidRPr="0022117E" w:rsidRDefault="00233D15" w:rsidP="00E41CB2">
      <w:pPr>
        <w:numPr>
          <w:ilvl w:val="0"/>
          <w:numId w:val="34"/>
        </w:numPr>
        <w:spacing w:before="120"/>
        <w:ind w:left="714" w:hanging="357"/>
        <w:rPr>
          <w:rFonts w:ascii="Verdana" w:hAnsi="Verdana"/>
          <w:sz w:val="24"/>
          <w:szCs w:val="24"/>
        </w:rPr>
      </w:pPr>
      <w:r w:rsidRPr="0022117E">
        <w:rPr>
          <w:rFonts w:ascii="Verdana" w:hAnsi="Verdana"/>
          <w:sz w:val="24"/>
          <w:szCs w:val="24"/>
        </w:rPr>
        <w:t>acquisition of emergency supplies</w:t>
      </w:r>
    </w:p>
    <w:p w14:paraId="0D3B3EEB" w14:textId="77777777" w:rsidR="00233D15" w:rsidRPr="0022117E" w:rsidRDefault="00233D15" w:rsidP="00E41CB2">
      <w:pPr>
        <w:numPr>
          <w:ilvl w:val="1"/>
          <w:numId w:val="34"/>
        </w:numPr>
        <w:rPr>
          <w:rFonts w:ascii="Verdana" w:hAnsi="Verdana"/>
          <w:sz w:val="24"/>
          <w:szCs w:val="24"/>
        </w:rPr>
      </w:pPr>
      <w:r w:rsidRPr="0022117E">
        <w:rPr>
          <w:rFonts w:ascii="Verdana" w:hAnsi="Verdana"/>
          <w:sz w:val="24"/>
          <w:szCs w:val="24"/>
        </w:rPr>
        <w:t>includes arrangements with usual suppliers</w:t>
      </w:r>
    </w:p>
    <w:p w14:paraId="34E96BE7" w14:textId="77777777" w:rsidR="00233D15" w:rsidRPr="0022117E" w:rsidRDefault="00233D15" w:rsidP="00E41CB2">
      <w:pPr>
        <w:numPr>
          <w:ilvl w:val="0"/>
          <w:numId w:val="34"/>
        </w:numPr>
        <w:spacing w:before="120"/>
        <w:ind w:left="714" w:hanging="357"/>
        <w:rPr>
          <w:rFonts w:ascii="Verdana" w:hAnsi="Verdana"/>
          <w:sz w:val="24"/>
          <w:szCs w:val="24"/>
        </w:rPr>
      </w:pPr>
      <w:r w:rsidRPr="0022117E">
        <w:rPr>
          <w:rFonts w:ascii="Verdana" w:hAnsi="Verdana"/>
          <w:sz w:val="24"/>
          <w:szCs w:val="24"/>
        </w:rPr>
        <w:t>protection of clinical records, personal information, data</w:t>
      </w:r>
    </w:p>
    <w:p w14:paraId="79DD4F09" w14:textId="77777777" w:rsidR="00233D15" w:rsidRPr="0022117E" w:rsidRDefault="00233D15" w:rsidP="00E41CB2">
      <w:pPr>
        <w:numPr>
          <w:ilvl w:val="1"/>
          <w:numId w:val="34"/>
        </w:numPr>
        <w:rPr>
          <w:rFonts w:ascii="Verdana" w:hAnsi="Verdana"/>
          <w:sz w:val="24"/>
          <w:szCs w:val="24"/>
        </w:rPr>
      </w:pPr>
      <w:r w:rsidRPr="0022117E">
        <w:rPr>
          <w:rFonts w:ascii="Verdana" w:hAnsi="Verdana"/>
          <w:sz w:val="24"/>
          <w:szCs w:val="24"/>
        </w:rPr>
        <w:t>includes offsite backup of critical data at regular intervals</w:t>
      </w:r>
    </w:p>
    <w:p w14:paraId="3A2E0F78" w14:textId="77777777" w:rsidR="00233D15" w:rsidRDefault="00233D15" w:rsidP="00E41CB2">
      <w:pPr>
        <w:numPr>
          <w:ilvl w:val="0"/>
          <w:numId w:val="34"/>
        </w:numPr>
        <w:spacing w:before="120"/>
        <w:ind w:left="714" w:hanging="357"/>
        <w:rPr>
          <w:rFonts w:ascii="Verdana" w:hAnsi="Verdana"/>
          <w:sz w:val="24"/>
          <w:szCs w:val="24"/>
        </w:rPr>
      </w:pPr>
      <w:r w:rsidRPr="0022117E">
        <w:rPr>
          <w:rFonts w:ascii="Verdana" w:hAnsi="Verdana"/>
          <w:sz w:val="24"/>
          <w:szCs w:val="24"/>
        </w:rPr>
        <w:t>continuation of payroll services</w:t>
      </w:r>
    </w:p>
    <w:p w14:paraId="16B28B86" w14:textId="18218F23" w:rsidR="000A4EE9" w:rsidRPr="0022117E" w:rsidRDefault="000A4EE9" w:rsidP="00E41CB2">
      <w:pPr>
        <w:numPr>
          <w:ilvl w:val="0"/>
          <w:numId w:val="34"/>
        </w:numPr>
        <w:spacing w:before="120"/>
        <w:ind w:left="714" w:hanging="357"/>
        <w:rPr>
          <w:rFonts w:ascii="Verdana" w:hAnsi="Verdana"/>
          <w:sz w:val="24"/>
          <w:szCs w:val="24"/>
        </w:rPr>
      </w:pPr>
      <w:r>
        <w:rPr>
          <w:rFonts w:ascii="Verdana" w:hAnsi="Verdana"/>
          <w:sz w:val="24"/>
          <w:szCs w:val="24"/>
        </w:rPr>
        <w:t>sprinkler systems, intruder and smoke alarms</w:t>
      </w:r>
    </w:p>
    <w:p w14:paraId="14144A89" w14:textId="77777777" w:rsidR="00233D15" w:rsidRPr="0022117E" w:rsidRDefault="00233D15" w:rsidP="00E41CB2">
      <w:pPr>
        <w:numPr>
          <w:ilvl w:val="0"/>
          <w:numId w:val="34"/>
        </w:numPr>
        <w:spacing w:before="120"/>
        <w:ind w:left="714" w:hanging="357"/>
        <w:rPr>
          <w:rFonts w:ascii="Verdana" w:hAnsi="Verdana"/>
          <w:sz w:val="24"/>
          <w:szCs w:val="24"/>
        </w:rPr>
      </w:pPr>
      <w:r w:rsidRPr="0022117E">
        <w:rPr>
          <w:rFonts w:ascii="Verdana" w:hAnsi="Verdana"/>
          <w:sz w:val="24"/>
          <w:szCs w:val="24"/>
        </w:rPr>
        <w:t>protection of medical and business equipment</w:t>
      </w:r>
    </w:p>
    <w:p w14:paraId="697C185F" w14:textId="77777777" w:rsidR="00233D15" w:rsidRPr="0022117E" w:rsidRDefault="00233D15" w:rsidP="00E41CB2">
      <w:pPr>
        <w:numPr>
          <w:ilvl w:val="1"/>
          <w:numId w:val="34"/>
        </w:numPr>
        <w:rPr>
          <w:rFonts w:ascii="Verdana" w:hAnsi="Verdana"/>
          <w:sz w:val="24"/>
          <w:szCs w:val="24"/>
        </w:rPr>
      </w:pPr>
      <w:r w:rsidRPr="0022117E">
        <w:rPr>
          <w:rFonts w:ascii="Verdana" w:hAnsi="Verdana"/>
          <w:sz w:val="24"/>
          <w:szCs w:val="24"/>
        </w:rPr>
        <w:t>includes identifying/using Uninterrupted Power Supply (UPS), surge protectors, etc</w:t>
      </w:r>
    </w:p>
    <w:p w14:paraId="58BFF3F7" w14:textId="77777777" w:rsidR="00233D15" w:rsidRPr="0022117E" w:rsidRDefault="00233D15" w:rsidP="00E41CB2">
      <w:pPr>
        <w:numPr>
          <w:ilvl w:val="1"/>
          <w:numId w:val="34"/>
        </w:numPr>
        <w:rPr>
          <w:rFonts w:ascii="Verdana" w:hAnsi="Verdana"/>
          <w:sz w:val="24"/>
          <w:szCs w:val="24"/>
        </w:rPr>
      </w:pPr>
      <w:r w:rsidRPr="0022117E">
        <w:rPr>
          <w:rFonts w:ascii="Verdana" w:hAnsi="Verdana"/>
          <w:sz w:val="24"/>
          <w:szCs w:val="24"/>
        </w:rPr>
        <w:t>ensure all serial numbers, dates of purchase, costs and maintenance agreements are listed for insurance purposes</w:t>
      </w:r>
    </w:p>
    <w:p w14:paraId="56FF2372" w14:textId="77777777" w:rsidR="00886F56" w:rsidRPr="0022117E" w:rsidRDefault="00886F56" w:rsidP="00B404F1">
      <w:pPr>
        <w:rPr>
          <w:rFonts w:ascii="Verdana" w:hAnsi="Verdana"/>
          <w:sz w:val="24"/>
          <w:szCs w:val="24"/>
        </w:rPr>
      </w:pPr>
    </w:p>
    <w:p w14:paraId="14FFA8A7" w14:textId="77777777" w:rsidR="00233D15" w:rsidRPr="0022117E" w:rsidRDefault="00233D15" w:rsidP="00B404F1">
      <w:pPr>
        <w:rPr>
          <w:rFonts w:ascii="Verdana" w:hAnsi="Verdana"/>
          <w:sz w:val="24"/>
          <w:szCs w:val="24"/>
        </w:rPr>
      </w:pPr>
      <w:r w:rsidRPr="0022117E">
        <w:rPr>
          <w:rFonts w:ascii="Verdana" w:hAnsi="Verdana"/>
          <w:sz w:val="24"/>
          <w:szCs w:val="24"/>
        </w:rPr>
        <w:t>Plus:</w:t>
      </w:r>
    </w:p>
    <w:p w14:paraId="2EF5D926" w14:textId="20CE2890" w:rsidR="004E747E" w:rsidRDefault="004E747E" w:rsidP="00E41CB2">
      <w:pPr>
        <w:numPr>
          <w:ilvl w:val="0"/>
          <w:numId w:val="35"/>
        </w:numPr>
        <w:rPr>
          <w:rFonts w:ascii="Verdana" w:hAnsi="Verdana"/>
          <w:sz w:val="24"/>
          <w:szCs w:val="24"/>
        </w:rPr>
      </w:pPr>
      <w:r>
        <w:rPr>
          <w:rFonts w:ascii="Verdana" w:hAnsi="Verdana"/>
          <w:sz w:val="24"/>
          <w:szCs w:val="24"/>
        </w:rPr>
        <w:t>Determining the length of time the service can operate on emergency power</w:t>
      </w:r>
      <w:r w:rsidR="000A4EE9">
        <w:rPr>
          <w:rFonts w:ascii="Verdana" w:hAnsi="Verdana"/>
          <w:sz w:val="24"/>
          <w:szCs w:val="24"/>
        </w:rPr>
        <w:t>, if available</w:t>
      </w:r>
    </w:p>
    <w:p w14:paraId="28984F69" w14:textId="2DE906AF" w:rsidR="004E747E" w:rsidRDefault="004E747E" w:rsidP="00E41CB2">
      <w:pPr>
        <w:numPr>
          <w:ilvl w:val="0"/>
          <w:numId w:val="35"/>
        </w:numPr>
        <w:rPr>
          <w:rFonts w:ascii="Verdana" w:hAnsi="Verdana"/>
          <w:sz w:val="24"/>
          <w:szCs w:val="24"/>
        </w:rPr>
      </w:pPr>
      <w:r>
        <w:rPr>
          <w:rFonts w:ascii="Verdana" w:hAnsi="Verdana"/>
          <w:sz w:val="24"/>
          <w:szCs w:val="24"/>
        </w:rPr>
        <w:t xml:space="preserve">Reporting business status to the DHB (see Status Report </w:t>
      </w:r>
      <w:r w:rsidR="00BD7754">
        <w:rPr>
          <w:rFonts w:ascii="Verdana" w:hAnsi="Verdana"/>
          <w:sz w:val="24"/>
          <w:szCs w:val="24"/>
        </w:rPr>
        <w:t>C4</w:t>
      </w:r>
      <w:r>
        <w:rPr>
          <w:rFonts w:ascii="Verdana" w:hAnsi="Verdana"/>
          <w:sz w:val="24"/>
          <w:szCs w:val="24"/>
        </w:rPr>
        <w:t xml:space="preserve">) </w:t>
      </w:r>
    </w:p>
    <w:p w14:paraId="762B495B" w14:textId="77777777" w:rsidR="00233D15" w:rsidRPr="0022117E" w:rsidRDefault="00233D15" w:rsidP="00E41CB2">
      <w:pPr>
        <w:numPr>
          <w:ilvl w:val="0"/>
          <w:numId w:val="35"/>
        </w:numPr>
        <w:rPr>
          <w:rFonts w:ascii="Verdana" w:hAnsi="Verdana"/>
          <w:sz w:val="24"/>
          <w:szCs w:val="24"/>
        </w:rPr>
      </w:pPr>
      <w:r w:rsidRPr="0022117E">
        <w:rPr>
          <w:rFonts w:ascii="Verdana" w:hAnsi="Verdana"/>
          <w:sz w:val="24"/>
          <w:szCs w:val="24"/>
        </w:rPr>
        <w:t>ensuring staff are aware of emergency procedures and are regularly updated</w:t>
      </w:r>
      <w:r w:rsidR="00542D86" w:rsidRPr="0022117E">
        <w:rPr>
          <w:rFonts w:ascii="Verdana" w:hAnsi="Verdana"/>
          <w:sz w:val="24"/>
          <w:szCs w:val="24"/>
        </w:rPr>
        <w:t xml:space="preserve"> – </w:t>
      </w:r>
      <w:r w:rsidR="0087450B" w:rsidRPr="0022117E">
        <w:rPr>
          <w:rFonts w:ascii="Verdana" w:hAnsi="Verdana"/>
          <w:sz w:val="24"/>
          <w:szCs w:val="24"/>
        </w:rPr>
        <w:t>see</w:t>
      </w:r>
      <w:r w:rsidR="003D445A" w:rsidRPr="0022117E">
        <w:rPr>
          <w:rFonts w:ascii="Verdana" w:hAnsi="Verdana"/>
          <w:sz w:val="24"/>
          <w:szCs w:val="24"/>
        </w:rPr>
        <w:t xml:space="preserve"> </w:t>
      </w:r>
      <w:r w:rsidR="00622B9E">
        <w:rPr>
          <w:rFonts w:ascii="Verdana" w:hAnsi="Verdana"/>
          <w:sz w:val="24"/>
          <w:szCs w:val="24"/>
        </w:rPr>
        <w:t>B6</w:t>
      </w:r>
      <w:r w:rsidR="003D445A" w:rsidRPr="0022117E">
        <w:rPr>
          <w:rFonts w:ascii="Verdana" w:hAnsi="Verdana"/>
          <w:sz w:val="24"/>
          <w:szCs w:val="24"/>
        </w:rPr>
        <w:t xml:space="preserve"> – staff training, education and exercises</w:t>
      </w:r>
      <w:r w:rsidRPr="0022117E">
        <w:rPr>
          <w:rFonts w:ascii="Verdana" w:hAnsi="Verdana"/>
          <w:sz w:val="24"/>
          <w:szCs w:val="24"/>
        </w:rPr>
        <w:t xml:space="preserve">.  </w:t>
      </w:r>
      <w:r w:rsidR="003D445A" w:rsidRPr="0022117E">
        <w:rPr>
          <w:rFonts w:ascii="Verdana" w:hAnsi="Verdana"/>
          <w:sz w:val="24"/>
          <w:szCs w:val="24"/>
        </w:rPr>
        <w:t>This m</w:t>
      </w:r>
      <w:r w:rsidRPr="0022117E">
        <w:rPr>
          <w:rFonts w:ascii="Verdana" w:hAnsi="Verdana"/>
          <w:sz w:val="24"/>
          <w:szCs w:val="24"/>
        </w:rPr>
        <w:t>ay include:</w:t>
      </w:r>
    </w:p>
    <w:p w14:paraId="75AA1C92" w14:textId="77777777" w:rsidR="00233D15" w:rsidRPr="0022117E" w:rsidRDefault="00233D15" w:rsidP="00E41CB2">
      <w:pPr>
        <w:numPr>
          <w:ilvl w:val="1"/>
          <w:numId w:val="35"/>
        </w:numPr>
        <w:rPr>
          <w:rFonts w:ascii="Verdana" w:hAnsi="Verdana"/>
          <w:sz w:val="24"/>
          <w:szCs w:val="24"/>
        </w:rPr>
      </w:pPr>
      <w:r w:rsidRPr="0022117E">
        <w:rPr>
          <w:rFonts w:ascii="Verdana" w:hAnsi="Verdana"/>
          <w:sz w:val="24"/>
          <w:szCs w:val="24"/>
        </w:rPr>
        <w:t>emergency management planning as part of new staff orientation/induction;</w:t>
      </w:r>
    </w:p>
    <w:p w14:paraId="1A16F844" w14:textId="77777777" w:rsidR="00233D15" w:rsidRPr="0022117E" w:rsidRDefault="00233D15" w:rsidP="00E41CB2">
      <w:pPr>
        <w:numPr>
          <w:ilvl w:val="1"/>
          <w:numId w:val="35"/>
        </w:numPr>
        <w:rPr>
          <w:rFonts w:ascii="Verdana" w:hAnsi="Verdana"/>
          <w:sz w:val="24"/>
          <w:szCs w:val="24"/>
        </w:rPr>
      </w:pPr>
      <w:r w:rsidRPr="0022117E">
        <w:rPr>
          <w:rFonts w:ascii="Verdana" w:hAnsi="Verdana"/>
          <w:sz w:val="24"/>
          <w:szCs w:val="24"/>
        </w:rPr>
        <w:t xml:space="preserve">use of </w:t>
      </w:r>
      <w:r w:rsidR="00C45764">
        <w:rPr>
          <w:rFonts w:ascii="Verdana" w:hAnsi="Verdana"/>
          <w:sz w:val="24"/>
          <w:szCs w:val="24"/>
        </w:rPr>
        <w:t>personal protective equipment (</w:t>
      </w:r>
      <w:r w:rsidRPr="0022117E">
        <w:rPr>
          <w:rFonts w:ascii="Verdana" w:hAnsi="Verdana"/>
          <w:sz w:val="24"/>
          <w:szCs w:val="24"/>
        </w:rPr>
        <w:t>PPE</w:t>
      </w:r>
      <w:r w:rsidR="00C45764">
        <w:rPr>
          <w:rFonts w:ascii="Verdana" w:hAnsi="Verdana"/>
          <w:sz w:val="24"/>
          <w:szCs w:val="24"/>
        </w:rPr>
        <w:t xml:space="preserve">) </w:t>
      </w:r>
      <w:r w:rsidR="00D017D6" w:rsidRPr="0022117E">
        <w:rPr>
          <w:rFonts w:ascii="Verdana" w:hAnsi="Verdana"/>
          <w:sz w:val="24"/>
          <w:szCs w:val="24"/>
        </w:rPr>
        <w:t>location,</w:t>
      </w:r>
      <w:r w:rsidR="00730D66" w:rsidRPr="0022117E">
        <w:rPr>
          <w:rFonts w:ascii="Verdana" w:hAnsi="Verdana"/>
          <w:sz w:val="24"/>
          <w:szCs w:val="24"/>
        </w:rPr>
        <w:t xml:space="preserve"> </w:t>
      </w:r>
      <w:r w:rsidRPr="0022117E">
        <w:rPr>
          <w:rFonts w:ascii="Verdana" w:hAnsi="Verdana"/>
          <w:sz w:val="24"/>
          <w:szCs w:val="24"/>
        </w:rPr>
        <w:t>when and how</w:t>
      </w:r>
      <w:r w:rsidR="00C45764">
        <w:rPr>
          <w:rFonts w:ascii="Verdana" w:hAnsi="Verdana"/>
          <w:sz w:val="24"/>
          <w:szCs w:val="24"/>
        </w:rPr>
        <w:t xml:space="preserve"> to use it, how to test it, etc</w:t>
      </w:r>
      <w:r w:rsidRPr="0022117E">
        <w:rPr>
          <w:rFonts w:ascii="Verdana" w:hAnsi="Verdana"/>
          <w:sz w:val="24"/>
          <w:szCs w:val="24"/>
        </w:rPr>
        <w:t>;</w:t>
      </w:r>
    </w:p>
    <w:p w14:paraId="7E3EF97A" w14:textId="77777777" w:rsidR="00233D15" w:rsidRPr="0022117E" w:rsidRDefault="00233D15" w:rsidP="00E41CB2">
      <w:pPr>
        <w:numPr>
          <w:ilvl w:val="1"/>
          <w:numId w:val="35"/>
        </w:numPr>
        <w:rPr>
          <w:rFonts w:ascii="Verdana" w:hAnsi="Verdana"/>
          <w:sz w:val="24"/>
          <w:szCs w:val="24"/>
        </w:rPr>
      </w:pPr>
      <w:r w:rsidRPr="0022117E">
        <w:rPr>
          <w:rFonts w:ascii="Verdana" w:hAnsi="Verdana"/>
          <w:sz w:val="24"/>
          <w:szCs w:val="24"/>
        </w:rPr>
        <w:t>emergency management exercises</w:t>
      </w:r>
      <w:r w:rsidR="00B75556" w:rsidRPr="0022117E">
        <w:rPr>
          <w:rFonts w:ascii="Verdana" w:hAnsi="Verdana"/>
          <w:sz w:val="24"/>
          <w:szCs w:val="24"/>
        </w:rPr>
        <w:t xml:space="preserve"> – table top, simulated and actual event</w:t>
      </w:r>
      <w:r w:rsidRPr="0022117E">
        <w:rPr>
          <w:rFonts w:ascii="Verdana" w:hAnsi="Verdana"/>
          <w:sz w:val="24"/>
          <w:szCs w:val="24"/>
        </w:rPr>
        <w:t>;</w:t>
      </w:r>
    </w:p>
    <w:p w14:paraId="50F5C70A" w14:textId="77777777" w:rsidR="00233D15" w:rsidRPr="0022117E" w:rsidRDefault="00233D15" w:rsidP="00E41CB2">
      <w:pPr>
        <w:numPr>
          <w:ilvl w:val="1"/>
          <w:numId w:val="35"/>
        </w:numPr>
        <w:rPr>
          <w:rFonts w:ascii="Verdana" w:hAnsi="Verdana"/>
          <w:sz w:val="24"/>
          <w:szCs w:val="24"/>
        </w:rPr>
      </w:pPr>
      <w:r w:rsidRPr="0022117E">
        <w:rPr>
          <w:rFonts w:ascii="Verdana" w:hAnsi="Verdana"/>
          <w:sz w:val="24"/>
          <w:szCs w:val="24"/>
        </w:rPr>
        <w:t>fire drills.</w:t>
      </w:r>
    </w:p>
    <w:p w14:paraId="7FE19EEC" w14:textId="77777777" w:rsidR="00233D15" w:rsidRPr="0022117E" w:rsidRDefault="00233D15" w:rsidP="00E41CB2">
      <w:pPr>
        <w:numPr>
          <w:ilvl w:val="0"/>
          <w:numId w:val="35"/>
        </w:numPr>
        <w:spacing w:before="120"/>
        <w:ind w:left="714" w:hanging="357"/>
        <w:rPr>
          <w:rFonts w:ascii="Verdana" w:hAnsi="Verdana"/>
          <w:sz w:val="24"/>
          <w:szCs w:val="24"/>
        </w:rPr>
      </w:pPr>
      <w:r w:rsidRPr="0022117E">
        <w:rPr>
          <w:rFonts w:ascii="Verdana" w:hAnsi="Verdana"/>
          <w:sz w:val="24"/>
          <w:szCs w:val="24"/>
        </w:rPr>
        <w:t>maintaining an up-to-date contact list for local emergency services, Civil Defence officer and other support services available to assist in an emergency</w:t>
      </w:r>
      <w:r w:rsidR="00542D86" w:rsidRPr="0022117E">
        <w:rPr>
          <w:rFonts w:ascii="Verdana" w:hAnsi="Verdana"/>
          <w:sz w:val="24"/>
          <w:szCs w:val="24"/>
        </w:rPr>
        <w:t xml:space="preserve"> – </w:t>
      </w:r>
      <w:r w:rsidR="0087450B" w:rsidRPr="0022117E">
        <w:rPr>
          <w:rFonts w:ascii="Verdana" w:hAnsi="Verdana"/>
          <w:sz w:val="24"/>
          <w:szCs w:val="24"/>
        </w:rPr>
        <w:t>see</w:t>
      </w:r>
      <w:r w:rsidR="003D445A" w:rsidRPr="0022117E">
        <w:rPr>
          <w:rFonts w:ascii="Verdana" w:hAnsi="Verdana"/>
          <w:sz w:val="24"/>
          <w:szCs w:val="24"/>
        </w:rPr>
        <w:t xml:space="preserve"> B</w:t>
      </w:r>
      <w:r w:rsidR="00622B9E">
        <w:rPr>
          <w:rFonts w:ascii="Verdana" w:hAnsi="Verdana"/>
          <w:sz w:val="24"/>
          <w:szCs w:val="24"/>
        </w:rPr>
        <w:t>5</w:t>
      </w:r>
      <w:r w:rsidRPr="0022117E">
        <w:rPr>
          <w:rFonts w:ascii="Verdana" w:hAnsi="Verdana"/>
          <w:sz w:val="24"/>
          <w:szCs w:val="24"/>
        </w:rPr>
        <w:t>;</w:t>
      </w:r>
    </w:p>
    <w:p w14:paraId="0D9AD134" w14:textId="069A776A" w:rsidR="004E747E" w:rsidRDefault="00233D15" w:rsidP="004E747E">
      <w:pPr>
        <w:numPr>
          <w:ilvl w:val="0"/>
          <w:numId w:val="35"/>
        </w:numPr>
        <w:spacing w:before="120"/>
        <w:ind w:left="714" w:hanging="357"/>
        <w:rPr>
          <w:rFonts w:ascii="Verdana" w:hAnsi="Verdana"/>
          <w:sz w:val="24"/>
          <w:szCs w:val="24"/>
        </w:rPr>
      </w:pPr>
      <w:r w:rsidRPr="0022117E">
        <w:rPr>
          <w:rFonts w:ascii="Verdana" w:hAnsi="Verdana"/>
          <w:sz w:val="24"/>
          <w:szCs w:val="24"/>
        </w:rPr>
        <w:t xml:space="preserve">testing systems </w:t>
      </w:r>
      <w:r w:rsidR="000A4EE9">
        <w:rPr>
          <w:rFonts w:ascii="Verdana" w:hAnsi="Verdana"/>
          <w:sz w:val="24"/>
          <w:szCs w:val="24"/>
        </w:rPr>
        <w:t>and equipment</w:t>
      </w:r>
      <w:r w:rsidRPr="0022117E">
        <w:rPr>
          <w:rFonts w:ascii="Verdana" w:hAnsi="Verdana"/>
          <w:sz w:val="24"/>
          <w:szCs w:val="24"/>
        </w:rPr>
        <w:t xml:space="preserve">(eg generator/battery testing, UPS checks, smoke alarms, </w:t>
      </w:r>
      <w:r w:rsidR="000A4EE9">
        <w:rPr>
          <w:rFonts w:ascii="Verdana" w:hAnsi="Verdana"/>
          <w:sz w:val="24"/>
          <w:szCs w:val="24"/>
        </w:rPr>
        <w:t xml:space="preserve">radio, PPE, </w:t>
      </w:r>
      <w:r w:rsidRPr="0022117E">
        <w:rPr>
          <w:rFonts w:ascii="Verdana" w:hAnsi="Verdana"/>
          <w:sz w:val="24"/>
          <w:szCs w:val="24"/>
        </w:rPr>
        <w:t>etc) regularly.</w:t>
      </w:r>
    </w:p>
    <w:p w14:paraId="075868F9" w14:textId="77777777" w:rsidR="004E747E" w:rsidRDefault="004E747E" w:rsidP="00515522">
      <w:pPr>
        <w:spacing w:before="120"/>
        <w:rPr>
          <w:rFonts w:ascii="Verdana" w:hAnsi="Verdana"/>
          <w:sz w:val="24"/>
          <w:szCs w:val="24"/>
        </w:rPr>
      </w:pPr>
      <w:r>
        <w:rPr>
          <w:rFonts w:ascii="Verdana" w:hAnsi="Verdana"/>
          <w:sz w:val="24"/>
          <w:szCs w:val="24"/>
        </w:rPr>
        <w:t>Authority to Act</w:t>
      </w:r>
    </w:p>
    <w:p w14:paraId="65BFCAF5" w14:textId="77777777" w:rsidR="004E747E" w:rsidRDefault="004E747E" w:rsidP="00515522">
      <w:pPr>
        <w:spacing w:before="120"/>
        <w:rPr>
          <w:rFonts w:ascii="Verdana" w:hAnsi="Verdana"/>
          <w:sz w:val="24"/>
          <w:szCs w:val="24"/>
        </w:rPr>
      </w:pPr>
      <w:r>
        <w:rPr>
          <w:rFonts w:ascii="Verdana" w:hAnsi="Verdana"/>
          <w:sz w:val="24"/>
          <w:szCs w:val="24"/>
        </w:rPr>
        <w:t>The XXX will act as the initial Incident Controller to manage a response. As more senior staff arrive this role may be handed over.</w:t>
      </w:r>
    </w:p>
    <w:p w14:paraId="09DA032E" w14:textId="77777777" w:rsidR="004E747E" w:rsidRDefault="004E747E" w:rsidP="00515522">
      <w:pPr>
        <w:spacing w:before="120"/>
        <w:rPr>
          <w:rFonts w:ascii="Verdana" w:hAnsi="Verdana"/>
          <w:sz w:val="24"/>
          <w:szCs w:val="24"/>
        </w:rPr>
      </w:pPr>
      <w:r>
        <w:rPr>
          <w:rFonts w:ascii="Verdana" w:hAnsi="Verdana"/>
          <w:sz w:val="24"/>
          <w:szCs w:val="24"/>
        </w:rPr>
        <w:t>The Incident Controller is authorised to;</w:t>
      </w:r>
    </w:p>
    <w:p w14:paraId="0BB8BDF3" w14:textId="77777777" w:rsidR="004E747E" w:rsidRDefault="004E747E" w:rsidP="00515522">
      <w:pPr>
        <w:spacing w:before="120"/>
        <w:rPr>
          <w:rFonts w:ascii="Verdana" w:hAnsi="Verdana"/>
          <w:sz w:val="24"/>
          <w:szCs w:val="24"/>
        </w:rPr>
      </w:pPr>
      <w:r>
        <w:rPr>
          <w:rFonts w:ascii="Verdana" w:hAnsi="Verdana"/>
          <w:sz w:val="24"/>
          <w:szCs w:val="24"/>
        </w:rPr>
        <w:lastRenderedPageBreak/>
        <w:t>Activate the emergency plan</w:t>
      </w:r>
    </w:p>
    <w:p w14:paraId="495BDCA2" w14:textId="03C32673" w:rsidR="004E747E" w:rsidRDefault="004E747E" w:rsidP="00515522">
      <w:pPr>
        <w:spacing w:before="120"/>
        <w:rPr>
          <w:rFonts w:ascii="Verdana" w:hAnsi="Verdana"/>
          <w:sz w:val="24"/>
          <w:szCs w:val="24"/>
        </w:rPr>
      </w:pPr>
      <w:r>
        <w:rPr>
          <w:rFonts w:ascii="Verdana" w:hAnsi="Verdana"/>
          <w:sz w:val="24"/>
          <w:szCs w:val="24"/>
        </w:rPr>
        <w:t>Communicate with the DHB single point of contact including;</w:t>
      </w:r>
    </w:p>
    <w:p w14:paraId="642C0605" w14:textId="77777777" w:rsidR="004E747E" w:rsidRDefault="004E747E" w:rsidP="00515522">
      <w:pPr>
        <w:numPr>
          <w:ilvl w:val="0"/>
          <w:numId w:val="46"/>
        </w:numPr>
        <w:spacing w:before="120"/>
        <w:rPr>
          <w:rFonts w:ascii="Verdana" w:hAnsi="Verdana"/>
          <w:sz w:val="24"/>
          <w:szCs w:val="24"/>
        </w:rPr>
      </w:pPr>
      <w:r>
        <w:rPr>
          <w:rFonts w:ascii="Verdana" w:hAnsi="Verdana"/>
          <w:sz w:val="24"/>
          <w:szCs w:val="24"/>
        </w:rPr>
        <w:t>advising of activation</w:t>
      </w:r>
    </w:p>
    <w:p w14:paraId="07EFDF7D" w14:textId="77777777" w:rsidR="004E747E" w:rsidRDefault="004E747E" w:rsidP="00515522">
      <w:pPr>
        <w:numPr>
          <w:ilvl w:val="0"/>
          <w:numId w:val="46"/>
        </w:numPr>
        <w:spacing w:before="120"/>
        <w:rPr>
          <w:rFonts w:ascii="Verdana" w:hAnsi="Verdana"/>
          <w:sz w:val="24"/>
          <w:szCs w:val="24"/>
        </w:rPr>
      </w:pPr>
      <w:r>
        <w:rPr>
          <w:rFonts w:ascii="Verdana" w:hAnsi="Verdana"/>
          <w:sz w:val="24"/>
          <w:szCs w:val="24"/>
        </w:rPr>
        <w:t>providing situation reports</w:t>
      </w:r>
    </w:p>
    <w:p w14:paraId="185D6095" w14:textId="3FC1986F" w:rsidR="004E747E" w:rsidRDefault="004E747E" w:rsidP="00515522">
      <w:pPr>
        <w:numPr>
          <w:ilvl w:val="0"/>
          <w:numId w:val="46"/>
        </w:numPr>
        <w:spacing w:before="120"/>
        <w:rPr>
          <w:rFonts w:ascii="Verdana" w:hAnsi="Verdana"/>
          <w:sz w:val="24"/>
          <w:szCs w:val="24"/>
        </w:rPr>
      </w:pPr>
      <w:r>
        <w:rPr>
          <w:rFonts w:ascii="Verdana" w:hAnsi="Verdana"/>
          <w:sz w:val="24"/>
          <w:szCs w:val="24"/>
        </w:rPr>
        <w:t>requesting</w:t>
      </w:r>
      <w:r w:rsidR="00235819">
        <w:rPr>
          <w:rFonts w:ascii="Verdana" w:hAnsi="Verdana"/>
          <w:sz w:val="24"/>
          <w:szCs w:val="24"/>
        </w:rPr>
        <w:t>/offering</w:t>
      </w:r>
      <w:r>
        <w:rPr>
          <w:rFonts w:ascii="Verdana" w:hAnsi="Verdana"/>
          <w:sz w:val="24"/>
          <w:szCs w:val="24"/>
        </w:rPr>
        <w:t xml:space="preserve"> resources.</w:t>
      </w:r>
    </w:p>
    <w:p w14:paraId="514EE103" w14:textId="77777777" w:rsidR="004E747E" w:rsidRDefault="004E747E" w:rsidP="00515522">
      <w:pPr>
        <w:spacing w:before="120"/>
        <w:rPr>
          <w:rFonts w:ascii="Verdana" w:hAnsi="Verdana"/>
          <w:sz w:val="24"/>
          <w:szCs w:val="24"/>
        </w:rPr>
      </w:pPr>
      <w:r>
        <w:rPr>
          <w:rFonts w:ascii="Verdana" w:hAnsi="Verdana"/>
          <w:sz w:val="24"/>
          <w:szCs w:val="24"/>
        </w:rPr>
        <w:t>The Single point of contact for xxx to be used for official communication during a major incident is;</w:t>
      </w:r>
    </w:p>
    <w:p w14:paraId="5A1B025C" w14:textId="77777777" w:rsidR="00EF5DA0" w:rsidRDefault="00EF5DA0" w:rsidP="00515522">
      <w:pPr>
        <w:spacing w:before="120"/>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7"/>
      </w:tblGrid>
      <w:tr w:rsidR="00EF5DA0" w:rsidRPr="001E3E5A" w14:paraId="4284B8C5" w14:textId="77777777" w:rsidTr="001E3E5A">
        <w:tc>
          <w:tcPr>
            <w:tcW w:w="4927" w:type="dxa"/>
            <w:shd w:val="clear" w:color="auto" w:fill="auto"/>
          </w:tcPr>
          <w:p w14:paraId="59366E32" w14:textId="1F0C8E73" w:rsidR="00EF5DA0" w:rsidRPr="001E3E5A" w:rsidRDefault="00235819" w:rsidP="001E3E5A">
            <w:pPr>
              <w:spacing w:before="120"/>
              <w:rPr>
                <w:rFonts w:ascii="Verdana" w:hAnsi="Verdana"/>
                <w:sz w:val="24"/>
                <w:szCs w:val="24"/>
              </w:rPr>
            </w:pPr>
            <w:r>
              <w:rPr>
                <w:rFonts w:ascii="Verdana" w:hAnsi="Verdana"/>
                <w:sz w:val="24"/>
                <w:szCs w:val="24"/>
              </w:rPr>
              <w:t>Single P</w:t>
            </w:r>
            <w:r w:rsidR="00EF5DA0" w:rsidRPr="001E3E5A">
              <w:rPr>
                <w:rFonts w:ascii="Verdana" w:hAnsi="Verdana"/>
                <w:sz w:val="24"/>
                <w:szCs w:val="24"/>
              </w:rPr>
              <w:t>oint of Contact</w:t>
            </w:r>
          </w:p>
        </w:tc>
        <w:tc>
          <w:tcPr>
            <w:tcW w:w="4928" w:type="dxa"/>
            <w:shd w:val="clear" w:color="auto" w:fill="auto"/>
          </w:tcPr>
          <w:p w14:paraId="182E47C9" w14:textId="6C3F7DDC" w:rsidR="00EF5DA0" w:rsidRPr="001E3E5A" w:rsidRDefault="00EF5DA0" w:rsidP="001E3E5A">
            <w:pPr>
              <w:spacing w:before="120"/>
              <w:rPr>
                <w:rFonts w:ascii="Verdana" w:hAnsi="Verdana"/>
                <w:sz w:val="24"/>
                <w:szCs w:val="24"/>
              </w:rPr>
            </w:pPr>
          </w:p>
        </w:tc>
      </w:tr>
      <w:tr w:rsidR="00EF5DA0" w:rsidRPr="001E3E5A" w14:paraId="31FE90F7" w14:textId="77777777" w:rsidTr="001E3E5A">
        <w:tc>
          <w:tcPr>
            <w:tcW w:w="4927" w:type="dxa"/>
            <w:shd w:val="clear" w:color="auto" w:fill="auto"/>
          </w:tcPr>
          <w:p w14:paraId="78B133BB" w14:textId="77777777" w:rsidR="00EF5DA0" w:rsidRPr="001E3E5A" w:rsidRDefault="00EF5DA0" w:rsidP="001E3E5A">
            <w:pPr>
              <w:spacing w:before="120"/>
              <w:rPr>
                <w:rFonts w:ascii="Verdana" w:hAnsi="Verdana"/>
                <w:sz w:val="24"/>
                <w:szCs w:val="24"/>
              </w:rPr>
            </w:pPr>
            <w:r w:rsidRPr="001E3E5A">
              <w:rPr>
                <w:rFonts w:ascii="Verdana" w:hAnsi="Verdana"/>
                <w:sz w:val="24"/>
                <w:szCs w:val="24"/>
              </w:rPr>
              <w:t>Contact Phone</w:t>
            </w:r>
          </w:p>
        </w:tc>
        <w:tc>
          <w:tcPr>
            <w:tcW w:w="4928" w:type="dxa"/>
            <w:shd w:val="clear" w:color="auto" w:fill="auto"/>
          </w:tcPr>
          <w:p w14:paraId="411A88CA" w14:textId="77777777" w:rsidR="00EF5DA0" w:rsidRPr="001E3E5A" w:rsidRDefault="00EF5DA0" w:rsidP="001E3E5A">
            <w:pPr>
              <w:spacing w:before="120"/>
              <w:rPr>
                <w:rFonts w:ascii="Verdana" w:hAnsi="Verdana"/>
                <w:sz w:val="24"/>
                <w:szCs w:val="24"/>
              </w:rPr>
            </w:pPr>
          </w:p>
        </w:tc>
      </w:tr>
      <w:tr w:rsidR="00EF5DA0" w:rsidRPr="001E3E5A" w14:paraId="76862212" w14:textId="77777777" w:rsidTr="001E3E5A">
        <w:tc>
          <w:tcPr>
            <w:tcW w:w="4927" w:type="dxa"/>
            <w:shd w:val="clear" w:color="auto" w:fill="auto"/>
          </w:tcPr>
          <w:p w14:paraId="0E0C1692" w14:textId="1C0AFAAD" w:rsidR="00EF5DA0" w:rsidRPr="001E3E5A" w:rsidRDefault="00235819" w:rsidP="001E3E5A">
            <w:pPr>
              <w:spacing w:before="120"/>
              <w:rPr>
                <w:rFonts w:ascii="Verdana" w:hAnsi="Verdana"/>
                <w:sz w:val="24"/>
                <w:szCs w:val="24"/>
              </w:rPr>
            </w:pPr>
            <w:r>
              <w:rPr>
                <w:rFonts w:ascii="Verdana" w:hAnsi="Verdana"/>
                <w:sz w:val="24"/>
                <w:szCs w:val="24"/>
              </w:rPr>
              <w:t>Cell Phone</w:t>
            </w:r>
          </w:p>
        </w:tc>
        <w:tc>
          <w:tcPr>
            <w:tcW w:w="4928" w:type="dxa"/>
            <w:shd w:val="clear" w:color="auto" w:fill="auto"/>
          </w:tcPr>
          <w:p w14:paraId="00CA936B" w14:textId="77777777" w:rsidR="00EF5DA0" w:rsidRPr="001E3E5A" w:rsidRDefault="00EF5DA0" w:rsidP="001E3E5A">
            <w:pPr>
              <w:spacing w:before="120"/>
              <w:rPr>
                <w:rFonts w:ascii="Verdana" w:hAnsi="Verdana"/>
                <w:sz w:val="24"/>
                <w:szCs w:val="24"/>
              </w:rPr>
            </w:pPr>
          </w:p>
        </w:tc>
      </w:tr>
      <w:tr w:rsidR="00235819" w:rsidRPr="001E3E5A" w14:paraId="257765EB" w14:textId="77777777" w:rsidTr="001E3E5A">
        <w:tc>
          <w:tcPr>
            <w:tcW w:w="4927" w:type="dxa"/>
            <w:shd w:val="clear" w:color="auto" w:fill="auto"/>
          </w:tcPr>
          <w:p w14:paraId="62659196" w14:textId="5FD8D25C" w:rsidR="00235819" w:rsidRPr="001E3E5A" w:rsidRDefault="00235819" w:rsidP="001E3E5A">
            <w:pPr>
              <w:spacing w:before="120"/>
              <w:rPr>
                <w:rFonts w:ascii="Verdana" w:hAnsi="Verdana"/>
                <w:sz w:val="24"/>
                <w:szCs w:val="24"/>
              </w:rPr>
            </w:pPr>
            <w:r w:rsidRPr="001E3E5A">
              <w:rPr>
                <w:rFonts w:ascii="Verdana" w:hAnsi="Verdana"/>
                <w:sz w:val="24"/>
                <w:szCs w:val="24"/>
              </w:rPr>
              <w:t>Alternative Contact</w:t>
            </w:r>
          </w:p>
        </w:tc>
        <w:tc>
          <w:tcPr>
            <w:tcW w:w="4928" w:type="dxa"/>
            <w:shd w:val="clear" w:color="auto" w:fill="auto"/>
          </w:tcPr>
          <w:p w14:paraId="6D8F1722" w14:textId="77777777" w:rsidR="00235819" w:rsidRPr="001E3E5A" w:rsidRDefault="00235819" w:rsidP="001E3E5A">
            <w:pPr>
              <w:spacing w:before="120"/>
              <w:rPr>
                <w:rFonts w:ascii="Verdana" w:hAnsi="Verdana"/>
                <w:sz w:val="24"/>
                <w:szCs w:val="24"/>
              </w:rPr>
            </w:pPr>
          </w:p>
        </w:tc>
      </w:tr>
      <w:tr w:rsidR="00EF5DA0" w:rsidRPr="001E3E5A" w14:paraId="0A6AED1C" w14:textId="77777777" w:rsidTr="001E3E5A">
        <w:tc>
          <w:tcPr>
            <w:tcW w:w="4927" w:type="dxa"/>
            <w:shd w:val="clear" w:color="auto" w:fill="auto"/>
          </w:tcPr>
          <w:p w14:paraId="12D60135" w14:textId="77777777" w:rsidR="00EF5DA0" w:rsidRPr="001E3E5A" w:rsidRDefault="00EF5DA0" w:rsidP="001E3E5A">
            <w:pPr>
              <w:spacing w:before="120"/>
              <w:rPr>
                <w:rFonts w:ascii="Verdana" w:hAnsi="Verdana"/>
                <w:sz w:val="24"/>
                <w:szCs w:val="24"/>
              </w:rPr>
            </w:pPr>
            <w:r w:rsidRPr="001E3E5A">
              <w:rPr>
                <w:rFonts w:ascii="Verdana" w:hAnsi="Verdana"/>
                <w:sz w:val="24"/>
                <w:szCs w:val="24"/>
              </w:rPr>
              <w:t>E-mail</w:t>
            </w:r>
          </w:p>
        </w:tc>
        <w:tc>
          <w:tcPr>
            <w:tcW w:w="4928" w:type="dxa"/>
            <w:shd w:val="clear" w:color="auto" w:fill="auto"/>
          </w:tcPr>
          <w:p w14:paraId="36F90614" w14:textId="77777777" w:rsidR="00EF5DA0" w:rsidRPr="001E3E5A" w:rsidRDefault="00EF5DA0" w:rsidP="001E3E5A">
            <w:pPr>
              <w:spacing w:before="120"/>
              <w:rPr>
                <w:rFonts w:ascii="Verdana" w:hAnsi="Verdana"/>
                <w:sz w:val="24"/>
                <w:szCs w:val="24"/>
              </w:rPr>
            </w:pPr>
          </w:p>
        </w:tc>
      </w:tr>
      <w:tr w:rsidR="00EF5DA0" w:rsidRPr="001E3E5A" w14:paraId="4EA1C0C4" w14:textId="77777777" w:rsidTr="001E3E5A">
        <w:tc>
          <w:tcPr>
            <w:tcW w:w="4927" w:type="dxa"/>
            <w:shd w:val="clear" w:color="auto" w:fill="auto"/>
          </w:tcPr>
          <w:p w14:paraId="4316F55B" w14:textId="77777777" w:rsidR="00EF5DA0" w:rsidRPr="001E3E5A" w:rsidRDefault="00EF5DA0" w:rsidP="001E3E5A">
            <w:pPr>
              <w:spacing w:before="120"/>
              <w:rPr>
                <w:rFonts w:ascii="Verdana" w:hAnsi="Verdana"/>
                <w:sz w:val="24"/>
                <w:szCs w:val="24"/>
              </w:rPr>
            </w:pPr>
            <w:r w:rsidRPr="001E3E5A">
              <w:rPr>
                <w:rFonts w:ascii="Verdana" w:hAnsi="Verdana"/>
                <w:sz w:val="24"/>
                <w:szCs w:val="24"/>
              </w:rPr>
              <w:t>Fax</w:t>
            </w:r>
          </w:p>
        </w:tc>
        <w:tc>
          <w:tcPr>
            <w:tcW w:w="4928" w:type="dxa"/>
            <w:shd w:val="clear" w:color="auto" w:fill="auto"/>
          </w:tcPr>
          <w:p w14:paraId="62CF8803" w14:textId="77777777" w:rsidR="00EF5DA0" w:rsidRPr="001E3E5A" w:rsidRDefault="00EF5DA0" w:rsidP="001E3E5A">
            <w:pPr>
              <w:spacing w:before="120"/>
              <w:rPr>
                <w:rFonts w:ascii="Verdana" w:hAnsi="Verdana"/>
                <w:sz w:val="24"/>
                <w:szCs w:val="24"/>
              </w:rPr>
            </w:pPr>
          </w:p>
        </w:tc>
      </w:tr>
    </w:tbl>
    <w:p w14:paraId="2E6D0BB3" w14:textId="77777777" w:rsidR="00EF5DA0" w:rsidRPr="004E747E" w:rsidRDefault="00EF5DA0" w:rsidP="00515522">
      <w:pPr>
        <w:spacing w:before="120"/>
        <w:rPr>
          <w:rFonts w:ascii="Verdana" w:hAnsi="Verdana"/>
          <w:sz w:val="24"/>
          <w:szCs w:val="24"/>
        </w:rPr>
      </w:pPr>
    </w:p>
    <w:p w14:paraId="2866AC78" w14:textId="77777777" w:rsidR="00B75556" w:rsidRPr="0022117E" w:rsidRDefault="00B75556" w:rsidP="00B404F1">
      <w:pPr>
        <w:rPr>
          <w:rFonts w:ascii="Verdana" w:hAnsi="Verdana"/>
          <w:sz w:val="24"/>
          <w:szCs w:val="24"/>
        </w:rPr>
      </w:pPr>
    </w:p>
    <w:p w14:paraId="05F3344A" w14:textId="77777777" w:rsidR="003D445A" w:rsidRPr="0022117E" w:rsidRDefault="003D445A" w:rsidP="00B75556">
      <w:pPr>
        <w:pStyle w:val="Header"/>
        <w:tabs>
          <w:tab w:val="clear" w:pos="4153"/>
          <w:tab w:val="clear" w:pos="8306"/>
        </w:tabs>
        <w:rPr>
          <w:rFonts w:ascii="Verdana" w:hAnsi="Verdana"/>
          <w:b/>
          <w:szCs w:val="24"/>
          <w:lang w:val="en-GB"/>
        </w:rPr>
      </w:pPr>
    </w:p>
    <w:p w14:paraId="5E29B34D" w14:textId="0F8159D6" w:rsidR="007D0387" w:rsidRPr="009618A2" w:rsidRDefault="007D0387" w:rsidP="007D0387">
      <w:pPr>
        <w:pStyle w:val="Header"/>
        <w:tabs>
          <w:tab w:val="clear" w:pos="4153"/>
          <w:tab w:val="clear" w:pos="8306"/>
        </w:tabs>
        <w:jc w:val="center"/>
        <w:rPr>
          <w:rFonts w:ascii="Verdana" w:hAnsi="Verdana"/>
          <w:color w:val="A6A6A6"/>
          <w:szCs w:val="24"/>
          <w:lang w:val="en-GB"/>
        </w:rPr>
        <w:sectPr w:rsidR="007D0387" w:rsidRPr="009618A2" w:rsidSect="0058107C">
          <w:pgSz w:w="11907" w:h="16840" w:code="9"/>
          <w:pgMar w:top="851" w:right="1134" w:bottom="851" w:left="1134" w:header="720" w:footer="720" w:gutter="0"/>
          <w:pgBorders w:offsetFrom="page">
            <w:top w:val="single" w:sz="4" w:space="24" w:color="auto"/>
            <w:left w:val="single" w:sz="4" w:space="24" w:color="auto"/>
            <w:bottom w:val="single" w:sz="4" w:space="24" w:color="auto"/>
            <w:right w:val="single" w:sz="4" w:space="24" w:color="auto"/>
          </w:pgBorders>
          <w:cols w:space="720"/>
          <w:titlePg/>
        </w:sectPr>
      </w:pPr>
      <w:r>
        <w:rPr>
          <w:rFonts w:ascii="Verdana" w:hAnsi="Verdana"/>
          <w:b/>
          <w:sz w:val="32"/>
          <w:szCs w:val="32"/>
        </w:rPr>
        <w:br w:type="page"/>
      </w:r>
    </w:p>
    <w:p w14:paraId="00D08890" w14:textId="77777777" w:rsidR="00715142" w:rsidRPr="0022117E" w:rsidRDefault="00715142" w:rsidP="000C324D">
      <w:pPr>
        <w:pStyle w:val="Heading1"/>
      </w:pPr>
      <w:bookmarkStart w:id="6" w:name="_Toc381089425"/>
      <w:r w:rsidRPr="0022117E">
        <w:lastRenderedPageBreak/>
        <w:t>Section B</w:t>
      </w:r>
      <w:r w:rsidRPr="0022117E">
        <w:tab/>
      </w:r>
      <w:r w:rsidRPr="0022117E">
        <w:tab/>
        <w:t>READINESS</w:t>
      </w:r>
      <w:bookmarkEnd w:id="6"/>
    </w:p>
    <w:p w14:paraId="5B13ABE4" w14:textId="77777777" w:rsidR="00715142" w:rsidRPr="0022117E" w:rsidRDefault="004D6254" w:rsidP="00715142">
      <w:pPr>
        <w:pStyle w:val="BodyText"/>
        <w:rPr>
          <w:rFonts w:ascii="Verdana" w:hAnsi="Verdana"/>
          <w:szCs w:val="24"/>
        </w:rPr>
      </w:pPr>
      <w:r w:rsidRPr="0022117E">
        <w:rPr>
          <w:rFonts w:ascii="Verdana" w:hAnsi="Verdana"/>
          <w:szCs w:val="24"/>
        </w:rPr>
        <w:t>Readiness activities are those taken to ensure a state of readiness for health emergencies.</w:t>
      </w:r>
    </w:p>
    <w:p w14:paraId="1CB630C9" w14:textId="77777777" w:rsidR="004D6254" w:rsidRPr="0022117E" w:rsidRDefault="004D6254" w:rsidP="00715142">
      <w:pPr>
        <w:pStyle w:val="BodyText"/>
        <w:rPr>
          <w:rFonts w:ascii="Verdana" w:hAnsi="Verdana"/>
          <w:b/>
          <w:szCs w:val="24"/>
        </w:rPr>
      </w:pPr>
    </w:p>
    <w:p w14:paraId="147A3DA1" w14:textId="77777777" w:rsidR="00715142" w:rsidRDefault="00715142" w:rsidP="000C324D">
      <w:pPr>
        <w:pStyle w:val="Heading2"/>
      </w:pPr>
      <w:bookmarkStart w:id="7" w:name="_Toc381089426"/>
      <w:r w:rsidRPr="0022117E">
        <w:t>B1</w:t>
      </w:r>
      <w:r w:rsidRPr="0022117E">
        <w:tab/>
        <w:t>Service</w:t>
      </w:r>
      <w:r w:rsidR="00041C90" w:rsidRPr="0022117E">
        <w:t xml:space="preserve"> Description</w:t>
      </w:r>
      <w:bookmarkEnd w:id="7"/>
    </w:p>
    <w:p w14:paraId="309AFC37" w14:textId="77777777" w:rsidR="00B44DA9" w:rsidRPr="00B44DA9" w:rsidRDefault="00B44DA9" w:rsidP="00B44DA9">
      <w:pPr>
        <w:pStyle w:val="Header"/>
        <w:tabs>
          <w:tab w:val="clear" w:pos="4153"/>
          <w:tab w:val="clear" w:pos="8306"/>
        </w:tabs>
        <w:jc w:val="center"/>
        <w:rPr>
          <w:rFonts w:ascii="Verdana" w:hAnsi="Verdana"/>
          <w:i/>
          <w:color w:val="0000FF"/>
          <w:spacing w:val="-5"/>
          <w:sz w:val="22"/>
          <w:szCs w:val="22"/>
        </w:rPr>
      </w:pPr>
      <w:r>
        <w:rPr>
          <w:rFonts w:ascii="Verdana" w:hAnsi="Verdana"/>
          <w:i/>
          <w:color w:val="0000FF"/>
          <w:spacing w:val="-5"/>
          <w:sz w:val="22"/>
          <w:szCs w:val="22"/>
        </w:rPr>
        <w:t>&lt;</w:t>
      </w:r>
      <w:r w:rsidRPr="0022117E">
        <w:rPr>
          <w:rFonts w:ascii="Verdana" w:hAnsi="Verdana"/>
          <w:i/>
          <w:color w:val="0000FF"/>
          <w:spacing w:val="-5"/>
          <w:sz w:val="22"/>
          <w:szCs w:val="22"/>
        </w:rPr>
        <w:t>Edit according to practice circumstances</w:t>
      </w:r>
      <w:r>
        <w:rPr>
          <w:rFonts w:ascii="Verdana" w:hAnsi="Verdana"/>
          <w:i/>
          <w:color w:val="0000FF"/>
          <w:spacing w:val="-5"/>
          <w:sz w:val="22"/>
          <w:szCs w:val="22"/>
        </w:rPr>
        <w:t>&gt;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gridCol w:w="35"/>
      </w:tblGrid>
      <w:tr w:rsidR="00AF7B28" w:rsidRPr="0022117E" w14:paraId="2ABBCBA9" w14:textId="77777777" w:rsidTr="006F3119">
        <w:trPr>
          <w:cantSplit/>
          <w:trHeight w:val="695"/>
        </w:trPr>
        <w:tc>
          <w:tcPr>
            <w:tcW w:w="9889" w:type="dxa"/>
            <w:gridSpan w:val="3"/>
          </w:tcPr>
          <w:p w14:paraId="44CAA2B2" w14:textId="77777777" w:rsidR="00AF7B28" w:rsidRPr="00B44DA9" w:rsidRDefault="00AF7B28" w:rsidP="00217580">
            <w:pPr>
              <w:rPr>
                <w:rFonts w:ascii="Verdana" w:hAnsi="Verdana"/>
                <w:sz w:val="28"/>
                <w:szCs w:val="28"/>
              </w:rPr>
            </w:pPr>
            <w:r w:rsidRPr="00B44DA9">
              <w:rPr>
                <w:rFonts w:ascii="Verdana" w:hAnsi="Verdana"/>
                <w:b/>
                <w:sz w:val="28"/>
                <w:szCs w:val="28"/>
              </w:rPr>
              <w:t>The type of service we provide:</w:t>
            </w:r>
            <w:r w:rsidRPr="00B44DA9">
              <w:rPr>
                <w:rFonts w:ascii="Verdana" w:hAnsi="Verdana"/>
                <w:sz w:val="28"/>
                <w:szCs w:val="28"/>
              </w:rPr>
              <w:t xml:space="preserve"> </w:t>
            </w:r>
          </w:p>
          <w:p w14:paraId="2CD062E7" w14:textId="77777777" w:rsidR="00AF7B28" w:rsidRPr="00515522" w:rsidRDefault="00EF5DA0" w:rsidP="00217580">
            <w:pPr>
              <w:rPr>
                <w:rFonts w:ascii="Verdana" w:hAnsi="Verdana"/>
                <w:i/>
                <w:sz w:val="24"/>
                <w:szCs w:val="24"/>
              </w:rPr>
            </w:pPr>
            <w:r>
              <w:rPr>
                <w:rFonts w:ascii="Verdana" w:hAnsi="Verdana"/>
                <w:i/>
                <w:sz w:val="24"/>
                <w:szCs w:val="24"/>
              </w:rPr>
              <w:t>Describe here the type of service, eg GP services, aged residential care for xx patients, hospital level care etc</w:t>
            </w:r>
          </w:p>
          <w:p w14:paraId="516F0265" w14:textId="77777777" w:rsidR="00FC23AC" w:rsidRPr="0022117E" w:rsidRDefault="00FC23AC" w:rsidP="00217580">
            <w:pPr>
              <w:rPr>
                <w:rFonts w:ascii="Verdana" w:hAnsi="Verdana"/>
                <w:sz w:val="24"/>
                <w:szCs w:val="24"/>
              </w:rPr>
            </w:pPr>
          </w:p>
        </w:tc>
      </w:tr>
      <w:tr w:rsidR="00BB04F1" w:rsidRPr="0022117E" w14:paraId="5DD1F991" w14:textId="77777777" w:rsidTr="006F3119">
        <w:trPr>
          <w:cantSplit/>
          <w:trHeight w:val="695"/>
        </w:trPr>
        <w:tc>
          <w:tcPr>
            <w:tcW w:w="9889" w:type="dxa"/>
            <w:gridSpan w:val="3"/>
          </w:tcPr>
          <w:p w14:paraId="14DF83DA" w14:textId="0FAFEF3D" w:rsidR="00BB04F1" w:rsidRPr="00B44DA9" w:rsidRDefault="00BB04F1" w:rsidP="00217580">
            <w:pPr>
              <w:rPr>
                <w:rFonts w:ascii="Verdana" w:hAnsi="Verdana"/>
                <w:b/>
                <w:sz w:val="28"/>
                <w:szCs w:val="28"/>
              </w:rPr>
            </w:pPr>
            <w:r>
              <w:rPr>
                <w:rFonts w:ascii="Verdana" w:hAnsi="Verdana"/>
                <w:b/>
                <w:sz w:val="28"/>
                <w:szCs w:val="28"/>
              </w:rPr>
              <w:t>Number of staff:                              Number of patients:</w:t>
            </w:r>
          </w:p>
        </w:tc>
      </w:tr>
      <w:tr w:rsidR="00FC23AC" w:rsidRPr="0022117E" w14:paraId="21FD50BE" w14:textId="77777777" w:rsidTr="006F3119">
        <w:trPr>
          <w:cantSplit/>
          <w:trHeight w:val="695"/>
        </w:trPr>
        <w:tc>
          <w:tcPr>
            <w:tcW w:w="9889" w:type="dxa"/>
            <w:gridSpan w:val="3"/>
          </w:tcPr>
          <w:p w14:paraId="0180EC9D" w14:textId="77777777" w:rsidR="00FC23AC" w:rsidRDefault="00FC23AC" w:rsidP="00217580">
            <w:pPr>
              <w:rPr>
                <w:rFonts w:ascii="Verdana" w:hAnsi="Verdana"/>
                <w:b/>
                <w:sz w:val="28"/>
                <w:szCs w:val="28"/>
              </w:rPr>
            </w:pPr>
            <w:r>
              <w:rPr>
                <w:rFonts w:ascii="Verdana" w:hAnsi="Verdana"/>
                <w:b/>
                <w:sz w:val="28"/>
                <w:szCs w:val="28"/>
              </w:rPr>
              <w:t>The essential services that will be maintained during an emergency:</w:t>
            </w:r>
          </w:p>
          <w:p w14:paraId="4A01EAD2" w14:textId="77777777" w:rsidR="00FC23AC" w:rsidRDefault="00FC23AC" w:rsidP="00217580">
            <w:pPr>
              <w:rPr>
                <w:rFonts w:ascii="Verdana" w:hAnsi="Verdana"/>
                <w:b/>
                <w:sz w:val="28"/>
                <w:szCs w:val="28"/>
              </w:rPr>
            </w:pPr>
          </w:p>
          <w:p w14:paraId="469A6570" w14:textId="77777777" w:rsidR="00FC23AC" w:rsidRDefault="00FC23AC" w:rsidP="00217580">
            <w:pPr>
              <w:rPr>
                <w:rFonts w:ascii="Verdana" w:hAnsi="Verdana"/>
                <w:b/>
                <w:sz w:val="28"/>
                <w:szCs w:val="28"/>
              </w:rPr>
            </w:pPr>
          </w:p>
          <w:p w14:paraId="2C325540" w14:textId="77777777" w:rsidR="00FC23AC" w:rsidRPr="00B44DA9" w:rsidRDefault="00FC23AC" w:rsidP="00217580">
            <w:pPr>
              <w:rPr>
                <w:rFonts w:ascii="Verdana" w:hAnsi="Verdana"/>
                <w:b/>
                <w:sz w:val="28"/>
                <w:szCs w:val="28"/>
              </w:rPr>
            </w:pPr>
          </w:p>
        </w:tc>
      </w:tr>
      <w:tr w:rsidR="00715142" w:rsidRPr="0022117E" w14:paraId="4B3C6FD5" w14:textId="77777777">
        <w:trPr>
          <w:cantSplit/>
        </w:trPr>
        <w:tc>
          <w:tcPr>
            <w:tcW w:w="9889" w:type="dxa"/>
            <w:gridSpan w:val="3"/>
          </w:tcPr>
          <w:p w14:paraId="0E0F505C" w14:textId="77777777" w:rsidR="00715142" w:rsidRDefault="00715142" w:rsidP="00217580">
            <w:pPr>
              <w:rPr>
                <w:rFonts w:ascii="Verdana" w:hAnsi="Verdana"/>
                <w:b/>
                <w:sz w:val="32"/>
              </w:rPr>
            </w:pPr>
            <w:r w:rsidRPr="00B44DA9">
              <w:rPr>
                <w:rFonts w:ascii="Verdana" w:hAnsi="Verdana"/>
                <w:b/>
                <w:sz w:val="28"/>
                <w:szCs w:val="28"/>
              </w:rPr>
              <w:t>Location/building information</w:t>
            </w:r>
            <w:r w:rsidR="00EE2B7F" w:rsidRPr="00B44DA9">
              <w:rPr>
                <w:rFonts w:ascii="Verdana" w:hAnsi="Verdana"/>
                <w:b/>
                <w:sz w:val="28"/>
                <w:szCs w:val="28"/>
              </w:rPr>
              <w:t>/hazards nearby</w:t>
            </w:r>
            <w:r w:rsidR="00B44DA9">
              <w:rPr>
                <w:rFonts w:ascii="Verdana" w:hAnsi="Verdana"/>
                <w:b/>
                <w:sz w:val="32"/>
              </w:rPr>
              <w:t>:</w:t>
            </w:r>
          </w:p>
          <w:p w14:paraId="7C8A89E6" w14:textId="77777777" w:rsidR="00EF5DA0" w:rsidRPr="00515522" w:rsidRDefault="00EF5DA0" w:rsidP="00217580">
            <w:pPr>
              <w:rPr>
                <w:rFonts w:ascii="Verdana" w:hAnsi="Verdana"/>
                <w:i/>
                <w:sz w:val="24"/>
                <w:szCs w:val="24"/>
              </w:rPr>
            </w:pPr>
            <w:r w:rsidRPr="00515522">
              <w:rPr>
                <w:rFonts w:ascii="Verdana" w:hAnsi="Verdana"/>
                <w:i/>
                <w:sz w:val="24"/>
                <w:szCs w:val="24"/>
              </w:rPr>
              <w:t>Address and relevant details about the facility, eg 50M from a river bank, wooden single story building</w:t>
            </w:r>
            <w:r>
              <w:rPr>
                <w:rFonts w:ascii="Verdana" w:hAnsi="Verdana"/>
                <w:i/>
                <w:sz w:val="24"/>
                <w:szCs w:val="24"/>
              </w:rPr>
              <w:t>, 20 rooms, complex comprises of Pharmacy GP, lab etc</w:t>
            </w:r>
          </w:p>
          <w:p w14:paraId="69D92A66" w14:textId="77777777" w:rsidR="00B44DA9" w:rsidRPr="0022117E" w:rsidRDefault="00B44DA9" w:rsidP="00B2737B">
            <w:pPr>
              <w:rPr>
                <w:rFonts w:ascii="Verdana" w:hAnsi="Verdana"/>
                <w:i/>
                <w:sz w:val="22"/>
              </w:rPr>
            </w:pPr>
          </w:p>
        </w:tc>
      </w:tr>
      <w:tr w:rsidR="00715142" w:rsidRPr="0022117E" w14:paraId="6155B159" w14:textId="77777777">
        <w:trPr>
          <w:cantSplit/>
        </w:trPr>
        <w:tc>
          <w:tcPr>
            <w:tcW w:w="9889" w:type="dxa"/>
            <w:gridSpan w:val="3"/>
          </w:tcPr>
          <w:p w14:paraId="689B23FB" w14:textId="7BC20DA3" w:rsidR="00715142" w:rsidRDefault="00715142" w:rsidP="00217580">
            <w:pPr>
              <w:rPr>
                <w:rFonts w:ascii="Verdana" w:hAnsi="Verdana"/>
                <w:b/>
                <w:sz w:val="28"/>
                <w:szCs w:val="28"/>
              </w:rPr>
            </w:pPr>
            <w:r w:rsidRPr="00B44DA9">
              <w:rPr>
                <w:rFonts w:ascii="Verdana" w:hAnsi="Verdana"/>
                <w:b/>
                <w:sz w:val="28"/>
                <w:szCs w:val="28"/>
              </w:rPr>
              <w:t xml:space="preserve">Location of </w:t>
            </w:r>
            <w:r w:rsidR="00EF5DA0">
              <w:rPr>
                <w:rFonts w:ascii="Verdana" w:hAnsi="Verdana"/>
                <w:b/>
                <w:sz w:val="28"/>
                <w:szCs w:val="28"/>
              </w:rPr>
              <w:t>Hard Copy of the</w:t>
            </w:r>
            <w:r w:rsidR="00D017D6" w:rsidRPr="00B44DA9">
              <w:rPr>
                <w:rFonts w:ascii="Verdana" w:hAnsi="Verdana"/>
                <w:b/>
                <w:sz w:val="28"/>
                <w:szCs w:val="28"/>
              </w:rPr>
              <w:t xml:space="preserve"> </w:t>
            </w:r>
            <w:r w:rsidR="003D445A" w:rsidRPr="00B44DA9">
              <w:rPr>
                <w:rFonts w:ascii="Verdana" w:hAnsi="Verdana"/>
                <w:b/>
                <w:sz w:val="28"/>
                <w:szCs w:val="28"/>
              </w:rPr>
              <w:t>Emergen</w:t>
            </w:r>
            <w:r w:rsidR="00D017D6" w:rsidRPr="00B44DA9">
              <w:rPr>
                <w:rFonts w:ascii="Verdana" w:hAnsi="Verdana"/>
                <w:b/>
                <w:sz w:val="28"/>
                <w:szCs w:val="28"/>
              </w:rPr>
              <w:t>cy</w:t>
            </w:r>
            <w:r w:rsidR="003D445A" w:rsidRPr="00B44DA9">
              <w:rPr>
                <w:rFonts w:ascii="Verdana" w:hAnsi="Verdana"/>
                <w:b/>
                <w:sz w:val="28"/>
                <w:szCs w:val="28"/>
              </w:rPr>
              <w:t xml:space="preserve"> </w:t>
            </w:r>
            <w:r w:rsidR="00A303CC">
              <w:rPr>
                <w:rFonts w:ascii="Verdana" w:hAnsi="Verdana"/>
                <w:b/>
                <w:sz w:val="28"/>
                <w:szCs w:val="28"/>
              </w:rPr>
              <w:t>&amp; B</w:t>
            </w:r>
            <w:r w:rsidR="00515522">
              <w:rPr>
                <w:rFonts w:ascii="Verdana" w:hAnsi="Verdana"/>
                <w:b/>
                <w:sz w:val="28"/>
                <w:szCs w:val="28"/>
              </w:rPr>
              <w:t xml:space="preserve">usiness Continuity </w:t>
            </w:r>
            <w:r w:rsidRPr="00B44DA9">
              <w:rPr>
                <w:rFonts w:ascii="Verdana" w:hAnsi="Verdana"/>
                <w:b/>
                <w:sz w:val="28"/>
                <w:szCs w:val="28"/>
              </w:rPr>
              <w:t>Plan</w:t>
            </w:r>
            <w:r w:rsidR="00B44DA9">
              <w:rPr>
                <w:rFonts w:ascii="Verdana" w:hAnsi="Verdana"/>
                <w:b/>
                <w:sz w:val="28"/>
                <w:szCs w:val="28"/>
              </w:rPr>
              <w:t>:</w:t>
            </w:r>
          </w:p>
          <w:p w14:paraId="22C039B7" w14:textId="48BB6D23" w:rsidR="00A303CC" w:rsidRPr="00B44DA9" w:rsidRDefault="00A303CC" w:rsidP="00217580">
            <w:pPr>
              <w:rPr>
                <w:rFonts w:ascii="Verdana" w:hAnsi="Verdana"/>
                <w:b/>
                <w:sz w:val="28"/>
                <w:szCs w:val="28"/>
              </w:rPr>
            </w:pPr>
            <w:r>
              <w:rPr>
                <w:rFonts w:ascii="Verdana" w:hAnsi="Verdana"/>
                <w:b/>
                <w:sz w:val="28"/>
                <w:szCs w:val="28"/>
              </w:rPr>
              <w:t xml:space="preserve">Location of the e-copy of the </w:t>
            </w:r>
            <w:r w:rsidR="00515522">
              <w:rPr>
                <w:rFonts w:ascii="Verdana" w:hAnsi="Verdana"/>
                <w:b/>
                <w:sz w:val="28"/>
                <w:szCs w:val="28"/>
              </w:rPr>
              <w:t>Plan</w:t>
            </w:r>
            <w:r>
              <w:rPr>
                <w:rFonts w:ascii="Verdana" w:hAnsi="Verdana"/>
                <w:b/>
                <w:sz w:val="28"/>
                <w:szCs w:val="28"/>
              </w:rPr>
              <w:t>:</w:t>
            </w:r>
          </w:p>
          <w:p w14:paraId="4372D9AD" w14:textId="77777777" w:rsidR="00577C71" w:rsidRDefault="00577C71" w:rsidP="00AF7B28">
            <w:pPr>
              <w:rPr>
                <w:rFonts w:ascii="Verdana" w:hAnsi="Verdana"/>
                <w:sz w:val="24"/>
                <w:szCs w:val="24"/>
              </w:rPr>
            </w:pPr>
          </w:p>
          <w:p w14:paraId="2815A488" w14:textId="77777777" w:rsidR="00B44DA9" w:rsidRPr="0022117E" w:rsidRDefault="00B44DA9" w:rsidP="00AF7B28">
            <w:pPr>
              <w:rPr>
                <w:rFonts w:ascii="Verdana" w:hAnsi="Verdana"/>
                <w:sz w:val="24"/>
                <w:szCs w:val="24"/>
              </w:rPr>
            </w:pPr>
          </w:p>
        </w:tc>
      </w:tr>
      <w:tr w:rsidR="00715142" w:rsidRPr="0022117E" w14:paraId="38752DE7" w14:textId="77777777">
        <w:trPr>
          <w:cantSplit/>
        </w:trPr>
        <w:tc>
          <w:tcPr>
            <w:tcW w:w="9889" w:type="dxa"/>
            <w:gridSpan w:val="3"/>
          </w:tcPr>
          <w:p w14:paraId="2F818929" w14:textId="77777777" w:rsidR="00715142" w:rsidRPr="00B44DA9" w:rsidRDefault="00715142" w:rsidP="00217580">
            <w:pPr>
              <w:rPr>
                <w:rFonts w:ascii="Verdana" w:hAnsi="Verdana"/>
                <w:b/>
                <w:sz w:val="28"/>
                <w:szCs w:val="28"/>
              </w:rPr>
            </w:pPr>
            <w:r w:rsidRPr="00B44DA9">
              <w:rPr>
                <w:rFonts w:ascii="Verdana" w:hAnsi="Verdana"/>
                <w:b/>
                <w:sz w:val="28"/>
                <w:szCs w:val="28"/>
              </w:rPr>
              <w:t>Location of Hazard Register</w:t>
            </w:r>
            <w:r w:rsidR="00B44DA9">
              <w:rPr>
                <w:rFonts w:ascii="Verdana" w:hAnsi="Verdana"/>
                <w:b/>
                <w:sz w:val="28"/>
                <w:szCs w:val="28"/>
              </w:rPr>
              <w:t>:</w:t>
            </w:r>
          </w:p>
          <w:p w14:paraId="1777BDF8" w14:textId="77777777" w:rsidR="00715142" w:rsidRDefault="00715142" w:rsidP="00AF7B28">
            <w:pPr>
              <w:rPr>
                <w:rFonts w:ascii="Verdana" w:hAnsi="Verdana"/>
              </w:rPr>
            </w:pPr>
          </w:p>
          <w:p w14:paraId="67BF7EED" w14:textId="77777777" w:rsidR="00B44DA9" w:rsidRPr="0022117E" w:rsidRDefault="00B44DA9" w:rsidP="00AF7B28">
            <w:pPr>
              <w:rPr>
                <w:rFonts w:ascii="Verdana" w:hAnsi="Verdana"/>
              </w:rPr>
            </w:pPr>
          </w:p>
        </w:tc>
      </w:tr>
      <w:tr w:rsidR="00AF7B28" w:rsidRPr="0022117E" w14:paraId="0A001A43" w14:textId="77777777" w:rsidTr="00515522">
        <w:trPr>
          <w:trHeight w:val="1283"/>
        </w:trPr>
        <w:tc>
          <w:tcPr>
            <w:tcW w:w="9889" w:type="dxa"/>
            <w:gridSpan w:val="3"/>
          </w:tcPr>
          <w:p w14:paraId="6FFAF7C4" w14:textId="5956A6C3" w:rsidR="00AF7B28" w:rsidRPr="0022117E" w:rsidRDefault="00AF7B28" w:rsidP="00515522">
            <w:pPr>
              <w:pStyle w:val="Heading4"/>
              <w:rPr>
                <w:rFonts w:ascii="Verdana" w:hAnsi="Verdana"/>
                <w:b/>
                <w:sz w:val="32"/>
              </w:rPr>
            </w:pPr>
            <w:bookmarkStart w:id="8" w:name="Relocation_Preferences"/>
            <w:bookmarkStart w:id="9" w:name="_Toc81285370"/>
            <w:r w:rsidRPr="00B44DA9">
              <w:rPr>
                <w:rFonts w:ascii="Verdana" w:hAnsi="Verdana"/>
                <w:b/>
                <w:sz w:val="28"/>
                <w:szCs w:val="28"/>
              </w:rPr>
              <w:t>Relocation Site Preferences</w:t>
            </w:r>
            <w:r w:rsidR="00B44DA9">
              <w:rPr>
                <w:rFonts w:ascii="Verdana" w:hAnsi="Verdana"/>
                <w:b/>
                <w:sz w:val="28"/>
                <w:szCs w:val="28"/>
              </w:rPr>
              <w:t>:</w:t>
            </w:r>
            <w:bookmarkEnd w:id="8"/>
            <w:bookmarkEnd w:id="9"/>
          </w:p>
        </w:tc>
      </w:tr>
      <w:tr w:rsidR="00577C71" w:rsidRPr="0022117E" w14:paraId="6F9E87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9889" w:type="dxa"/>
            <w:gridSpan w:val="3"/>
            <w:tcBorders>
              <w:top w:val="single" w:sz="4" w:space="0" w:color="auto"/>
              <w:left w:val="single" w:sz="4" w:space="0" w:color="auto"/>
              <w:bottom w:val="single" w:sz="4" w:space="0" w:color="auto"/>
              <w:right w:val="single" w:sz="4" w:space="0" w:color="auto"/>
            </w:tcBorders>
          </w:tcPr>
          <w:p w14:paraId="40FC30B7" w14:textId="77777777" w:rsidR="00577C71" w:rsidRPr="00515522" w:rsidRDefault="00034B4F" w:rsidP="00577C71">
            <w:pPr>
              <w:pStyle w:val="Header"/>
              <w:tabs>
                <w:tab w:val="clear" w:pos="4153"/>
                <w:tab w:val="clear" w:pos="8306"/>
              </w:tabs>
              <w:rPr>
                <w:rFonts w:ascii="Verdana" w:hAnsi="Verdana"/>
                <w:szCs w:val="24"/>
                <w:lang w:val="en-GB"/>
              </w:rPr>
            </w:pPr>
            <w:r w:rsidRPr="0022117E">
              <w:rPr>
                <w:rFonts w:ascii="Verdana" w:hAnsi="Verdana"/>
                <w:b/>
                <w:sz w:val="28"/>
                <w:lang w:val="en-GB"/>
              </w:rPr>
              <w:t>Memorandum of Understanding</w:t>
            </w:r>
            <w:r w:rsidR="00577C71" w:rsidRPr="0022117E">
              <w:rPr>
                <w:rFonts w:ascii="Verdana" w:hAnsi="Verdana"/>
                <w:b/>
                <w:sz w:val="28"/>
                <w:lang w:val="en-GB"/>
              </w:rPr>
              <w:t xml:space="preserve"> (</w:t>
            </w:r>
            <w:r w:rsidRPr="0022117E">
              <w:rPr>
                <w:rFonts w:ascii="Verdana" w:hAnsi="Verdana"/>
                <w:b/>
                <w:sz w:val="28"/>
                <w:lang w:val="en-GB"/>
              </w:rPr>
              <w:t>MOU</w:t>
            </w:r>
            <w:r w:rsidR="00577C71" w:rsidRPr="0022117E">
              <w:rPr>
                <w:rFonts w:ascii="Verdana" w:hAnsi="Verdana"/>
                <w:b/>
                <w:sz w:val="28"/>
                <w:lang w:val="en-GB"/>
              </w:rPr>
              <w:t xml:space="preserve">) in place for the above </w:t>
            </w:r>
            <w:r w:rsidR="00A45A7C" w:rsidRPr="0022117E">
              <w:rPr>
                <w:rFonts w:ascii="Verdana" w:hAnsi="Verdana"/>
                <w:b/>
                <w:sz w:val="28"/>
                <w:lang w:val="en-GB"/>
              </w:rPr>
              <w:t>one/</w:t>
            </w:r>
            <w:r w:rsidR="00577C71" w:rsidRPr="0022117E">
              <w:rPr>
                <w:rFonts w:ascii="Verdana" w:hAnsi="Verdana"/>
                <w:b/>
                <w:sz w:val="28"/>
                <w:lang w:val="en-GB"/>
              </w:rPr>
              <w:t>two alternative sites?</w:t>
            </w:r>
            <w:r w:rsidR="00577C71" w:rsidRPr="0022117E">
              <w:rPr>
                <w:rFonts w:ascii="Verdana" w:hAnsi="Verdana"/>
                <w:sz w:val="28"/>
                <w:lang w:val="en-GB"/>
              </w:rPr>
              <w:t xml:space="preserve">  </w:t>
            </w:r>
            <w:r w:rsidR="00577C71" w:rsidRPr="0022117E">
              <w:rPr>
                <w:rFonts w:ascii="Verdana" w:hAnsi="Verdana"/>
                <w:sz w:val="28"/>
                <w:lang w:val="en-GB"/>
              </w:rPr>
              <w:tab/>
              <w:t xml:space="preserve">                                               </w:t>
            </w:r>
            <w:r w:rsidR="00577C71" w:rsidRPr="00515522">
              <w:rPr>
                <w:rFonts w:ascii="Verdana" w:hAnsi="Verdana"/>
                <w:szCs w:val="24"/>
                <w:lang w:val="en-GB"/>
              </w:rPr>
              <w:t xml:space="preserve">Yes  </w:t>
            </w:r>
            <w:r w:rsidR="00577C71" w:rsidRPr="00515522">
              <w:rPr>
                <w:rFonts w:ascii="Verdana" w:hAnsi="Verdana"/>
                <w:szCs w:val="24"/>
                <w:lang w:val="en-GB"/>
              </w:rPr>
              <w:sym w:font="Wingdings" w:char="F0A8"/>
            </w:r>
            <w:r w:rsidR="00577C71" w:rsidRPr="00515522">
              <w:rPr>
                <w:rFonts w:ascii="Verdana" w:hAnsi="Verdana"/>
                <w:szCs w:val="24"/>
                <w:lang w:val="en-GB"/>
              </w:rPr>
              <w:tab/>
              <w:t xml:space="preserve">No   </w:t>
            </w:r>
            <w:r w:rsidR="00577C71" w:rsidRPr="00515522">
              <w:rPr>
                <w:rFonts w:ascii="Verdana" w:hAnsi="Verdana"/>
                <w:szCs w:val="24"/>
                <w:lang w:val="en-GB"/>
              </w:rPr>
              <w:sym w:font="Wingdings" w:char="F0A8"/>
            </w:r>
          </w:p>
          <w:p w14:paraId="7D4C351D" w14:textId="37BF2814" w:rsidR="00577C71" w:rsidRPr="0022117E" w:rsidRDefault="00577C71" w:rsidP="00217580">
            <w:pPr>
              <w:rPr>
                <w:rFonts w:ascii="Verdana" w:hAnsi="Verdana"/>
                <w:i/>
                <w:sz w:val="22"/>
                <w:szCs w:val="22"/>
              </w:rPr>
            </w:pPr>
            <w:r w:rsidRPr="00515522">
              <w:rPr>
                <w:rFonts w:ascii="Verdana" w:hAnsi="Verdana"/>
                <w:sz w:val="24"/>
                <w:szCs w:val="24"/>
              </w:rPr>
              <w:t>If yes</w:t>
            </w:r>
            <w:r w:rsidR="00B44DA9" w:rsidRPr="00515522">
              <w:rPr>
                <w:rFonts w:ascii="Verdana" w:hAnsi="Verdana"/>
                <w:sz w:val="24"/>
                <w:szCs w:val="24"/>
              </w:rPr>
              <w:t xml:space="preserve"> complete below</w:t>
            </w:r>
            <w:r w:rsidR="0000627D" w:rsidRPr="00515522">
              <w:rPr>
                <w:rFonts w:ascii="Verdana" w:hAnsi="Verdana"/>
                <w:sz w:val="24"/>
                <w:szCs w:val="24"/>
              </w:rPr>
              <w:t xml:space="preserve"> </w:t>
            </w:r>
            <w:r w:rsidRPr="0022117E">
              <w:rPr>
                <w:rFonts w:ascii="Verdana" w:hAnsi="Verdana"/>
                <w:i/>
                <w:sz w:val="22"/>
                <w:szCs w:val="22"/>
              </w:rPr>
              <w:t xml:space="preserve">(See Appendix 1 – </w:t>
            </w:r>
            <w:r w:rsidR="00034B4F" w:rsidRPr="0022117E">
              <w:rPr>
                <w:rFonts w:ascii="Verdana" w:hAnsi="Verdana"/>
                <w:i/>
                <w:sz w:val="22"/>
                <w:szCs w:val="22"/>
              </w:rPr>
              <w:t>MOU</w:t>
            </w:r>
            <w:r w:rsidRPr="0022117E">
              <w:rPr>
                <w:rFonts w:ascii="Verdana" w:hAnsi="Verdana"/>
                <w:i/>
                <w:sz w:val="22"/>
                <w:szCs w:val="22"/>
              </w:rPr>
              <w:t xml:space="preserve"> template)</w:t>
            </w:r>
          </w:p>
        </w:tc>
      </w:tr>
      <w:tr w:rsidR="00715142" w:rsidRPr="0022117E" w14:paraId="55E6FD63" w14:textId="77777777">
        <w:trPr>
          <w:gridAfter w:val="1"/>
          <w:wAfter w:w="35" w:type="dxa"/>
        </w:trPr>
        <w:tc>
          <w:tcPr>
            <w:tcW w:w="4927" w:type="dxa"/>
            <w:shd w:val="clear" w:color="auto" w:fill="E6E6E6"/>
          </w:tcPr>
          <w:p w14:paraId="2FCAD872" w14:textId="77777777" w:rsidR="00715142" w:rsidRPr="0022117E" w:rsidRDefault="00715142" w:rsidP="00217580">
            <w:pPr>
              <w:pStyle w:val="Header"/>
              <w:tabs>
                <w:tab w:val="clear" w:pos="4153"/>
                <w:tab w:val="clear" w:pos="8306"/>
              </w:tabs>
              <w:rPr>
                <w:rFonts w:ascii="Verdana" w:hAnsi="Verdana"/>
                <w:i/>
                <w:sz w:val="22"/>
                <w:lang w:val="en-GB"/>
              </w:rPr>
            </w:pPr>
            <w:r w:rsidRPr="0022117E">
              <w:rPr>
                <w:rFonts w:ascii="Verdana" w:hAnsi="Verdana"/>
                <w:b/>
                <w:sz w:val="28"/>
                <w:lang w:val="en-GB"/>
              </w:rPr>
              <w:t xml:space="preserve">Name of Service: </w:t>
            </w:r>
            <w:r w:rsidRPr="0022117E">
              <w:rPr>
                <w:rFonts w:ascii="Verdana" w:hAnsi="Verdana"/>
                <w:i/>
                <w:sz w:val="22"/>
                <w:lang w:val="en-GB"/>
              </w:rPr>
              <w:t>Name, address and key contact details.</w:t>
            </w:r>
          </w:p>
        </w:tc>
        <w:tc>
          <w:tcPr>
            <w:tcW w:w="4927" w:type="dxa"/>
            <w:shd w:val="clear" w:color="auto" w:fill="E6E6E6"/>
          </w:tcPr>
          <w:p w14:paraId="13DE6575" w14:textId="77777777" w:rsidR="00715142" w:rsidRPr="0022117E" w:rsidRDefault="00034B4F" w:rsidP="00217580">
            <w:pPr>
              <w:pStyle w:val="Header"/>
              <w:tabs>
                <w:tab w:val="clear" w:pos="4153"/>
                <w:tab w:val="clear" w:pos="8306"/>
              </w:tabs>
              <w:rPr>
                <w:rFonts w:ascii="Verdana" w:hAnsi="Verdana"/>
                <w:i/>
                <w:sz w:val="22"/>
                <w:lang w:val="en-GB"/>
              </w:rPr>
            </w:pPr>
            <w:r w:rsidRPr="0022117E">
              <w:rPr>
                <w:rFonts w:ascii="Verdana" w:hAnsi="Verdana"/>
                <w:b/>
                <w:sz w:val="28"/>
                <w:lang w:val="en-GB"/>
              </w:rPr>
              <w:t>MOU</w:t>
            </w:r>
            <w:r w:rsidR="00715142" w:rsidRPr="0022117E">
              <w:rPr>
                <w:rFonts w:ascii="Verdana" w:hAnsi="Verdana"/>
                <w:b/>
                <w:sz w:val="28"/>
                <w:lang w:val="en-GB"/>
              </w:rPr>
              <w:t xml:space="preserve"> covers: </w:t>
            </w:r>
            <w:r w:rsidR="00715142" w:rsidRPr="0022117E">
              <w:rPr>
                <w:rFonts w:ascii="Verdana" w:hAnsi="Verdana"/>
                <w:i/>
                <w:sz w:val="22"/>
                <w:lang w:val="en-GB"/>
              </w:rPr>
              <w:t>Details of services to be provided.</w:t>
            </w:r>
          </w:p>
        </w:tc>
      </w:tr>
      <w:tr w:rsidR="00715142" w:rsidRPr="0022117E" w14:paraId="3742E9E3" w14:textId="77777777">
        <w:trPr>
          <w:gridAfter w:val="1"/>
          <w:wAfter w:w="35" w:type="dxa"/>
        </w:trPr>
        <w:tc>
          <w:tcPr>
            <w:tcW w:w="4927" w:type="dxa"/>
          </w:tcPr>
          <w:p w14:paraId="519B8301" w14:textId="77777777" w:rsidR="007F39FC" w:rsidRPr="00515522" w:rsidRDefault="007F39FC" w:rsidP="00217580">
            <w:pPr>
              <w:pStyle w:val="Header"/>
              <w:tabs>
                <w:tab w:val="clear" w:pos="4153"/>
                <w:tab w:val="clear" w:pos="8306"/>
              </w:tabs>
              <w:rPr>
                <w:rFonts w:ascii="Verdana" w:hAnsi="Verdana"/>
                <w:b/>
                <w:szCs w:val="24"/>
                <w:lang w:val="en-GB"/>
              </w:rPr>
            </w:pPr>
          </w:p>
          <w:p w14:paraId="55FD90E8" w14:textId="77777777" w:rsidR="007F39FC" w:rsidRPr="0022117E" w:rsidRDefault="007F39FC" w:rsidP="00217580">
            <w:pPr>
              <w:pStyle w:val="Header"/>
              <w:tabs>
                <w:tab w:val="clear" w:pos="4153"/>
                <w:tab w:val="clear" w:pos="8306"/>
              </w:tabs>
              <w:rPr>
                <w:rFonts w:ascii="Verdana" w:hAnsi="Verdana"/>
                <w:b/>
                <w:sz w:val="40"/>
                <w:lang w:val="en-GB"/>
              </w:rPr>
            </w:pPr>
          </w:p>
        </w:tc>
        <w:tc>
          <w:tcPr>
            <w:tcW w:w="4927" w:type="dxa"/>
          </w:tcPr>
          <w:p w14:paraId="7BAD026C" w14:textId="77777777" w:rsidR="00715142" w:rsidRPr="00053262" w:rsidRDefault="00715142" w:rsidP="00217580">
            <w:pPr>
              <w:pStyle w:val="Header"/>
              <w:tabs>
                <w:tab w:val="clear" w:pos="4153"/>
                <w:tab w:val="clear" w:pos="8306"/>
              </w:tabs>
              <w:rPr>
                <w:rFonts w:ascii="Verdana" w:hAnsi="Verdana"/>
                <w:szCs w:val="24"/>
                <w:lang w:val="en-GB"/>
              </w:rPr>
            </w:pPr>
          </w:p>
        </w:tc>
      </w:tr>
      <w:tr w:rsidR="00715142" w:rsidRPr="0022117E" w14:paraId="7CE2BA7F" w14:textId="77777777">
        <w:trPr>
          <w:gridAfter w:val="1"/>
          <w:wAfter w:w="35" w:type="dxa"/>
        </w:trPr>
        <w:tc>
          <w:tcPr>
            <w:tcW w:w="4927" w:type="dxa"/>
          </w:tcPr>
          <w:p w14:paraId="1D137EA9" w14:textId="77777777" w:rsidR="00715142" w:rsidRPr="00515522" w:rsidRDefault="00715142" w:rsidP="00217580">
            <w:pPr>
              <w:pStyle w:val="Header"/>
              <w:tabs>
                <w:tab w:val="clear" w:pos="4153"/>
                <w:tab w:val="clear" w:pos="8306"/>
              </w:tabs>
              <w:rPr>
                <w:rFonts w:ascii="Verdana" w:hAnsi="Verdana"/>
                <w:b/>
                <w:szCs w:val="24"/>
                <w:lang w:val="en-GB"/>
              </w:rPr>
            </w:pPr>
          </w:p>
          <w:p w14:paraId="0FEEE107" w14:textId="77777777" w:rsidR="00EE2B7F" w:rsidRPr="00515522" w:rsidRDefault="00EE2B7F" w:rsidP="00217580">
            <w:pPr>
              <w:pStyle w:val="Header"/>
              <w:tabs>
                <w:tab w:val="clear" w:pos="4153"/>
                <w:tab w:val="clear" w:pos="8306"/>
              </w:tabs>
              <w:rPr>
                <w:rFonts w:ascii="Verdana" w:hAnsi="Verdana"/>
                <w:b/>
                <w:szCs w:val="24"/>
                <w:lang w:val="en-GB"/>
              </w:rPr>
            </w:pPr>
          </w:p>
          <w:p w14:paraId="5A3B95E5" w14:textId="77777777" w:rsidR="00B44DA9" w:rsidRPr="00515522" w:rsidRDefault="00B44DA9" w:rsidP="00217580">
            <w:pPr>
              <w:pStyle w:val="Header"/>
              <w:tabs>
                <w:tab w:val="clear" w:pos="4153"/>
                <w:tab w:val="clear" w:pos="8306"/>
              </w:tabs>
              <w:rPr>
                <w:rFonts w:ascii="Verdana" w:hAnsi="Verdana"/>
                <w:b/>
                <w:szCs w:val="24"/>
                <w:lang w:val="en-GB"/>
              </w:rPr>
            </w:pPr>
          </w:p>
        </w:tc>
        <w:tc>
          <w:tcPr>
            <w:tcW w:w="4927" w:type="dxa"/>
          </w:tcPr>
          <w:p w14:paraId="3AF24F8D" w14:textId="77777777" w:rsidR="00715142" w:rsidRPr="00515522" w:rsidRDefault="00715142" w:rsidP="00217580">
            <w:pPr>
              <w:pStyle w:val="Header"/>
              <w:tabs>
                <w:tab w:val="clear" w:pos="4153"/>
                <w:tab w:val="clear" w:pos="8306"/>
              </w:tabs>
              <w:rPr>
                <w:rFonts w:ascii="Verdana" w:hAnsi="Verdana"/>
                <w:b/>
                <w:szCs w:val="24"/>
                <w:lang w:val="en-GB"/>
              </w:rPr>
            </w:pPr>
          </w:p>
        </w:tc>
      </w:tr>
    </w:tbl>
    <w:p w14:paraId="21199805" w14:textId="77777777" w:rsidR="00181967" w:rsidRDefault="00181967" w:rsidP="00715142">
      <w:pPr>
        <w:pStyle w:val="Header"/>
        <w:tabs>
          <w:tab w:val="clear" w:pos="4153"/>
          <w:tab w:val="clear" w:pos="8306"/>
        </w:tabs>
        <w:rPr>
          <w:rFonts w:ascii="Verdana" w:hAnsi="Verdana"/>
          <w:b/>
          <w:sz w:val="32"/>
          <w:lang w:val="en-GB"/>
        </w:rPr>
      </w:pPr>
    </w:p>
    <w:p w14:paraId="39432393" w14:textId="4B35AC7C" w:rsidR="00715142" w:rsidRPr="00626E0A" w:rsidRDefault="00626E0A" w:rsidP="00626E0A">
      <w:pPr>
        <w:pStyle w:val="Header"/>
        <w:tabs>
          <w:tab w:val="clear" w:pos="4153"/>
          <w:tab w:val="clear" w:pos="8306"/>
        </w:tabs>
        <w:jc w:val="center"/>
        <w:rPr>
          <w:rFonts w:ascii="Verdana" w:hAnsi="Verdana"/>
          <w:b/>
          <w:sz w:val="32"/>
          <w:lang w:val="en-GB"/>
        </w:rPr>
        <w:sectPr w:rsidR="00715142" w:rsidRPr="00626E0A" w:rsidSect="0058107C">
          <w:pgSz w:w="11907" w:h="16840" w:code="9"/>
          <w:pgMar w:top="851" w:right="1134" w:bottom="851" w:left="1134" w:header="720" w:footer="720" w:gutter="0"/>
          <w:pgBorders w:offsetFrom="page">
            <w:top w:val="single" w:sz="4" w:space="24" w:color="auto"/>
            <w:left w:val="single" w:sz="4" w:space="24" w:color="auto"/>
            <w:bottom w:val="single" w:sz="4" w:space="24" w:color="auto"/>
            <w:right w:val="single" w:sz="4" w:space="24" w:color="auto"/>
          </w:pgBorders>
          <w:cols w:space="720"/>
          <w:titlePg/>
        </w:sectPr>
      </w:pPr>
      <w:r>
        <w:rPr>
          <w:rFonts w:ascii="Verdana" w:hAnsi="Verdana"/>
          <w:color w:val="A6A6A6"/>
          <w:szCs w:val="24"/>
          <w:lang w:val="en-GB"/>
        </w:rPr>
        <w:lastRenderedPageBreak/>
        <w:t xml:space="preserve">                 </w:t>
      </w:r>
      <w:r w:rsidRPr="009618A2">
        <w:rPr>
          <w:rFonts w:ascii="Verdana" w:hAnsi="Verdana"/>
          <w:color w:val="A6A6A6"/>
          <w:szCs w:val="24"/>
          <w:lang w:val="en-GB"/>
        </w:rPr>
        <w:t>This page has been left intentionally blank</w:t>
      </w:r>
      <w:r>
        <w:rPr>
          <w:rFonts w:ascii="Verdana" w:hAnsi="Verdana"/>
          <w:b/>
          <w:sz w:val="32"/>
          <w:lang w:val="en-GB"/>
        </w:rPr>
        <w:t xml:space="preserve"> </w:t>
      </w:r>
      <w:r w:rsidR="00181967">
        <w:rPr>
          <w:rFonts w:ascii="Verdana" w:hAnsi="Verdana"/>
          <w:b/>
          <w:sz w:val="32"/>
          <w:lang w:val="en-GB"/>
        </w:rPr>
        <w:br w:type="page"/>
      </w:r>
    </w:p>
    <w:p w14:paraId="5FB88103" w14:textId="77777777" w:rsidR="00A67A5D" w:rsidRPr="0022117E" w:rsidRDefault="00715142" w:rsidP="000C324D">
      <w:pPr>
        <w:pStyle w:val="Heading2"/>
        <w:rPr>
          <w:i/>
        </w:rPr>
      </w:pPr>
      <w:bookmarkStart w:id="10" w:name="_Toc81285384"/>
      <w:bookmarkStart w:id="11" w:name="_Toc381089427"/>
      <w:r w:rsidRPr="0022117E">
        <w:lastRenderedPageBreak/>
        <w:t>B2</w:t>
      </w:r>
      <w:r w:rsidR="00A67A5D" w:rsidRPr="0022117E">
        <w:tab/>
        <w:t>GENERAL CONTINGENCY PLANS</w:t>
      </w:r>
      <w:bookmarkEnd w:id="10"/>
      <w:bookmarkEnd w:id="11"/>
      <w:r w:rsidR="00710EFC" w:rsidRPr="0022117E">
        <w:t xml:space="preserve"> </w:t>
      </w:r>
    </w:p>
    <w:p w14:paraId="443A3C49" w14:textId="77777777" w:rsidR="00A14A90" w:rsidRPr="00B44DA9" w:rsidRDefault="00A14A90" w:rsidP="00A14A90">
      <w:pPr>
        <w:pStyle w:val="Header"/>
        <w:tabs>
          <w:tab w:val="clear" w:pos="4153"/>
          <w:tab w:val="clear" w:pos="8306"/>
        </w:tabs>
        <w:jc w:val="center"/>
        <w:rPr>
          <w:rFonts w:ascii="Verdana" w:hAnsi="Verdana"/>
          <w:i/>
          <w:color w:val="0000FF"/>
          <w:spacing w:val="-5"/>
          <w:sz w:val="22"/>
          <w:szCs w:val="22"/>
        </w:rPr>
      </w:pPr>
      <w:r>
        <w:rPr>
          <w:rFonts w:ascii="Verdana" w:hAnsi="Verdana"/>
          <w:i/>
          <w:color w:val="0000FF"/>
          <w:spacing w:val="-5"/>
          <w:sz w:val="22"/>
          <w:szCs w:val="22"/>
        </w:rPr>
        <w:t>&lt;</w:t>
      </w:r>
      <w:r w:rsidRPr="0022117E">
        <w:rPr>
          <w:rFonts w:ascii="Verdana" w:hAnsi="Verdana"/>
          <w:i/>
          <w:color w:val="0000FF"/>
          <w:spacing w:val="-5"/>
          <w:sz w:val="22"/>
          <w:szCs w:val="22"/>
        </w:rPr>
        <w:t>Edit according to practice circumstances</w:t>
      </w:r>
      <w:r>
        <w:rPr>
          <w:rFonts w:ascii="Verdana" w:hAnsi="Verdana"/>
          <w:i/>
          <w:color w:val="0000FF"/>
          <w:spacing w:val="-5"/>
          <w:sz w:val="22"/>
          <w:szCs w:val="22"/>
        </w:rPr>
        <w:t>&gt;</w:t>
      </w:r>
    </w:p>
    <w:p w14:paraId="0927A174" w14:textId="77777777" w:rsidR="00A67A5D" w:rsidRPr="0022117E" w:rsidRDefault="00A67A5D" w:rsidP="00A67A5D">
      <w:pPr>
        <w:pStyle w:val="Header"/>
        <w:tabs>
          <w:tab w:val="clear" w:pos="4153"/>
          <w:tab w:val="clear" w:pos="8306"/>
        </w:tabs>
        <w:rPr>
          <w:rFonts w:ascii="Verdana" w:hAnsi="Verdana"/>
          <w:b/>
          <w:lang w:val="en-NZ"/>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835"/>
        <w:gridCol w:w="9213"/>
      </w:tblGrid>
      <w:tr w:rsidR="00A851B2" w:rsidRPr="0022117E" w14:paraId="75A1966A" w14:textId="77777777">
        <w:tc>
          <w:tcPr>
            <w:tcW w:w="2235" w:type="dxa"/>
            <w:shd w:val="pct10" w:color="auto" w:fill="FFFFFF"/>
          </w:tcPr>
          <w:p w14:paraId="506985F4" w14:textId="77777777" w:rsidR="00A851B2" w:rsidRPr="0022117E" w:rsidRDefault="00A851B2" w:rsidP="00A851B2">
            <w:pPr>
              <w:rPr>
                <w:rFonts w:ascii="Verdana" w:hAnsi="Verdana"/>
                <w:b/>
                <w:sz w:val="24"/>
                <w:szCs w:val="24"/>
                <w:lang w:val="en-NZ"/>
              </w:rPr>
            </w:pPr>
            <w:r w:rsidRPr="0022117E">
              <w:rPr>
                <w:rFonts w:ascii="Verdana" w:hAnsi="Verdana"/>
                <w:b/>
                <w:sz w:val="24"/>
                <w:szCs w:val="24"/>
                <w:lang w:val="en-NZ"/>
              </w:rPr>
              <w:t>Incident</w:t>
            </w:r>
          </w:p>
        </w:tc>
        <w:tc>
          <w:tcPr>
            <w:tcW w:w="2835" w:type="dxa"/>
            <w:shd w:val="pct10" w:color="auto" w:fill="FFFFFF"/>
          </w:tcPr>
          <w:p w14:paraId="7B44BEEC" w14:textId="77777777" w:rsidR="00A851B2" w:rsidRPr="0022117E" w:rsidRDefault="00A851B2" w:rsidP="00A851B2">
            <w:pPr>
              <w:rPr>
                <w:rFonts w:ascii="Verdana" w:hAnsi="Verdana"/>
                <w:b/>
                <w:sz w:val="24"/>
                <w:szCs w:val="24"/>
                <w:lang w:val="en-NZ"/>
              </w:rPr>
            </w:pPr>
            <w:r w:rsidRPr="0022117E">
              <w:rPr>
                <w:rFonts w:ascii="Verdana" w:hAnsi="Verdana"/>
                <w:b/>
                <w:sz w:val="24"/>
                <w:szCs w:val="24"/>
                <w:lang w:val="en-NZ"/>
              </w:rPr>
              <w:t>Contingency</w:t>
            </w:r>
          </w:p>
        </w:tc>
        <w:tc>
          <w:tcPr>
            <w:tcW w:w="9213" w:type="dxa"/>
            <w:shd w:val="pct10" w:color="auto" w:fill="FFFFFF"/>
          </w:tcPr>
          <w:p w14:paraId="175D6969" w14:textId="77777777" w:rsidR="00A851B2" w:rsidRPr="0022117E" w:rsidRDefault="00A851B2" w:rsidP="00B750B5">
            <w:pPr>
              <w:rPr>
                <w:rFonts w:ascii="Verdana" w:hAnsi="Verdana"/>
                <w:b/>
                <w:sz w:val="24"/>
                <w:szCs w:val="24"/>
                <w:lang w:val="en-NZ"/>
              </w:rPr>
            </w:pPr>
            <w:r w:rsidRPr="0022117E">
              <w:rPr>
                <w:rFonts w:ascii="Verdana" w:hAnsi="Verdana"/>
                <w:b/>
                <w:sz w:val="24"/>
                <w:szCs w:val="24"/>
                <w:lang w:val="en-NZ"/>
              </w:rPr>
              <w:t>Action/</w:t>
            </w:r>
            <w:r w:rsidR="00B750B5">
              <w:rPr>
                <w:rFonts w:ascii="Verdana" w:hAnsi="Verdana"/>
                <w:b/>
                <w:sz w:val="24"/>
                <w:szCs w:val="24"/>
                <w:lang w:val="en-NZ"/>
              </w:rPr>
              <w:t>Tasks</w:t>
            </w:r>
          </w:p>
        </w:tc>
      </w:tr>
      <w:tr w:rsidR="00A303CC" w:rsidRPr="0022117E" w14:paraId="49E6CAF2" w14:textId="77777777">
        <w:trPr>
          <w:cantSplit/>
        </w:trPr>
        <w:tc>
          <w:tcPr>
            <w:tcW w:w="2235" w:type="dxa"/>
            <w:vMerge w:val="restart"/>
          </w:tcPr>
          <w:p w14:paraId="53146654" w14:textId="77777777" w:rsidR="00A303CC" w:rsidRPr="0022117E" w:rsidRDefault="00A303CC" w:rsidP="00A851B2">
            <w:pPr>
              <w:rPr>
                <w:rFonts w:ascii="Verdana" w:hAnsi="Verdana"/>
                <w:b/>
                <w:sz w:val="24"/>
                <w:szCs w:val="24"/>
              </w:rPr>
            </w:pPr>
            <w:bookmarkStart w:id="12" w:name="_Toc81285385"/>
            <w:r w:rsidRPr="0022117E">
              <w:rPr>
                <w:rFonts w:ascii="Verdana" w:hAnsi="Verdana"/>
                <w:b/>
                <w:sz w:val="24"/>
                <w:szCs w:val="24"/>
              </w:rPr>
              <w:t>Telephone Failure</w:t>
            </w:r>
            <w:bookmarkEnd w:id="12"/>
          </w:p>
          <w:p w14:paraId="50A68E17" w14:textId="77777777" w:rsidR="00A303CC" w:rsidRPr="0022117E" w:rsidRDefault="00A303CC" w:rsidP="00A851B2">
            <w:pPr>
              <w:rPr>
                <w:rFonts w:ascii="Verdana" w:hAnsi="Verdana"/>
                <w:b/>
                <w:sz w:val="24"/>
                <w:szCs w:val="24"/>
              </w:rPr>
            </w:pPr>
          </w:p>
          <w:p w14:paraId="20A5DF93" w14:textId="77777777" w:rsidR="00A303CC" w:rsidRPr="0022117E" w:rsidRDefault="00A303CC" w:rsidP="00A851B2">
            <w:pPr>
              <w:rPr>
                <w:rFonts w:ascii="Verdana" w:hAnsi="Verdana"/>
                <w:sz w:val="24"/>
                <w:szCs w:val="24"/>
              </w:rPr>
            </w:pPr>
            <w:r w:rsidRPr="0022117E">
              <w:rPr>
                <w:rFonts w:ascii="Verdana" w:hAnsi="Verdana"/>
                <w:b/>
                <w:sz w:val="24"/>
                <w:szCs w:val="24"/>
              </w:rPr>
              <w:t>Likelihood</w:t>
            </w:r>
            <w:r w:rsidRPr="0022117E">
              <w:rPr>
                <w:rFonts w:ascii="Verdana" w:hAnsi="Verdana"/>
                <w:sz w:val="24"/>
                <w:szCs w:val="24"/>
              </w:rPr>
              <w:t>: Low</w:t>
            </w:r>
          </w:p>
          <w:p w14:paraId="167ECE5D" w14:textId="77777777" w:rsidR="00A303CC" w:rsidRPr="0022117E" w:rsidRDefault="00A303CC" w:rsidP="00A851B2">
            <w:pPr>
              <w:rPr>
                <w:rFonts w:ascii="Verdana" w:hAnsi="Verdana"/>
                <w:sz w:val="24"/>
                <w:szCs w:val="24"/>
              </w:rPr>
            </w:pPr>
            <w:r w:rsidRPr="0022117E">
              <w:rPr>
                <w:rFonts w:ascii="Verdana" w:hAnsi="Verdana"/>
                <w:b/>
                <w:sz w:val="24"/>
                <w:szCs w:val="24"/>
              </w:rPr>
              <w:t>Consequence</w:t>
            </w:r>
            <w:r w:rsidRPr="0022117E">
              <w:rPr>
                <w:rFonts w:ascii="Verdana" w:hAnsi="Verdana"/>
                <w:sz w:val="24"/>
                <w:szCs w:val="24"/>
              </w:rPr>
              <w:t>:</w:t>
            </w:r>
          </w:p>
          <w:p w14:paraId="19BF95F6" w14:textId="77777777" w:rsidR="00A303CC" w:rsidRPr="0022117E" w:rsidRDefault="00A303CC" w:rsidP="00A851B2">
            <w:pPr>
              <w:rPr>
                <w:rFonts w:ascii="Verdana" w:hAnsi="Verdana"/>
                <w:sz w:val="24"/>
                <w:szCs w:val="24"/>
              </w:rPr>
            </w:pPr>
            <w:r w:rsidRPr="0022117E">
              <w:rPr>
                <w:rFonts w:ascii="Verdana" w:hAnsi="Verdana"/>
                <w:sz w:val="24"/>
                <w:szCs w:val="24"/>
              </w:rPr>
              <w:t>Med</w:t>
            </w:r>
          </w:p>
        </w:tc>
        <w:tc>
          <w:tcPr>
            <w:tcW w:w="2835" w:type="dxa"/>
          </w:tcPr>
          <w:p w14:paraId="65E8BF7A" w14:textId="77777777" w:rsidR="00A303CC" w:rsidRPr="00561BFF" w:rsidRDefault="00A303CC" w:rsidP="00A851B2">
            <w:pPr>
              <w:rPr>
                <w:rFonts w:ascii="Verdana" w:hAnsi="Verdana"/>
                <w:sz w:val="24"/>
                <w:szCs w:val="24"/>
              </w:rPr>
            </w:pPr>
            <w:r w:rsidRPr="00561BFF">
              <w:rPr>
                <w:rFonts w:ascii="Verdana" w:hAnsi="Verdana"/>
                <w:sz w:val="24"/>
                <w:szCs w:val="24"/>
              </w:rPr>
              <w:t>Use a runner</w:t>
            </w:r>
          </w:p>
        </w:tc>
        <w:tc>
          <w:tcPr>
            <w:tcW w:w="9213" w:type="dxa"/>
          </w:tcPr>
          <w:p w14:paraId="2D06A59B" w14:textId="77777777"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 xml:space="preserve">Identify appropriate person to act as runner </w:t>
            </w:r>
          </w:p>
          <w:p w14:paraId="730BEF91" w14:textId="77777777"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Assess communication requirements</w:t>
            </w:r>
          </w:p>
          <w:p w14:paraId="2BF279B9" w14:textId="77777777"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Ensure runner has communication equipment</w:t>
            </w:r>
          </w:p>
          <w:p w14:paraId="10348534" w14:textId="77777777"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The closest RTs are available at XXX</w:t>
            </w:r>
          </w:p>
        </w:tc>
      </w:tr>
      <w:tr w:rsidR="00A303CC" w:rsidRPr="0022117E" w14:paraId="68A58B8C" w14:textId="77777777" w:rsidTr="00324F85">
        <w:trPr>
          <w:cantSplit/>
          <w:trHeight w:val="870"/>
        </w:trPr>
        <w:tc>
          <w:tcPr>
            <w:tcW w:w="2235" w:type="dxa"/>
            <w:vMerge/>
          </w:tcPr>
          <w:p w14:paraId="36048274" w14:textId="77777777" w:rsidR="00A303CC" w:rsidRPr="0022117E" w:rsidRDefault="00A303CC" w:rsidP="00A851B2">
            <w:pPr>
              <w:rPr>
                <w:rFonts w:ascii="Verdana" w:hAnsi="Verdana"/>
                <w:sz w:val="24"/>
                <w:szCs w:val="24"/>
              </w:rPr>
            </w:pPr>
          </w:p>
        </w:tc>
        <w:tc>
          <w:tcPr>
            <w:tcW w:w="2835" w:type="dxa"/>
          </w:tcPr>
          <w:p w14:paraId="660D5C21" w14:textId="77777777" w:rsidR="00A303CC" w:rsidRPr="00561BFF" w:rsidRDefault="00A303CC" w:rsidP="00A851B2">
            <w:pPr>
              <w:rPr>
                <w:rFonts w:ascii="Verdana" w:hAnsi="Verdana"/>
                <w:sz w:val="24"/>
                <w:szCs w:val="24"/>
              </w:rPr>
            </w:pPr>
            <w:r w:rsidRPr="00561BFF">
              <w:rPr>
                <w:rFonts w:ascii="Verdana" w:hAnsi="Verdana"/>
                <w:sz w:val="24"/>
                <w:szCs w:val="24"/>
              </w:rPr>
              <w:t>Cell phones (if available)</w:t>
            </w:r>
          </w:p>
          <w:p w14:paraId="29943C79" w14:textId="77777777" w:rsidR="00A303CC" w:rsidRPr="00561BFF" w:rsidRDefault="00A303CC" w:rsidP="00A851B2">
            <w:pPr>
              <w:rPr>
                <w:rFonts w:ascii="Verdana" w:hAnsi="Verdana"/>
                <w:sz w:val="24"/>
                <w:szCs w:val="24"/>
              </w:rPr>
            </w:pPr>
          </w:p>
        </w:tc>
        <w:tc>
          <w:tcPr>
            <w:tcW w:w="9213" w:type="dxa"/>
          </w:tcPr>
          <w:p w14:paraId="36E0C9AC" w14:textId="77777777"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Will be distributed</w:t>
            </w:r>
          </w:p>
        </w:tc>
      </w:tr>
      <w:tr w:rsidR="00A303CC" w:rsidRPr="0022117E" w14:paraId="68D34586" w14:textId="77777777" w:rsidTr="0046642E">
        <w:trPr>
          <w:cantSplit/>
          <w:trHeight w:val="1523"/>
        </w:trPr>
        <w:tc>
          <w:tcPr>
            <w:tcW w:w="2235" w:type="dxa"/>
            <w:vMerge/>
          </w:tcPr>
          <w:p w14:paraId="31E75F50" w14:textId="77777777" w:rsidR="00A303CC" w:rsidRPr="0022117E" w:rsidRDefault="00A303CC" w:rsidP="00A851B2">
            <w:pPr>
              <w:rPr>
                <w:rFonts w:ascii="Verdana" w:hAnsi="Verdana"/>
                <w:sz w:val="24"/>
                <w:szCs w:val="24"/>
              </w:rPr>
            </w:pPr>
          </w:p>
        </w:tc>
        <w:tc>
          <w:tcPr>
            <w:tcW w:w="2835" w:type="dxa"/>
          </w:tcPr>
          <w:p w14:paraId="144057A8" w14:textId="77777777" w:rsidR="00A303CC" w:rsidRPr="00561BFF" w:rsidRDefault="00A303CC" w:rsidP="00A851B2">
            <w:pPr>
              <w:rPr>
                <w:rFonts w:ascii="Verdana" w:hAnsi="Verdana"/>
                <w:sz w:val="24"/>
                <w:szCs w:val="24"/>
              </w:rPr>
            </w:pPr>
            <w:r w:rsidRPr="00561BFF">
              <w:rPr>
                <w:rFonts w:ascii="Verdana" w:hAnsi="Verdana"/>
                <w:sz w:val="24"/>
                <w:szCs w:val="24"/>
              </w:rPr>
              <w:t xml:space="preserve">Call in more staff while emergency continues </w:t>
            </w:r>
          </w:p>
        </w:tc>
        <w:tc>
          <w:tcPr>
            <w:tcW w:w="9213" w:type="dxa"/>
          </w:tcPr>
          <w:p w14:paraId="036F8879" w14:textId="77777777"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 xml:space="preserve">Use staff contact list – see B5.1, use pre-arranged call-trees </w:t>
            </w:r>
          </w:p>
        </w:tc>
      </w:tr>
      <w:tr w:rsidR="00A303CC" w:rsidRPr="0022117E" w14:paraId="059F92AA" w14:textId="77777777" w:rsidTr="00861906">
        <w:trPr>
          <w:cantSplit/>
          <w:trHeight w:val="1197"/>
        </w:trPr>
        <w:tc>
          <w:tcPr>
            <w:tcW w:w="2235" w:type="dxa"/>
            <w:vMerge/>
          </w:tcPr>
          <w:p w14:paraId="0C1F0F08" w14:textId="77777777" w:rsidR="00A303CC" w:rsidRPr="0022117E" w:rsidRDefault="00A303CC" w:rsidP="00A851B2">
            <w:pPr>
              <w:rPr>
                <w:rFonts w:ascii="Verdana" w:hAnsi="Verdana"/>
                <w:sz w:val="24"/>
                <w:szCs w:val="24"/>
              </w:rPr>
            </w:pPr>
          </w:p>
        </w:tc>
        <w:tc>
          <w:tcPr>
            <w:tcW w:w="2835" w:type="dxa"/>
          </w:tcPr>
          <w:p w14:paraId="1E906838" w14:textId="0611CCB8" w:rsidR="00A303CC" w:rsidRPr="00561BFF" w:rsidRDefault="00A303CC" w:rsidP="00A851B2">
            <w:pPr>
              <w:rPr>
                <w:rFonts w:ascii="Verdana" w:hAnsi="Verdana"/>
                <w:sz w:val="24"/>
                <w:szCs w:val="24"/>
              </w:rPr>
            </w:pPr>
            <w:r w:rsidRPr="00561BFF">
              <w:rPr>
                <w:rFonts w:ascii="Verdana" w:hAnsi="Verdana"/>
                <w:sz w:val="24"/>
                <w:szCs w:val="24"/>
              </w:rPr>
              <w:t xml:space="preserve">Use </w:t>
            </w:r>
            <w:r w:rsidR="005E56FC" w:rsidRPr="00561BFF">
              <w:rPr>
                <w:rFonts w:ascii="Verdana" w:hAnsi="Verdana"/>
                <w:sz w:val="24"/>
                <w:szCs w:val="24"/>
              </w:rPr>
              <w:t xml:space="preserve">local </w:t>
            </w:r>
            <w:r w:rsidRPr="00561BFF">
              <w:rPr>
                <w:rFonts w:ascii="Verdana" w:hAnsi="Verdana"/>
                <w:sz w:val="24"/>
                <w:szCs w:val="24"/>
              </w:rPr>
              <w:t>radio to transmit messages to staff/clients</w:t>
            </w:r>
          </w:p>
        </w:tc>
        <w:tc>
          <w:tcPr>
            <w:tcW w:w="9213" w:type="dxa"/>
          </w:tcPr>
          <w:p w14:paraId="4BBBFB2C" w14:textId="0F7A0C8A" w:rsidR="00A303CC" w:rsidRPr="00561BFF"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 xml:space="preserve">Runner take a message to the radio station eg XXX is currently responding to an incident, all staff report to xxx </w:t>
            </w:r>
          </w:p>
        </w:tc>
      </w:tr>
      <w:tr w:rsidR="00A303CC" w:rsidRPr="0022117E" w14:paraId="587C7F38" w14:textId="77777777" w:rsidTr="00861906">
        <w:trPr>
          <w:cantSplit/>
          <w:trHeight w:val="1197"/>
        </w:trPr>
        <w:tc>
          <w:tcPr>
            <w:tcW w:w="2235" w:type="dxa"/>
            <w:vMerge/>
          </w:tcPr>
          <w:p w14:paraId="55CA48C4" w14:textId="77777777" w:rsidR="00A303CC" w:rsidRPr="0022117E" w:rsidRDefault="00A303CC" w:rsidP="00A851B2">
            <w:pPr>
              <w:rPr>
                <w:rFonts w:ascii="Verdana" w:hAnsi="Verdana"/>
                <w:sz w:val="24"/>
                <w:szCs w:val="24"/>
              </w:rPr>
            </w:pPr>
          </w:p>
        </w:tc>
        <w:tc>
          <w:tcPr>
            <w:tcW w:w="2835" w:type="dxa"/>
          </w:tcPr>
          <w:p w14:paraId="4C566C35" w14:textId="77777777" w:rsidR="00A303CC" w:rsidRPr="00561BFF" w:rsidDel="00A303CC" w:rsidRDefault="00A303CC" w:rsidP="00A851B2">
            <w:pPr>
              <w:rPr>
                <w:rFonts w:ascii="Verdana" w:hAnsi="Verdana"/>
                <w:sz w:val="24"/>
                <w:szCs w:val="24"/>
              </w:rPr>
            </w:pPr>
            <w:r w:rsidRPr="00561BFF">
              <w:rPr>
                <w:rFonts w:ascii="Verdana" w:hAnsi="Verdana"/>
                <w:sz w:val="24"/>
                <w:szCs w:val="24"/>
              </w:rPr>
              <w:t>Planned communication round</w:t>
            </w:r>
            <w:r w:rsidR="00477789" w:rsidRPr="00561BFF">
              <w:rPr>
                <w:rFonts w:ascii="Verdana" w:hAnsi="Verdana"/>
                <w:sz w:val="24"/>
                <w:szCs w:val="24"/>
              </w:rPr>
              <w:t>/process</w:t>
            </w:r>
          </w:p>
        </w:tc>
        <w:tc>
          <w:tcPr>
            <w:tcW w:w="9213" w:type="dxa"/>
          </w:tcPr>
          <w:p w14:paraId="2A820166" w14:textId="77777777" w:rsidR="00A303CC" w:rsidRPr="00561BFF" w:rsidDel="00A303CC" w:rsidRDefault="00A303CC" w:rsidP="00515522">
            <w:pPr>
              <w:numPr>
                <w:ilvl w:val="0"/>
                <w:numId w:val="24"/>
              </w:numPr>
              <w:tabs>
                <w:tab w:val="clear" w:pos="720"/>
              </w:tabs>
              <w:ind w:left="317" w:hanging="317"/>
              <w:rPr>
                <w:rFonts w:ascii="Verdana" w:hAnsi="Verdana"/>
                <w:sz w:val="24"/>
                <w:szCs w:val="24"/>
              </w:rPr>
            </w:pPr>
            <w:r w:rsidRPr="00561BFF">
              <w:rPr>
                <w:rFonts w:ascii="Verdana" w:hAnsi="Verdana"/>
                <w:sz w:val="24"/>
                <w:szCs w:val="24"/>
              </w:rPr>
              <w:t xml:space="preserve">Assign a staff member to visit all </w:t>
            </w:r>
            <w:r w:rsidR="00477789" w:rsidRPr="00561BFF">
              <w:rPr>
                <w:rFonts w:ascii="Verdana" w:hAnsi="Verdana"/>
                <w:sz w:val="24"/>
                <w:szCs w:val="24"/>
              </w:rPr>
              <w:t>areas with information updates</w:t>
            </w:r>
            <w:r w:rsidR="005E56FC" w:rsidRPr="00561BFF">
              <w:rPr>
                <w:rFonts w:ascii="Verdana" w:hAnsi="Verdana"/>
                <w:sz w:val="24"/>
                <w:szCs w:val="24"/>
              </w:rPr>
              <w:t xml:space="preserve"> or requests for information</w:t>
            </w:r>
            <w:r w:rsidR="00477789" w:rsidRPr="00561BFF">
              <w:rPr>
                <w:rFonts w:ascii="Verdana" w:hAnsi="Verdana"/>
                <w:sz w:val="24"/>
                <w:szCs w:val="24"/>
              </w:rPr>
              <w:t xml:space="preserve"> </w:t>
            </w:r>
          </w:p>
        </w:tc>
      </w:tr>
    </w:tbl>
    <w:p w14:paraId="3B296707" w14:textId="77777777" w:rsidR="00DD2519" w:rsidRPr="0022117E" w:rsidRDefault="00DD2519" w:rsidP="00A851B2">
      <w:pPr>
        <w:rPr>
          <w:rFonts w:ascii="Verdana" w:hAnsi="Verdana"/>
          <w:sz w:val="24"/>
          <w:szCs w:val="24"/>
          <w:lang w:val="en-NZ"/>
        </w:rPr>
        <w:sectPr w:rsidR="00DD2519" w:rsidRPr="0022117E" w:rsidSect="009D149A">
          <w:pgSz w:w="16840" w:h="11907" w:orient="landscape" w:code="9"/>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2829"/>
        <w:gridCol w:w="9213"/>
      </w:tblGrid>
      <w:tr w:rsidR="00A8548D" w:rsidRPr="0022117E" w14:paraId="3D982DDA" w14:textId="77777777" w:rsidTr="00B754D3">
        <w:tc>
          <w:tcPr>
            <w:tcW w:w="0" w:type="auto"/>
            <w:shd w:val="pct10" w:color="auto" w:fill="FFFFFF"/>
          </w:tcPr>
          <w:p w14:paraId="3E624FA9" w14:textId="77777777" w:rsidR="00A67A5D" w:rsidRPr="0022117E" w:rsidRDefault="00A67A5D" w:rsidP="00A851B2">
            <w:pPr>
              <w:rPr>
                <w:rFonts w:ascii="Verdana" w:hAnsi="Verdana"/>
                <w:b/>
                <w:sz w:val="24"/>
                <w:szCs w:val="24"/>
                <w:lang w:val="en-NZ"/>
              </w:rPr>
            </w:pPr>
            <w:r w:rsidRPr="0022117E">
              <w:rPr>
                <w:rFonts w:ascii="Verdana" w:hAnsi="Verdana"/>
                <w:b/>
                <w:sz w:val="24"/>
                <w:szCs w:val="24"/>
                <w:lang w:val="en-NZ"/>
              </w:rPr>
              <w:lastRenderedPageBreak/>
              <w:t>Incident</w:t>
            </w:r>
          </w:p>
        </w:tc>
        <w:tc>
          <w:tcPr>
            <w:tcW w:w="2829" w:type="dxa"/>
            <w:shd w:val="pct10" w:color="auto" w:fill="FFFFFF"/>
          </w:tcPr>
          <w:p w14:paraId="5C96D13F" w14:textId="77777777" w:rsidR="00A67A5D" w:rsidRPr="0022117E" w:rsidRDefault="00A67A5D" w:rsidP="00A851B2">
            <w:pPr>
              <w:rPr>
                <w:rFonts w:ascii="Verdana" w:hAnsi="Verdana"/>
                <w:b/>
                <w:sz w:val="24"/>
                <w:szCs w:val="24"/>
                <w:lang w:val="en-NZ"/>
              </w:rPr>
            </w:pPr>
            <w:r w:rsidRPr="0022117E">
              <w:rPr>
                <w:rFonts w:ascii="Verdana" w:hAnsi="Verdana"/>
                <w:b/>
                <w:sz w:val="24"/>
                <w:szCs w:val="24"/>
                <w:lang w:val="en-NZ"/>
              </w:rPr>
              <w:t>Contingency</w:t>
            </w:r>
          </w:p>
        </w:tc>
        <w:tc>
          <w:tcPr>
            <w:tcW w:w="9213" w:type="dxa"/>
            <w:shd w:val="pct10" w:color="auto" w:fill="FFFFFF"/>
          </w:tcPr>
          <w:p w14:paraId="20E64956" w14:textId="77777777" w:rsidR="00A67A5D" w:rsidRPr="0022117E" w:rsidRDefault="00A67A5D" w:rsidP="00A851B2">
            <w:pPr>
              <w:rPr>
                <w:rFonts w:ascii="Verdana" w:hAnsi="Verdana"/>
                <w:b/>
                <w:sz w:val="24"/>
                <w:szCs w:val="24"/>
                <w:lang w:val="en-NZ"/>
              </w:rPr>
            </w:pPr>
            <w:r w:rsidRPr="0022117E">
              <w:rPr>
                <w:rFonts w:ascii="Verdana" w:hAnsi="Verdana"/>
                <w:b/>
                <w:sz w:val="24"/>
                <w:szCs w:val="24"/>
                <w:lang w:val="en-NZ"/>
              </w:rPr>
              <w:t>Action/Tasks</w:t>
            </w:r>
          </w:p>
        </w:tc>
      </w:tr>
      <w:tr w:rsidR="00A8548D" w:rsidRPr="0022117E" w14:paraId="4CEF4D53" w14:textId="77777777" w:rsidTr="00B754D3">
        <w:tc>
          <w:tcPr>
            <w:tcW w:w="0" w:type="auto"/>
          </w:tcPr>
          <w:p w14:paraId="1223D439" w14:textId="77777777" w:rsidR="00A67A5D" w:rsidRPr="0022117E" w:rsidRDefault="00A67A5D" w:rsidP="00A851B2">
            <w:pPr>
              <w:rPr>
                <w:rFonts w:ascii="Verdana" w:hAnsi="Verdana"/>
                <w:b/>
                <w:sz w:val="24"/>
                <w:szCs w:val="24"/>
                <w:lang w:val="en-NZ"/>
              </w:rPr>
            </w:pPr>
            <w:bookmarkStart w:id="13" w:name="_Toc81285393"/>
            <w:r w:rsidRPr="0022117E">
              <w:rPr>
                <w:rFonts w:ascii="Verdana" w:hAnsi="Verdana"/>
                <w:b/>
                <w:sz w:val="24"/>
                <w:szCs w:val="24"/>
                <w:lang w:val="en-NZ"/>
              </w:rPr>
              <w:t>Electricity Failure</w:t>
            </w:r>
            <w:bookmarkEnd w:id="13"/>
          </w:p>
          <w:p w14:paraId="039141E3" w14:textId="77777777" w:rsidR="00B404F1" w:rsidRPr="0022117E" w:rsidRDefault="00B404F1" w:rsidP="00A851B2">
            <w:pPr>
              <w:rPr>
                <w:rFonts w:ascii="Verdana" w:hAnsi="Verdana"/>
                <w:b/>
                <w:sz w:val="24"/>
                <w:szCs w:val="24"/>
                <w:lang w:val="en-NZ"/>
              </w:rPr>
            </w:pPr>
          </w:p>
          <w:p w14:paraId="76995743" w14:textId="77777777" w:rsidR="00B750B5" w:rsidRDefault="00AB2A20" w:rsidP="00A851B2">
            <w:pPr>
              <w:rPr>
                <w:rFonts w:ascii="Verdana" w:hAnsi="Verdana" w:cs="Arial"/>
                <w:sz w:val="24"/>
                <w:szCs w:val="24"/>
                <w:lang w:val="en-NZ"/>
              </w:rPr>
            </w:pPr>
            <w:r w:rsidRPr="0022117E">
              <w:rPr>
                <w:rFonts w:ascii="Verdana" w:hAnsi="Verdana" w:cs="Arial"/>
                <w:b/>
                <w:sz w:val="24"/>
                <w:szCs w:val="24"/>
                <w:lang w:val="en-NZ"/>
              </w:rPr>
              <w:t>Likelihood</w:t>
            </w:r>
            <w:r w:rsidRPr="0022117E">
              <w:rPr>
                <w:rFonts w:ascii="Verdana" w:hAnsi="Verdana" w:cs="Arial"/>
                <w:sz w:val="24"/>
                <w:szCs w:val="24"/>
                <w:lang w:val="en-NZ"/>
              </w:rPr>
              <w:t xml:space="preserve">: </w:t>
            </w:r>
          </w:p>
          <w:p w14:paraId="73B58F36" w14:textId="77777777" w:rsidR="00AB2A20" w:rsidRPr="0022117E" w:rsidRDefault="00AB2A20" w:rsidP="00A851B2">
            <w:pPr>
              <w:rPr>
                <w:rFonts w:ascii="Verdana" w:hAnsi="Verdana" w:cs="Arial"/>
                <w:sz w:val="24"/>
                <w:szCs w:val="24"/>
                <w:lang w:val="en-NZ"/>
              </w:rPr>
            </w:pPr>
            <w:r w:rsidRPr="0022117E">
              <w:rPr>
                <w:rFonts w:ascii="Verdana" w:hAnsi="Verdana" w:cs="Arial"/>
                <w:sz w:val="24"/>
                <w:szCs w:val="24"/>
                <w:lang w:val="en-NZ"/>
              </w:rPr>
              <w:t>Med</w:t>
            </w:r>
          </w:p>
          <w:p w14:paraId="1743FDC9" w14:textId="77777777" w:rsidR="00AB2A20" w:rsidRPr="0022117E" w:rsidRDefault="00B404F1" w:rsidP="00A851B2">
            <w:pPr>
              <w:rPr>
                <w:rFonts w:ascii="Verdana" w:hAnsi="Verdana" w:cs="Arial"/>
                <w:sz w:val="24"/>
                <w:szCs w:val="24"/>
                <w:lang w:val="en-NZ"/>
              </w:rPr>
            </w:pPr>
            <w:r w:rsidRPr="0022117E">
              <w:rPr>
                <w:rFonts w:ascii="Verdana" w:hAnsi="Verdana" w:cs="Arial"/>
                <w:b/>
                <w:sz w:val="24"/>
                <w:szCs w:val="24"/>
                <w:lang w:val="en-NZ"/>
              </w:rPr>
              <w:t>Consequence</w:t>
            </w:r>
            <w:r w:rsidRPr="0022117E">
              <w:rPr>
                <w:rFonts w:ascii="Verdana" w:hAnsi="Verdana" w:cs="Arial"/>
                <w:sz w:val="24"/>
                <w:szCs w:val="24"/>
                <w:lang w:val="en-NZ"/>
              </w:rPr>
              <w:t>: High</w:t>
            </w:r>
          </w:p>
          <w:p w14:paraId="266BC28A" w14:textId="77777777" w:rsidR="00CD5FC6" w:rsidRPr="0022117E" w:rsidRDefault="004D146B" w:rsidP="00A851B2">
            <w:pPr>
              <w:rPr>
                <w:rFonts w:ascii="Verdana" w:hAnsi="Verdana"/>
                <w:sz w:val="24"/>
                <w:szCs w:val="24"/>
                <w:lang w:val="en-NZ"/>
              </w:rPr>
            </w:pPr>
            <w:r w:rsidRPr="0022117E">
              <w:rPr>
                <w:rFonts w:ascii="Verdana" w:hAnsi="Verdana" w:cs="Arial"/>
                <w:sz w:val="24"/>
                <w:szCs w:val="24"/>
                <w:lang w:val="en-NZ"/>
              </w:rPr>
              <w:t xml:space="preserve"> </w:t>
            </w:r>
          </w:p>
        </w:tc>
        <w:tc>
          <w:tcPr>
            <w:tcW w:w="2829" w:type="dxa"/>
          </w:tcPr>
          <w:p w14:paraId="0F12FCA8" w14:textId="77777777" w:rsidR="00A67A5D" w:rsidRPr="0022117E" w:rsidRDefault="00A67A5D" w:rsidP="00A851B2">
            <w:pPr>
              <w:rPr>
                <w:rFonts w:ascii="Verdana" w:hAnsi="Verdana"/>
                <w:sz w:val="24"/>
                <w:szCs w:val="24"/>
              </w:rPr>
            </w:pPr>
            <w:r w:rsidRPr="0022117E">
              <w:rPr>
                <w:rFonts w:ascii="Verdana" w:hAnsi="Verdana"/>
                <w:sz w:val="24"/>
                <w:szCs w:val="24"/>
              </w:rPr>
              <w:t>Utilise alternate power sources</w:t>
            </w:r>
          </w:p>
          <w:p w14:paraId="6673684F" w14:textId="77777777" w:rsidR="00034B4F" w:rsidRDefault="00034B4F" w:rsidP="00A851B2">
            <w:pPr>
              <w:rPr>
                <w:rFonts w:ascii="Verdana" w:hAnsi="Verdana"/>
                <w:sz w:val="24"/>
                <w:szCs w:val="24"/>
              </w:rPr>
            </w:pPr>
          </w:p>
          <w:p w14:paraId="4BC58F70" w14:textId="77777777" w:rsidR="00561BFF" w:rsidRPr="0022117E" w:rsidRDefault="00561BFF" w:rsidP="00A851B2">
            <w:pPr>
              <w:rPr>
                <w:rFonts w:ascii="Verdana" w:hAnsi="Verdana"/>
                <w:sz w:val="24"/>
                <w:szCs w:val="24"/>
              </w:rPr>
            </w:pPr>
          </w:p>
          <w:p w14:paraId="74759023" w14:textId="77777777" w:rsidR="00034B4F" w:rsidRPr="0022117E" w:rsidRDefault="00034B4F" w:rsidP="00A851B2">
            <w:pPr>
              <w:rPr>
                <w:rFonts w:ascii="Verdana" w:hAnsi="Verdana"/>
                <w:sz w:val="24"/>
                <w:szCs w:val="24"/>
              </w:rPr>
            </w:pPr>
          </w:p>
          <w:p w14:paraId="5D278F11" w14:textId="77777777" w:rsidR="00034B4F" w:rsidRPr="0022117E" w:rsidRDefault="00034B4F" w:rsidP="00A851B2">
            <w:pPr>
              <w:rPr>
                <w:rFonts w:ascii="Verdana" w:hAnsi="Verdana"/>
                <w:sz w:val="24"/>
                <w:szCs w:val="24"/>
              </w:rPr>
            </w:pPr>
          </w:p>
          <w:p w14:paraId="51A85EDC" w14:textId="77777777" w:rsidR="00034B4F" w:rsidRPr="0022117E" w:rsidRDefault="00034B4F" w:rsidP="00A851B2">
            <w:pPr>
              <w:rPr>
                <w:rFonts w:ascii="Verdana" w:hAnsi="Verdana"/>
                <w:sz w:val="24"/>
                <w:szCs w:val="24"/>
              </w:rPr>
            </w:pPr>
          </w:p>
          <w:p w14:paraId="434BF60A" w14:textId="77777777" w:rsidR="00034B4F" w:rsidRPr="0022117E" w:rsidRDefault="00034B4F" w:rsidP="00A851B2">
            <w:pPr>
              <w:rPr>
                <w:rFonts w:ascii="Verdana" w:hAnsi="Verdana"/>
                <w:sz w:val="24"/>
                <w:szCs w:val="24"/>
              </w:rPr>
            </w:pPr>
          </w:p>
          <w:p w14:paraId="542AA87C" w14:textId="77777777" w:rsidR="00034B4F" w:rsidRPr="0022117E" w:rsidRDefault="00034B4F" w:rsidP="00A851B2">
            <w:pPr>
              <w:rPr>
                <w:rFonts w:ascii="Verdana" w:hAnsi="Verdana"/>
                <w:sz w:val="24"/>
                <w:szCs w:val="24"/>
              </w:rPr>
            </w:pPr>
          </w:p>
          <w:p w14:paraId="038E8880" w14:textId="77777777" w:rsidR="00034B4F" w:rsidRPr="0022117E" w:rsidRDefault="00034B4F" w:rsidP="00A851B2">
            <w:pPr>
              <w:rPr>
                <w:rFonts w:ascii="Verdana" w:hAnsi="Verdana"/>
                <w:sz w:val="24"/>
                <w:szCs w:val="24"/>
              </w:rPr>
            </w:pPr>
          </w:p>
          <w:p w14:paraId="0E1735C0" w14:textId="77777777" w:rsidR="00034B4F" w:rsidRPr="0022117E" w:rsidRDefault="00034B4F" w:rsidP="00A851B2">
            <w:pPr>
              <w:rPr>
                <w:rFonts w:ascii="Verdana" w:hAnsi="Verdana"/>
                <w:sz w:val="24"/>
                <w:szCs w:val="24"/>
              </w:rPr>
            </w:pPr>
          </w:p>
          <w:p w14:paraId="2B75B069" w14:textId="77777777" w:rsidR="00034B4F" w:rsidRPr="0022117E" w:rsidRDefault="00034B4F" w:rsidP="00A851B2">
            <w:pPr>
              <w:rPr>
                <w:rFonts w:ascii="Verdana" w:hAnsi="Verdana"/>
                <w:sz w:val="24"/>
                <w:szCs w:val="24"/>
              </w:rPr>
            </w:pPr>
          </w:p>
          <w:p w14:paraId="5CFD85AF" w14:textId="77777777" w:rsidR="00034B4F" w:rsidRPr="0022117E" w:rsidRDefault="00034B4F" w:rsidP="00A851B2">
            <w:pPr>
              <w:rPr>
                <w:rFonts w:ascii="Verdana" w:hAnsi="Verdana"/>
                <w:sz w:val="24"/>
                <w:szCs w:val="24"/>
              </w:rPr>
            </w:pPr>
          </w:p>
          <w:p w14:paraId="04FE66BD" w14:textId="3A3BCCDA" w:rsidR="00CD5FC6" w:rsidRPr="0022117E" w:rsidRDefault="00561BFF" w:rsidP="00561BFF">
            <w:pPr>
              <w:rPr>
                <w:rFonts w:ascii="Verdana" w:hAnsi="Verdana"/>
                <w:sz w:val="24"/>
                <w:szCs w:val="24"/>
                <w:lang w:val="en-NZ"/>
              </w:rPr>
            </w:pPr>
            <w:r>
              <w:rPr>
                <w:rFonts w:ascii="Verdana" w:hAnsi="Verdana"/>
                <w:sz w:val="24"/>
                <w:szCs w:val="24"/>
              </w:rPr>
              <w:t xml:space="preserve">Use </w:t>
            </w:r>
            <w:r w:rsidR="00034B4F" w:rsidRPr="0022117E">
              <w:rPr>
                <w:rFonts w:ascii="Verdana" w:hAnsi="Verdana"/>
                <w:sz w:val="24"/>
                <w:szCs w:val="24"/>
              </w:rPr>
              <w:t xml:space="preserve">of </w:t>
            </w:r>
            <w:r>
              <w:rPr>
                <w:rFonts w:ascii="Verdana" w:hAnsi="Verdana"/>
                <w:sz w:val="24"/>
                <w:szCs w:val="24"/>
              </w:rPr>
              <w:t>manual payment system</w:t>
            </w:r>
          </w:p>
        </w:tc>
        <w:tc>
          <w:tcPr>
            <w:tcW w:w="9213" w:type="dxa"/>
          </w:tcPr>
          <w:p w14:paraId="2EB8242C" w14:textId="77777777" w:rsidR="00A67A5D" w:rsidRDefault="00B750B5" w:rsidP="00CD5F8A">
            <w:pPr>
              <w:numPr>
                <w:ilvl w:val="0"/>
                <w:numId w:val="23"/>
              </w:numPr>
              <w:tabs>
                <w:tab w:val="clear" w:pos="720"/>
              </w:tabs>
              <w:ind w:left="371" w:hanging="371"/>
              <w:rPr>
                <w:rFonts w:ascii="Verdana" w:hAnsi="Verdana"/>
                <w:sz w:val="24"/>
                <w:szCs w:val="24"/>
                <w:lang w:val="en-NZ"/>
              </w:rPr>
            </w:pPr>
            <w:r>
              <w:rPr>
                <w:rFonts w:ascii="Verdana" w:hAnsi="Verdana"/>
                <w:sz w:val="24"/>
                <w:szCs w:val="24"/>
                <w:lang w:val="en-NZ"/>
              </w:rPr>
              <w:t>S</w:t>
            </w:r>
            <w:r w:rsidR="00A67A5D" w:rsidRPr="0022117E">
              <w:rPr>
                <w:rFonts w:ascii="Verdana" w:hAnsi="Verdana"/>
                <w:sz w:val="24"/>
                <w:szCs w:val="24"/>
                <w:lang w:val="en-NZ"/>
              </w:rPr>
              <w:t xml:space="preserve">taff </w:t>
            </w:r>
            <w:r w:rsidR="00CD5F8A">
              <w:rPr>
                <w:rFonts w:ascii="Verdana" w:hAnsi="Verdana"/>
                <w:sz w:val="24"/>
                <w:szCs w:val="24"/>
                <w:lang w:val="en-NZ"/>
              </w:rPr>
              <w:t xml:space="preserve">to </w:t>
            </w:r>
            <w:r w:rsidR="00A67A5D" w:rsidRPr="0022117E">
              <w:rPr>
                <w:rFonts w:ascii="Verdana" w:hAnsi="Verdana"/>
                <w:sz w:val="24"/>
                <w:szCs w:val="24"/>
                <w:lang w:val="en-NZ"/>
              </w:rPr>
              <w:t>ensure equipment on an Uninterrupted Power Supply (UPS)</w:t>
            </w:r>
            <w:r w:rsidR="00CD5F8A">
              <w:rPr>
                <w:rFonts w:ascii="Verdana" w:hAnsi="Verdana"/>
                <w:sz w:val="24"/>
                <w:szCs w:val="24"/>
                <w:lang w:val="en-NZ"/>
              </w:rPr>
              <w:t>.</w:t>
            </w:r>
            <w:r w:rsidR="00A67A5D" w:rsidRPr="0022117E">
              <w:rPr>
                <w:rFonts w:ascii="Verdana" w:hAnsi="Verdana"/>
                <w:sz w:val="24"/>
                <w:szCs w:val="24"/>
                <w:lang w:val="en-NZ"/>
              </w:rPr>
              <w:t xml:space="preserve"> </w:t>
            </w:r>
            <w:r w:rsidR="00CD5F8A">
              <w:rPr>
                <w:rFonts w:ascii="Verdana" w:hAnsi="Verdana"/>
                <w:sz w:val="24"/>
                <w:szCs w:val="24"/>
                <w:lang w:val="en-NZ"/>
              </w:rPr>
              <w:t>P</w:t>
            </w:r>
            <w:r w:rsidR="00A67A5D" w:rsidRPr="0022117E">
              <w:rPr>
                <w:rFonts w:ascii="Verdana" w:hAnsi="Verdana"/>
                <w:sz w:val="24"/>
                <w:szCs w:val="24"/>
                <w:lang w:val="en-NZ"/>
              </w:rPr>
              <w:t>ower source have a maintenance and residual power test completed on a regular plan</w:t>
            </w:r>
            <w:r w:rsidR="00D464AB" w:rsidRPr="0022117E">
              <w:rPr>
                <w:rFonts w:ascii="Verdana" w:hAnsi="Verdana"/>
                <w:sz w:val="24"/>
                <w:szCs w:val="24"/>
                <w:lang w:val="en-NZ"/>
              </w:rPr>
              <w:t>;</w:t>
            </w:r>
          </w:p>
          <w:p w14:paraId="4DCB341D" w14:textId="5043955A" w:rsidR="00561BFF" w:rsidRPr="0022117E" w:rsidRDefault="00561BFF" w:rsidP="00CD5F8A">
            <w:pPr>
              <w:numPr>
                <w:ilvl w:val="0"/>
                <w:numId w:val="23"/>
              </w:numPr>
              <w:tabs>
                <w:tab w:val="clear" w:pos="720"/>
              </w:tabs>
              <w:ind w:left="371" w:hanging="371"/>
              <w:rPr>
                <w:rFonts w:ascii="Verdana" w:hAnsi="Verdana"/>
                <w:sz w:val="24"/>
                <w:szCs w:val="24"/>
                <w:lang w:val="en-NZ"/>
              </w:rPr>
            </w:pPr>
            <w:r>
              <w:rPr>
                <w:rFonts w:ascii="Verdana" w:hAnsi="Verdana"/>
                <w:sz w:val="24"/>
                <w:szCs w:val="24"/>
                <w:lang w:val="en-NZ"/>
              </w:rPr>
              <w:t>Check that no one is trapped in the lift, erect “out of order” signs.</w:t>
            </w:r>
          </w:p>
          <w:p w14:paraId="695078B5" w14:textId="77777777" w:rsidR="00A67A5D" w:rsidRDefault="00A67A5D" w:rsidP="00CD5F8A">
            <w:pPr>
              <w:numPr>
                <w:ilvl w:val="0"/>
                <w:numId w:val="23"/>
              </w:numPr>
              <w:tabs>
                <w:tab w:val="clear" w:pos="720"/>
              </w:tabs>
              <w:ind w:left="371" w:hanging="371"/>
              <w:rPr>
                <w:rFonts w:ascii="Verdana" w:hAnsi="Verdana"/>
                <w:sz w:val="24"/>
                <w:szCs w:val="24"/>
                <w:lang w:val="en-NZ"/>
              </w:rPr>
            </w:pPr>
            <w:r w:rsidRPr="0022117E">
              <w:rPr>
                <w:rFonts w:ascii="Verdana" w:hAnsi="Verdana"/>
                <w:sz w:val="24"/>
                <w:szCs w:val="24"/>
                <w:lang w:val="en-NZ"/>
              </w:rPr>
              <w:t xml:space="preserve">Extension cords </w:t>
            </w:r>
            <w:r w:rsidR="004D146B" w:rsidRPr="0022117E">
              <w:rPr>
                <w:rFonts w:ascii="Verdana" w:hAnsi="Verdana"/>
                <w:sz w:val="24"/>
                <w:szCs w:val="24"/>
                <w:lang w:val="en-NZ"/>
              </w:rPr>
              <w:t xml:space="preserve">to run power from collocated </w:t>
            </w:r>
            <w:r w:rsidR="00034B4F" w:rsidRPr="0022117E">
              <w:rPr>
                <w:rFonts w:ascii="Verdana" w:hAnsi="Verdana"/>
                <w:sz w:val="24"/>
                <w:szCs w:val="24"/>
                <w:lang w:val="en-NZ"/>
              </w:rPr>
              <w:t>buildings</w:t>
            </w:r>
            <w:r w:rsidR="004D146B" w:rsidRPr="0022117E">
              <w:rPr>
                <w:rFonts w:ascii="Verdana" w:hAnsi="Verdana"/>
                <w:sz w:val="24"/>
                <w:szCs w:val="24"/>
                <w:lang w:val="en-NZ"/>
              </w:rPr>
              <w:t xml:space="preserve"> if it is available</w:t>
            </w:r>
          </w:p>
          <w:p w14:paraId="4F33B7F5" w14:textId="77777777" w:rsidR="005E56FC" w:rsidRPr="0022117E" w:rsidRDefault="005E56FC" w:rsidP="00CD5F8A">
            <w:pPr>
              <w:numPr>
                <w:ilvl w:val="0"/>
                <w:numId w:val="23"/>
              </w:numPr>
              <w:tabs>
                <w:tab w:val="clear" w:pos="720"/>
              </w:tabs>
              <w:ind w:left="371" w:hanging="371"/>
              <w:rPr>
                <w:rFonts w:ascii="Verdana" w:hAnsi="Verdana"/>
                <w:sz w:val="24"/>
                <w:szCs w:val="24"/>
                <w:lang w:val="en-NZ"/>
              </w:rPr>
            </w:pPr>
            <w:r>
              <w:rPr>
                <w:rFonts w:ascii="Verdana" w:hAnsi="Verdana"/>
                <w:sz w:val="24"/>
                <w:szCs w:val="24"/>
                <w:lang w:val="en-NZ"/>
              </w:rPr>
              <w:t>Ensure all nonessential equipment is switched off</w:t>
            </w:r>
          </w:p>
          <w:p w14:paraId="0E2503AE" w14:textId="6FF27FAA" w:rsidR="00A67A5D" w:rsidRPr="0022117E" w:rsidRDefault="00A67A5D" w:rsidP="00CD5F8A">
            <w:pPr>
              <w:numPr>
                <w:ilvl w:val="0"/>
                <w:numId w:val="23"/>
              </w:numPr>
              <w:tabs>
                <w:tab w:val="clear" w:pos="720"/>
                <w:tab w:val="num" w:pos="371"/>
              </w:tabs>
              <w:ind w:hanging="720"/>
              <w:rPr>
                <w:rFonts w:ascii="Verdana" w:hAnsi="Verdana"/>
                <w:sz w:val="24"/>
                <w:szCs w:val="24"/>
                <w:lang w:val="en-NZ"/>
              </w:rPr>
            </w:pPr>
            <w:r w:rsidRPr="0022117E">
              <w:rPr>
                <w:rFonts w:ascii="Verdana" w:hAnsi="Verdana"/>
                <w:sz w:val="24"/>
                <w:szCs w:val="24"/>
                <w:lang w:val="en-NZ"/>
              </w:rPr>
              <w:t xml:space="preserve">Movement of </w:t>
            </w:r>
            <w:r w:rsidR="004D146B" w:rsidRPr="0022117E">
              <w:rPr>
                <w:rFonts w:ascii="Verdana" w:hAnsi="Verdana"/>
                <w:sz w:val="24"/>
                <w:szCs w:val="24"/>
                <w:lang w:val="en-NZ"/>
              </w:rPr>
              <w:t xml:space="preserve">refrigerated/frozen </w:t>
            </w:r>
            <w:r w:rsidRPr="0022117E">
              <w:rPr>
                <w:rFonts w:ascii="Verdana" w:hAnsi="Verdana"/>
                <w:sz w:val="24"/>
                <w:szCs w:val="24"/>
                <w:lang w:val="en-NZ"/>
              </w:rPr>
              <w:t>products to alternate</w:t>
            </w:r>
            <w:r w:rsidR="00435995">
              <w:rPr>
                <w:rFonts w:ascii="Verdana" w:hAnsi="Verdana"/>
                <w:sz w:val="24"/>
                <w:szCs w:val="24"/>
                <w:lang w:val="en-NZ"/>
              </w:rPr>
              <w:t xml:space="preserve"> site/</w:t>
            </w:r>
            <w:r w:rsidR="00673E3B" w:rsidRPr="0022117E">
              <w:rPr>
                <w:rFonts w:ascii="Verdana" w:hAnsi="Verdana"/>
                <w:sz w:val="24"/>
                <w:szCs w:val="24"/>
                <w:lang w:val="en-NZ"/>
              </w:rPr>
              <w:t>s</w:t>
            </w:r>
            <w:r w:rsidRPr="0022117E">
              <w:rPr>
                <w:rFonts w:ascii="Verdana" w:hAnsi="Verdana"/>
                <w:sz w:val="24"/>
                <w:szCs w:val="24"/>
                <w:lang w:val="en-NZ"/>
              </w:rPr>
              <w:t>ervice</w:t>
            </w:r>
            <w:r w:rsidR="004D146B" w:rsidRPr="0022117E">
              <w:rPr>
                <w:rFonts w:ascii="Verdana" w:hAnsi="Verdana"/>
                <w:sz w:val="24"/>
                <w:szCs w:val="24"/>
                <w:lang w:val="en-NZ"/>
              </w:rPr>
              <w:t xml:space="preserve"> </w:t>
            </w:r>
          </w:p>
          <w:p w14:paraId="64D63B62" w14:textId="77777777" w:rsidR="00A67A5D" w:rsidRPr="0022117E" w:rsidRDefault="00A67A5D" w:rsidP="00CD5F8A">
            <w:pPr>
              <w:numPr>
                <w:ilvl w:val="0"/>
                <w:numId w:val="23"/>
              </w:numPr>
              <w:tabs>
                <w:tab w:val="clear" w:pos="720"/>
                <w:tab w:val="num" w:pos="371"/>
              </w:tabs>
              <w:ind w:hanging="720"/>
              <w:rPr>
                <w:rFonts w:ascii="Verdana" w:hAnsi="Verdana"/>
                <w:sz w:val="24"/>
                <w:szCs w:val="24"/>
                <w:lang w:val="en-NZ"/>
              </w:rPr>
            </w:pPr>
            <w:r w:rsidRPr="0022117E">
              <w:rPr>
                <w:rFonts w:ascii="Verdana" w:hAnsi="Verdana"/>
                <w:sz w:val="24"/>
                <w:szCs w:val="24"/>
                <w:lang w:val="en-NZ"/>
              </w:rPr>
              <w:t>Provision of chilli bins</w:t>
            </w:r>
            <w:r w:rsidR="00CA75A3" w:rsidRPr="0022117E">
              <w:rPr>
                <w:rFonts w:ascii="Verdana" w:hAnsi="Verdana"/>
                <w:sz w:val="24"/>
                <w:szCs w:val="24"/>
                <w:lang w:val="en-NZ"/>
              </w:rPr>
              <w:t xml:space="preserve"> and ice packs</w:t>
            </w:r>
            <w:r w:rsidRPr="0022117E">
              <w:rPr>
                <w:rFonts w:ascii="Verdana" w:hAnsi="Verdana"/>
                <w:sz w:val="24"/>
                <w:szCs w:val="24"/>
                <w:lang w:val="en-NZ"/>
              </w:rPr>
              <w:t xml:space="preserve"> for storage</w:t>
            </w:r>
          </w:p>
          <w:p w14:paraId="09B110B9" w14:textId="77777777" w:rsidR="00234EEA" w:rsidRPr="0022117E" w:rsidRDefault="00B750B5" w:rsidP="00CD5F8A">
            <w:pPr>
              <w:numPr>
                <w:ilvl w:val="0"/>
                <w:numId w:val="23"/>
              </w:numPr>
              <w:tabs>
                <w:tab w:val="clear" w:pos="720"/>
                <w:tab w:val="num" w:pos="371"/>
              </w:tabs>
              <w:ind w:hanging="720"/>
              <w:rPr>
                <w:rFonts w:ascii="Verdana" w:hAnsi="Verdana"/>
                <w:sz w:val="24"/>
                <w:szCs w:val="24"/>
                <w:lang w:val="en-NZ"/>
              </w:rPr>
            </w:pPr>
            <w:r>
              <w:rPr>
                <w:rFonts w:ascii="Verdana" w:hAnsi="Verdana"/>
                <w:sz w:val="24"/>
                <w:szCs w:val="24"/>
                <w:lang w:val="en-NZ"/>
              </w:rPr>
              <w:t>S</w:t>
            </w:r>
            <w:r w:rsidR="00A67A5D" w:rsidRPr="0022117E">
              <w:rPr>
                <w:rFonts w:ascii="Verdana" w:hAnsi="Verdana"/>
                <w:sz w:val="24"/>
                <w:szCs w:val="24"/>
                <w:lang w:val="en-NZ"/>
              </w:rPr>
              <w:t xml:space="preserve">taff assess relocation requirements and notify </w:t>
            </w:r>
            <w:r w:rsidR="004F1120" w:rsidRPr="0022117E">
              <w:rPr>
                <w:rFonts w:ascii="Verdana" w:hAnsi="Verdana"/>
                <w:sz w:val="24"/>
                <w:szCs w:val="24"/>
                <w:lang w:val="en-NZ"/>
              </w:rPr>
              <w:t>person in charge</w:t>
            </w:r>
          </w:p>
          <w:p w14:paraId="68DB2ED2" w14:textId="77777777" w:rsidR="004D146B" w:rsidRPr="0022117E" w:rsidRDefault="004D146B" w:rsidP="00CD5F8A">
            <w:pPr>
              <w:numPr>
                <w:ilvl w:val="0"/>
                <w:numId w:val="23"/>
              </w:numPr>
              <w:tabs>
                <w:tab w:val="clear" w:pos="720"/>
                <w:tab w:val="num" w:pos="371"/>
              </w:tabs>
              <w:ind w:hanging="720"/>
              <w:rPr>
                <w:rFonts w:ascii="Verdana" w:hAnsi="Verdana"/>
                <w:sz w:val="24"/>
                <w:szCs w:val="24"/>
                <w:lang w:val="en-NZ"/>
              </w:rPr>
            </w:pPr>
            <w:r w:rsidRPr="0022117E">
              <w:rPr>
                <w:rFonts w:ascii="Verdana" w:hAnsi="Verdana"/>
                <w:sz w:val="24"/>
                <w:szCs w:val="24"/>
                <w:lang w:val="en-NZ"/>
              </w:rPr>
              <w:t>Use of torches</w:t>
            </w:r>
          </w:p>
          <w:p w14:paraId="3BA00F2C" w14:textId="77777777" w:rsidR="004D146B" w:rsidRPr="0022117E" w:rsidRDefault="004D146B" w:rsidP="00CD5F8A">
            <w:pPr>
              <w:numPr>
                <w:ilvl w:val="0"/>
                <w:numId w:val="23"/>
              </w:numPr>
              <w:tabs>
                <w:tab w:val="clear" w:pos="720"/>
              </w:tabs>
              <w:ind w:left="371" w:hanging="371"/>
              <w:rPr>
                <w:rFonts w:ascii="Verdana" w:hAnsi="Verdana"/>
                <w:sz w:val="24"/>
                <w:szCs w:val="24"/>
                <w:lang w:val="en-NZ"/>
              </w:rPr>
            </w:pPr>
            <w:r w:rsidRPr="0022117E">
              <w:rPr>
                <w:rFonts w:ascii="Verdana" w:hAnsi="Verdana"/>
                <w:sz w:val="24"/>
                <w:szCs w:val="24"/>
                <w:lang w:val="en-NZ"/>
              </w:rPr>
              <w:t xml:space="preserve">If power outage is more than two hours </w:t>
            </w:r>
            <w:r w:rsidR="007D7030">
              <w:rPr>
                <w:rFonts w:ascii="Verdana" w:hAnsi="Verdana"/>
                <w:sz w:val="24"/>
                <w:szCs w:val="24"/>
                <w:lang w:val="en-NZ"/>
              </w:rPr>
              <w:t xml:space="preserve">consider </w:t>
            </w:r>
            <w:r w:rsidR="00D23C82">
              <w:rPr>
                <w:rFonts w:ascii="Verdana" w:hAnsi="Verdana"/>
                <w:sz w:val="24"/>
                <w:szCs w:val="24"/>
                <w:lang w:val="en-NZ"/>
              </w:rPr>
              <w:t>moving</w:t>
            </w:r>
            <w:r w:rsidRPr="0022117E">
              <w:rPr>
                <w:rFonts w:ascii="Verdana" w:hAnsi="Verdana"/>
                <w:sz w:val="24"/>
                <w:szCs w:val="24"/>
                <w:lang w:val="en-NZ"/>
              </w:rPr>
              <w:t xml:space="preserve"> to </w:t>
            </w:r>
            <w:r w:rsidR="00D23C82">
              <w:rPr>
                <w:rFonts w:ascii="Verdana" w:hAnsi="Verdana"/>
                <w:sz w:val="24"/>
                <w:szCs w:val="24"/>
                <w:lang w:val="en-NZ"/>
              </w:rPr>
              <w:t xml:space="preserve">an </w:t>
            </w:r>
            <w:r w:rsidRPr="0022117E">
              <w:rPr>
                <w:rFonts w:ascii="Verdana" w:hAnsi="Verdana"/>
                <w:sz w:val="24"/>
                <w:szCs w:val="24"/>
                <w:lang w:val="en-NZ"/>
              </w:rPr>
              <w:t>alternative location</w:t>
            </w:r>
          </w:p>
          <w:p w14:paraId="0672DF82" w14:textId="77777777" w:rsidR="005B1AB8" w:rsidRPr="0022117E" w:rsidRDefault="005B1AB8" w:rsidP="00CD5F8A">
            <w:pPr>
              <w:numPr>
                <w:ilvl w:val="0"/>
                <w:numId w:val="23"/>
              </w:numPr>
              <w:tabs>
                <w:tab w:val="clear" w:pos="720"/>
              </w:tabs>
              <w:ind w:left="371" w:hanging="371"/>
              <w:rPr>
                <w:rFonts w:ascii="Verdana" w:hAnsi="Verdana"/>
                <w:sz w:val="24"/>
                <w:szCs w:val="24"/>
                <w:lang w:val="en-NZ"/>
              </w:rPr>
            </w:pPr>
            <w:r w:rsidRPr="0022117E">
              <w:rPr>
                <w:rFonts w:ascii="Verdana" w:hAnsi="Verdana"/>
                <w:sz w:val="24"/>
                <w:szCs w:val="24"/>
                <w:lang w:val="en-NZ"/>
              </w:rPr>
              <w:t xml:space="preserve">Plug in phones that require no electricity </w:t>
            </w:r>
          </w:p>
          <w:p w14:paraId="7FF52D81" w14:textId="77777777" w:rsidR="00F418C9" w:rsidRDefault="00034B4F" w:rsidP="00CD5F8A">
            <w:pPr>
              <w:numPr>
                <w:ilvl w:val="0"/>
                <w:numId w:val="23"/>
              </w:numPr>
              <w:tabs>
                <w:tab w:val="clear" w:pos="720"/>
                <w:tab w:val="num" w:pos="371"/>
              </w:tabs>
              <w:ind w:hanging="720"/>
              <w:rPr>
                <w:rFonts w:ascii="Verdana" w:hAnsi="Verdana"/>
                <w:sz w:val="24"/>
                <w:szCs w:val="24"/>
                <w:lang w:val="en-NZ"/>
              </w:rPr>
            </w:pPr>
            <w:r w:rsidRPr="0022117E">
              <w:rPr>
                <w:rFonts w:ascii="Verdana" w:hAnsi="Verdana"/>
                <w:sz w:val="24"/>
                <w:szCs w:val="24"/>
                <w:lang w:val="en-NZ"/>
              </w:rPr>
              <w:t>Ensure manual forms/machine available</w:t>
            </w:r>
          </w:p>
          <w:p w14:paraId="7BDF9F4D" w14:textId="77777777" w:rsidR="005E56FC" w:rsidRPr="0022117E" w:rsidRDefault="005E56FC" w:rsidP="00CD5F8A">
            <w:pPr>
              <w:numPr>
                <w:ilvl w:val="0"/>
                <w:numId w:val="23"/>
              </w:numPr>
              <w:tabs>
                <w:tab w:val="clear" w:pos="720"/>
                <w:tab w:val="num" w:pos="371"/>
              </w:tabs>
              <w:ind w:hanging="720"/>
              <w:rPr>
                <w:rFonts w:ascii="Verdana" w:hAnsi="Verdana"/>
                <w:sz w:val="24"/>
                <w:szCs w:val="24"/>
                <w:lang w:val="en-NZ"/>
              </w:rPr>
            </w:pPr>
            <w:r>
              <w:rPr>
                <w:rFonts w:ascii="Verdana" w:hAnsi="Verdana"/>
                <w:sz w:val="24"/>
                <w:szCs w:val="24"/>
                <w:lang w:val="en-NZ"/>
              </w:rPr>
              <w:t>Utilise alternative sanitary equipment  cleaning methods – infection control methods, hand sterilizers</w:t>
            </w:r>
          </w:p>
        </w:tc>
      </w:tr>
      <w:tr w:rsidR="009C30E2" w:rsidRPr="0022117E" w14:paraId="3C6D6A61" w14:textId="77777777" w:rsidTr="00233ACC">
        <w:tc>
          <w:tcPr>
            <w:tcW w:w="5070" w:type="dxa"/>
            <w:gridSpan w:val="2"/>
          </w:tcPr>
          <w:p w14:paraId="3BD511DC" w14:textId="77777777" w:rsidR="009C30E2" w:rsidRPr="009247C3" w:rsidRDefault="009C30E2" w:rsidP="00CD5F8A">
            <w:pPr>
              <w:rPr>
                <w:rFonts w:ascii="Verdana" w:hAnsi="Verdana"/>
                <w:b/>
                <w:color w:val="FF0000"/>
                <w:sz w:val="24"/>
                <w:szCs w:val="24"/>
              </w:rPr>
            </w:pPr>
            <w:r w:rsidRPr="009247C3">
              <w:rPr>
                <w:rFonts w:ascii="Verdana" w:hAnsi="Verdana"/>
                <w:b/>
                <w:color w:val="FF0000"/>
                <w:sz w:val="24"/>
                <w:szCs w:val="24"/>
              </w:rPr>
              <w:t xml:space="preserve">Location of power main switch </w:t>
            </w:r>
          </w:p>
        </w:tc>
        <w:tc>
          <w:tcPr>
            <w:tcW w:w="9213" w:type="dxa"/>
          </w:tcPr>
          <w:p w14:paraId="781AEFC6" w14:textId="77777777" w:rsidR="009C30E2" w:rsidRDefault="009C30E2" w:rsidP="00CD5F8A">
            <w:pPr>
              <w:rPr>
                <w:rFonts w:ascii="Verdana" w:hAnsi="Verdana"/>
                <w:sz w:val="24"/>
                <w:szCs w:val="24"/>
                <w:lang w:val="en-NZ"/>
              </w:rPr>
            </w:pPr>
          </w:p>
        </w:tc>
      </w:tr>
      <w:tr w:rsidR="00A8548D" w:rsidRPr="0022117E" w14:paraId="34C30C92" w14:textId="77777777" w:rsidTr="00B754D3">
        <w:tc>
          <w:tcPr>
            <w:tcW w:w="0" w:type="auto"/>
            <w:shd w:val="pct10" w:color="auto" w:fill="FFFFFF"/>
          </w:tcPr>
          <w:p w14:paraId="6C8D3A65" w14:textId="77777777" w:rsidR="00A67A5D" w:rsidRPr="0022117E" w:rsidRDefault="00A67A5D" w:rsidP="00A851B2">
            <w:pPr>
              <w:rPr>
                <w:rFonts w:ascii="Verdana" w:hAnsi="Verdana"/>
                <w:b/>
                <w:sz w:val="24"/>
                <w:szCs w:val="24"/>
                <w:lang w:val="en-NZ"/>
              </w:rPr>
            </w:pPr>
            <w:r w:rsidRPr="0022117E">
              <w:rPr>
                <w:rFonts w:ascii="Verdana" w:hAnsi="Verdana"/>
                <w:b/>
                <w:sz w:val="24"/>
                <w:szCs w:val="24"/>
                <w:lang w:val="en-NZ"/>
              </w:rPr>
              <w:t>Incident</w:t>
            </w:r>
          </w:p>
        </w:tc>
        <w:tc>
          <w:tcPr>
            <w:tcW w:w="2829" w:type="dxa"/>
            <w:shd w:val="pct10" w:color="auto" w:fill="FFFFFF"/>
          </w:tcPr>
          <w:p w14:paraId="010627DC" w14:textId="77777777" w:rsidR="00A67A5D" w:rsidRPr="0022117E" w:rsidRDefault="00A67A5D" w:rsidP="00A851B2">
            <w:pPr>
              <w:rPr>
                <w:rFonts w:ascii="Verdana" w:hAnsi="Verdana"/>
                <w:b/>
                <w:sz w:val="24"/>
                <w:szCs w:val="24"/>
                <w:lang w:val="en-NZ"/>
              </w:rPr>
            </w:pPr>
            <w:r w:rsidRPr="0022117E">
              <w:rPr>
                <w:rFonts w:ascii="Verdana" w:hAnsi="Verdana"/>
                <w:b/>
                <w:sz w:val="24"/>
                <w:szCs w:val="24"/>
                <w:lang w:val="en-NZ"/>
              </w:rPr>
              <w:t>Contingency</w:t>
            </w:r>
          </w:p>
        </w:tc>
        <w:tc>
          <w:tcPr>
            <w:tcW w:w="9213" w:type="dxa"/>
            <w:shd w:val="pct10" w:color="auto" w:fill="FFFFFF"/>
          </w:tcPr>
          <w:p w14:paraId="6433DD70" w14:textId="13701F1C" w:rsidR="00A67A5D" w:rsidRPr="0022117E" w:rsidRDefault="00A67A5D" w:rsidP="00584C1D">
            <w:pPr>
              <w:tabs>
                <w:tab w:val="num" w:pos="371"/>
              </w:tabs>
              <w:ind w:hanging="720"/>
              <w:rPr>
                <w:rFonts w:ascii="Verdana" w:hAnsi="Verdana"/>
                <w:b/>
                <w:sz w:val="24"/>
                <w:szCs w:val="24"/>
                <w:lang w:val="en-NZ"/>
              </w:rPr>
            </w:pPr>
            <w:r w:rsidRPr="0022117E">
              <w:rPr>
                <w:rFonts w:ascii="Verdana" w:hAnsi="Verdana"/>
                <w:b/>
                <w:sz w:val="24"/>
                <w:szCs w:val="24"/>
                <w:lang w:val="en-NZ"/>
              </w:rPr>
              <w:t>Act</w:t>
            </w:r>
            <w:r w:rsidR="00CD5F8A">
              <w:rPr>
                <w:rFonts w:ascii="Verdana" w:hAnsi="Verdana"/>
                <w:b/>
                <w:sz w:val="24"/>
                <w:szCs w:val="24"/>
                <w:lang w:val="en-NZ"/>
              </w:rPr>
              <w:t xml:space="preserve"> </w:t>
            </w:r>
            <w:r w:rsidR="00B754D3">
              <w:rPr>
                <w:rFonts w:ascii="Verdana" w:hAnsi="Verdana"/>
                <w:b/>
                <w:sz w:val="24"/>
                <w:szCs w:val="24"/>
                <w:lang w:val="en-NZ"/>
              </w:rPr>
              <w:t xml:space="preserve">   A</w:t>
            </w:r>
            <w:r w:rsidR="00584C1D" w:rsidRPr="0022117E">
              <w:rPr>
                <w:rFonts w:ascii="Verdana" w:hAnsi="Verdana"/>
                <w:b/>
                <w:sz w:val="24"/>
                <w:szCs w:val="24"/>
                <w:lang w:val="en-NZ"/>
              </w:rPr>
              <w:t>ction/Tasks</w:t>
            </w:r>
          </w:p>
        </w:tc>
      </w:tr>
      <w:tr w:rsidR="00A8548D" w:rsidRPr="0022117E" w14:paraId="1E9743FC" w14:textId="77777777" w:rsidTr="00B754D3">
        <w:tc>
          <w:tcPr>
            <w:tcW w:w="0" w:type="auto"/>
            <w:vMerge w:val="restart"/>
          </w:tcPr>
          <w:p w14:paraId="39C61E26" w14:textId="77777777" w:rsidR="00455EAB" w:rsidRPr="0022117E" w:rsidRDefault="00455EAB" w:rsidP="00A851B2">
            <w:pPr>
              <w:rPr>
                <w:rFonts w:ascii="Verdana" w:hAnsi="Verdana"/>
                <w:b/>
                <w:sz w:val="24"/>
                <w:szCs w:val="24"/>
                <w:lang w:val="en-NZ"/>
              </w:rPr>
            </w:pPr>
            <w:r w:rsidRPr="0022117E">
              <w:rPr>
                <w:rFonts w:ascii="Verdana" w:hAnsi="Verdana"/>
                <w:b/>
                <w:sz w:val="24"/>
                <w:szCs w:val="24"/>
                <w:lang w:val="en-NZ"/>
              </w:rPr>
              <w:t>Loss of Sewerage Service</w:t>
            </w:r>
          </w:p>
          <w:p w14:paraId="007F5ADF" w14:textId="77777777" w:rsidR="00B404F1" w:rsidRPr="0022117E" w:rsidRDefault="00B404F1" w:rsidP="00A851B2">
            <w:pPr>
              <w:rPr>
                <w:rFonts w:ascii="Verdana" w:hAnsi="Verdana"/>
                <w:b/>
                <w:sz w:val="24"/>
                <w:szCs w:val="24"/>
                <w:lang w:val="en-NZ"/>
              </w:rPr>
            </w:pPr>
          </w:p>
          <w:p w14:paraId="30CDBFEE" w14:textId="77777777" w:rsidR="00E82779" w:rsidRDefault="00455EAB" w:rsidP="00A851B2">
            <w:pPr>
              <w:rPr>
                <w:rFonts w:ascii="Verdana" w:hAnsi="Verdana" w:cs="Arial"/>
                <w:sz w:val="24"/>
                <w:szCs w:val="24"/>
                <w:lang w:val="en-NZ"/>
              </w:rPr>
            </w:pPr>
            <w:r w:rsidRPr="0022117E">
              <w:rPr>
                <w:rFonts w:ascii="Verdana" w:hAnsi="Verdana" w:cs="Arial"/>
                <w:b/>
                <w:sz w:val="24"/>
                <w:szCs w:val="24"/>
                <w:lang w:val="en-NZ"/>
              </w:rPr>
              <w:t>Likelihood</w:t>
            </w:r>
            <w:r w:rsidR="00E82779">
              <w:rPr>
                <w:rFonts w:ascii="Verdana" w:hAnsi="Verdana" w:cs="Arial"/>
                <w:sz w:val="24"/>
                <w:szCs w:val="24"/>
                <w:lang w:val="en-NZ"/>
              </w:rPr>
              <w:t>:</w:t>
            </w:r>
          </w:p>
          <w:p w14:paraId="6048D9AA" w14:textId="77777777" w:rsidR="00B404F1" w:rsidRPr="0022117E" w:rsidRDefault="00455EAB" w:rsidP="00A851B2">
            <w:pPr>
              <w:rPr>
                <w:rFonts w:ascii="Verdana" w:hAnsi="Verdana" w:cs="Arial"/>
                <w:sz w:val="24"/>
                <w:szCs w:val="24"/>
                <w:lang w:val="en-NZ"/>
              </w:rPr>
            </w:pPr>
            <w:r w:rsidRPr="0022117E">
              <w:rPr>
                <w:rFonts w:ascii="Verdana" w:hAnsi="Verdana" w:cs="Arial"/>
                <w:sz w:val="24"/>
                <w:szCs w:val="24"/>
                <w:lang w:val="en-NZ"/>
              </w:rPr>
              <w:t>Low</w:t>
            </w:r>
          </w:p>
          <w:p w14:paraId="65D329AE" w14:textId="77777777" w:rsidR="00455EAB" w:rsidRPr="0022117E" w:rsidRDefault="00B404F1" w:rsidP="00A851B2">
            <w:pPr>
              <w:rPr>
                <w:rFonts w:ascii="Verdana" w:hAnsi="Verdana"/>
                <w:sz w:val="24"/>
                <w:szCs w:val="24"/>
                <w:lang w:val="en-NZ"/>
              </w:rPr>
            </w:pPr>
            <w:r w:rsidRPr="0022117E">
              <w:rPr>
                <w:rFonts w:ascii="Verdana" w:hAnsi="Verdana" w:cs="Arial"/>
                <w:b/>
                <w:sz w:val="24"/>
                <w:szCs w:val="24"/>
                <w:lang w:val="en-NZ"/>
              </w:rPr>
              <w:t>Consequence</w:t>
            </w:r>
            <w:r w:rsidRPr="0022117E">
              <w:rPr>
                <w:rFonts w:ascii="Verdana" w:hAnsi="Verdana" w:cs="Arial"/>
                <w:sz w:val="24"/>
                <w:szCs w:val="24"/>
                <w:lang w:val="en-NZ"/>
              </w:rPr>
              <w:t>: Med</w:t>
            </w:r>
          </w:p>
          <w:p w14:paraId="70F2F56A" w14:textId="77777777" w:rsidR="00455EAB" w:rsidRPr="0022117E" w:rsidRDefault="00455EAB" w:rsidP="00A851B2">
            <w:pPr>
              <w:rPr>
                <w:rFonts w:ascii="Verdana" w:hAnsi="Verdana"/>
                <w:sz w:val="24"/>
                <w:szCs w:val="24"/>
              </w:rPr>
            </w:pPr>
          </w:p>
        </w:tc>
        <w:tc>
          <w:tcPr>
            <w:tcW w:w="2829" w:type="dxa"/>
            <w:shd w:val="clear" w:color="auto" w:fill="auto"/>
          </w:tcPr>
          <w:p w14:paraId="33BDD15B" w14:textId="77777777" w:rsidR="00455EAB" w:rsidRDefault="00455EAB" w:rsidP="00A851B2">
            <w:pPr>
              <w:rPr>
                <w:rFonts w:ascii="Verdana" w:hAnsi="Verdana"/>
                <w:sz w:val="24"/>
                <w:szCs w:val="24"/>
                <w:lang w:val="en-NZ"/>
              </w:rPr>
            </w:pPr>
            <w:r w:rsidRPr="0022117E">
              <w:rPr>
                <w:rFonts w:ascii="Verdana" w:hAnsi="Verdana"/>
                <w:sz w:val="24"/>
                <w:szCs w:val="24"/>
                <w:lang w:val="en-NZ"/>
              </w:rPr>
              <w:t>Utilise alternate toilet facilitates</w:t>
            </w:r>
          </w:p>
          <w:p w14:paraId="14154E7A" w14:textId="77777777" w:rsidR="00D23C82" w:rsidRDefault="00D23C82" w:rsidP="00A851B2">
            <w:pPr>
              <w:rPr>
                <w:rFonts w:ascii="Verdana" w:hAnsi="Verdana"/>
                <w:sz w:val="24"/>
                <w:szCs w:val="24"/>
                <w:lang w:val="en-NZ"/>
              </w:rPr>
            </w:pPr>
            <w:r>
              <w:rPr>
                <w:rFonts w:ascii="Verdana" w:hAnsi="Verdana"/>
                <w:sz w:val="24"/>
                <w:szCs w:val="24"/>
                <w:lang w:val="en-NZ"/>
              </w:rPr>
              <w:t>Hire portable toilets</w:t>
            </w:r>
          </w:p>
          <w:p w14:paraId="10705D90" w14:textId="77777777" w:rsidR="00D23C82" w:rsidRPr="0022117E" w:rsidRDefault="00D23C82" w:rsidP="00A851B2">
            <w:pPr>
              <w:rPr>
                <w:rFonts w:ascii="Verdana" w:hAnsi="Verdana"/>
                <w:sz w:val="24"/>
                <w:szCs w:val="24"/>
              </w:rPr>
            </w:pPr>
            <w:r>
              <w:rPr>
                <w:rFonts w:ascii="Verdana" w:hAnsi="Verdana"/>
                <w:sz w:val="24"/>
                <w:szCs w:val="24"/>
                <w:lang w:val="en-NZ"/>
              </w:rPr>
              <w:t>Double bag toilets</w:t>
            </w:r>
          </w:p>
        </w:tc>
        <w:tc>
          <w:tcPr>
            <w:tcW w:w="9213" w:type="dxa"/>
          </w:tcPr>
          <w:p w14:paraId="41C21C7A" w14:textId="1E96A9F1" w:rsidR="00455EAB" w:rsidRPr="0022117E" w:rsidRDefault="00455EAB" w:rsidP="00CD5F8A">
            <w:pPr>
              <w:numPr>
                <w:ilvl w:val="0"/>
                <w:numId w:val="25"/>
              </w:numPr>
              <w:tabs>
                <w:tab w:val="clear" w:pos="720"/>
                <w:tab w:val="num" w:pos="371"/>
              </w:tabs>
              <w:ind w:hanging="720"/>
              <w:rPr>
                <w:rFonts w:ascii="Verdana" w:hAnsi="Verdana"/>
                <w:sz w:val="24"/>
                <w:szCs w:val="24"/>
                <w:lang w:val="en-NZ"/>
              </w:rPr>
            </w:pPr>
            <w:r w:rsidRPr="0022117E">
              <w:rPr>
                <w:rFonts w:ascii="Verdana" w:hAnsi="Verdana"/>
                <w:sz w:val="24"/>
                <w:szCs w:val="24"/>
                <w:lang w:val="en-NZ"/>
              </w:rPr>
              <w:t xml:space="preserve">Staff position Out of Order notices </w:t>
            </w:r>
            <w:r w:rsidR="005E56FC">
              <w:rPr>
                <w:rFonts w:ascii="Verdana" w:hAnsi="Verdana"/>
                <w:sz w:val="24"/>
                <w:szCs w:val="24"/>
                <w:lang w:val="en-NZ"/>
              </w:rPr>
              <w:t xml:space="preserve">– </w:t>
            </w:r>
            <w:r w:rsidR="00B754D3">
              <w:rPr>
                <w:rFonts w:ascii="Verdana" w:hAnsi="Verdana"/>
                <w:sz w:val="24"/>
                <w:szCs w:val="24"/>
                <w:lang w:val="en-NZ"/>
              </w:rPr>
              <w:t>(</w:t>
            </w:r>
            <w:r w:rsidR="005E56FC">
              <w:rPr>
                <w:rFonts w:ascii="Verdana" w:hAnsi="Verdana"/>
                <w:sz w:val="24"/>
                <w:szCs w:val="24"/>
                <w:lang w:val="en-NZ"/>
              </w:rPr>
              <w:t>see appendix XXX</w:t>
            </w:r>
            <w:r w:rsidR="00B754D3">
              <w:rPr>
                <w:rFonts w:ascii="Verdana" w:hAnsi="Verdana"/>
                <w:sz w:val="24"/>
                <w:szCs w:val="24"/>
                <w:lang w:val="en-NZ"/>
              </w:rPr>
              <w:t>)</w:t>
            </w:r>
          </w:p>
          <w:p w14:paraId="4ECB52E1" w14:textId="77777777" w:rsidR="00455EAB" w:rsidRDefault="00455EAB" w:rsidP="00CD5F8A">
            <w:pPr>
              <w:numPr>
                <w:ilvl w:val="0"/>
                <w:numId w:val="25"/>
              </w:numPr>
              <w:tabs>
                <w:tab w:val="clear" w:pos="720"/>
                <w:tab w:val="num" w:pos="371"/>
              </w:tabs>
              <w:ind w:hanging="720"/>
              <w:rPr>
                <w:rFonts w:ascii="Verdana" w:hAnsi="Verdana"/>
                <w:sz w:val="24"/>
                <w:szCs w:val="24"/>
                <w:lang w:val="en-NZ"/>
              </w:rPr>
            </w:pPr>
            <w:r w:rsidRPr="0022117E">
              <w:rPr>
                <w:rFonts w:ascii="Verdana" w:hAnsi="Verdana"/>
                <w:sz w:val="24"/>
                <w:szCs w:val="24"/>
                <w:lang w:val="en-NZ"/>
              </w:rPr>
              <w:t xml:space="preserve">Negotiate use of  neighbouring service facilities </w:t>
            </w:r>
          </w:p>
          <w:p w14:paraId="6937646B" w14:textId="77777777" w:rsidR="00D23C82" w:rsidRDefault="00D23C82"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Hire portable or chemical toilet</w:t>
            </w:r>
          </w:p>
          <w:p w14:paraId="0D143F2E" w14:textId="77777777" w:rsidR="00D47B74" w:rsidRDefault="00D47B74" w:rsidP="00515522">
            <w:pPr>
              <w:numPr>
                <w:ilvl w:val="0"/>
                <w:numId w:val="25"/>
              </w:numPr>
              <w:tabs>
                <w:tab w:val="clear" w:pos="720"/>
                <w:tab w:val="num" w:pos="371"/>
              </w:tabs>
              <w:ind w:left="371" w:hanging="371"/>
              <w:rPr>
                <w:rFonts w:ascii="Verdana" w:hAnsi="Verdana"/>
                <w:sz w:val="24"/>
                <w:szCs w:val="24"/>
                <w:lang w:val="en-NZ"/>
              </w:rPr>
            </w:pPr>
            <w:r>
              <w:rPr>
                <w:rFonts w:ascii="Verdana" w:hAnsi="Verdana"/>
                <w:sz w:val="24"/>
                <w:szCs w:val="24"/>
                <w:lang w:val="en-NZ"/>
              </w:rPr>
              <w:t>Access additional bedpan and urinal equipment from neighbouring health services</w:t>
            </w:r>
          </w:p>
          <w:p w14:paraId="5CC8872C" w14:textId="77777777" w:rsidR="00D23C82" w:rsidRPr="0022117E" w:rsidRDefault="00D23C82"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Consider double bagging toilets and arrangements for waste removal</w:t>
            </w:r>
          </w:p>
          <w:p w14:paraId="13F69D6C" w14:textId="77777777" w:rsidR="00455EAB" w:rsidRPr="0022117E" w:rsidRDefault="00455EAB" w:rsidP="00CD5F8A">
            <w:pPr>
              <w:numPr>
                <w:ilvl w:val="0"/>
                <w:numId w:val="25"/>
              </w:numPr>
              <w:tabs>
                <w:tab w:val="clear" w:pos="720"/>
                <w:tab w:val="num" w:pos="371"/>
              </w:tabs>
              <w:ind w:hanging="720"/>
              <w:rPr>
                <w:rFonts w:ascii="Verdana" w:hAnsi="Verdana"/>
                <w:i/>
                <w:sz w:val="24"/>
                <w:szCs w:val="24"/>
                <w:lang w:val="en-NZ"/>
              </w:rPr>
            </w:pPr>
            <w:r w:rsidRPr="0022117E">
              <w:rPr>
                <w:rFonts w:ascii="Verdana" w:hAnsi="Verdana"/>
                <w:sz w:val="24"/>
                <w:szCs w:val="24"/>
                <w:lang w:val="en-NZ"/>
              </w:rPr>
              <w:t>Consider evacuation of affected area</w:t>
            </w:r>
          </w:p>
          <w:p w14:paraId="7701E410" w14:textId="77777777" w:rsidR="00455EAB" w:rsidRPr="0022117E" w:rsidRDefault="00455EAB" w:rsidP="00CD5F8A">
            <w:pPr>
              <w:tabs>
                <w:tab w:val="num" w:pos="371"/>
              </w:tabs>
              <w:ind w:left="720" w:hanging="720"/>
              <w:rPr>
                <w:rFonts w:ascii="Verdana" w:hAnsi="Verdana"/>
                <w:sz w:val="24"/>
                <w:szCs w:val="24"/>
                <w:lang w:val="en-NZ"/>
              </w:rPr>
            </w:pPr>
          </w:p>
        </w:tc>
      </w:tr>
      <w:tr w:rsidR="00A8548D" w:rsidRPr="0022117E" w14:paraId="13C1040E" w14:textId="77777777" w:rsidTr="00B754D3">
        <w:tc>
          <w:tcPr>
            <w:tcW w:w="0" w:type="auto"/>
            <w:vMerge/>
            <w:tcBorders>
              <w:bottom w:val="single" w:sz="4" w:space="0" w:color="auto"/>
            </w:tcBorders>
          </w:tcPr>
          <w:p w14:paraId="2C17CBED" w14:textId="77777777" w:rsidR="00455EAB" w:rsidRPr="0022117E" w:rsidRDefault="00455EAB" w:rsidP="00A851B2">
            <w:pPr>
              <w:rPr>
                <w:rFonts w:ascii="Verdana" w:hAnsi="Verdana"/>
                <w:sz w:val="24"/>
                <w:szCs w:val="24"/>
                <w:lang w:val="en-NZ"/>
              </w:rPr>
            </w:pPr>
          </w:p>
        </w:tc>
        <w:tc>
          <w:tcPr>
            <w:tcW w:w="2829" w:type="dxa"/>
            <w:tcBorders>
              <w:bottom w:val="single" w:sz="4" w:space="0" w:color="auto"/>
            </w:tcBorders>
            <w:shd w:val="clear" w:color="auto" w:fill="auto"/>
          </w:tcPr>
          <w:p w14:paraId="27F71179" w14:textId="77777777" w:rsidR="00455EAB" w:rsidRPr="0022117E" w:rsidRDefault="00455EAB" w:rsidP="00A851B2">
            <w:pPr>
              <w:rPr>
                <w:rFonts w:ascii="Verdana" w:hAnsi="Verdana"/>
                <w:sz w:val="24"/>
                <w:szCs w:val="24"/>
                <w:lang w:val="en-NZ"/>
              </w:rPr>
            </w:pPr>
            <w:r w:rsidRPr="0022117E">
              <w:rPr>
                <w:rFonts w:ascii="Verdana" w:hAnsi="Verdana"/>
                <w:sz w:val="24"/>
                <w:szCs w:val="24"/>
                <w:lang w:val="en-NZ"/>
              </w:rPr>
              <w:t>Relocate service</w:t>
            </w:r>
          </w:p>
        </w:tc>
        <w:tc>
          <w:tcPr>
            <w:tcW w:w="9213" w:type="dxa"/>
            <w:tcBorders>
              <w:bottom w:val="single" w:sz="4" w:space="0" w:color="auto"/>
            </w:tcBorders>
          </w:tcPr>
          <w:p w14:paraId="4C6628A5" w14:textId="77777777" w:rsidR="00455EAB" w:rsidRPr="0022117E" w:rsidRDefault="00455EAB" w:rsidP="00CD5F8A">
            <w:pPr>
              <w:numPr>
                <w:ilvl w:val="0"/>
                <w:numId w:val="25"/>
              </w:numPr>
              <w:tabs>
                <w:tab w:val="clear" w:pos="720"/>
                <w:tab w:val="num" w:pos="371"/>
              </w:tabs>
              <w:ind w:hanging="720"/>
              <w:rPr>
                <w:rFonts w:ascii="Verdana" w:hAnsi="Verdana"/>
                <w:sz w:val="24"/>
                <w:szCs w:val="24"/>
                <w:lang w:val="en-NZ"/>
              </w:rPr>
            </w:pPr>
            <w:r w:rsidRPr="0022117E">
              <w:rPr>
                <w:rFonts w:ascii="Verdana" w:hAnsi="Verdana"/>
                <w:sz w:val="24"/>
                <w:szCs w:val="24"/>
                <w:lang w:val="en-NZ"/>
              </w:rPr>
              <w:t xml:space="preserve">Identify pre-arranged relocation facilities and activate Relocation Plan </w:t>
            </w:r>
            <w:r w:rsidR="00D23C82">
              <w:rPr>
                <w:rFonts w:ascii="Verdana" w:hAnsi="Verdana"/>
                <w:sz w:val="24"/>
                <w:szCs w:val="24"/>
                <w:lang w:val="en-NZ"/>
              </w:rPr>
              <w:t>(Appendix XXX)</w:t>
            </w:r>
          </w:p>
          <w:p w14:paraId="06322C0B" w14:textId="77777777" w:rsidR="00455EAB" w:rsidRPr="0022117E" w:rsidRDefault="00455EAB" w:rsidP="00CD5F8A">
            <w:pPr>
              <w:numPr>
                <w:ilvl w:val="0"/>
                <w:numId w:val="25"/>
              </w:numPr>
              <w:tabs>
                <w:tab w:val="clear" w:pos="720"/>
                <w:tab w:val="num" w:pos="371"/>
              </w:tabs>
              <w:ind w:hanging="720"/>
              <w:rPr>
                <w:rFonts w:ascii="Verdana" w:hAnsi="Verdana"/>
                <w:sz w:val="24"/>
                <w:szCs w:val="24"/>
                <w:lang w:val="en-NZ"/>
              </w:rPr>
            </w:pPr>
            <w:r w:rsidRPr="0022117E">
              <w:rPr>
                <w:rFonts w:ascii="Verdana" w:hAnsi="Verdana"/>
                <w:sz w:val="24"/>
                <w:szCs w:val="24"/>
                <w:lang w:val="en-NZ"/>
              </w:rPr>
              <w:t xml:space="preserve">Identify essential equipment requirements for relocation </w:t>
            </w:r>
            <w:r w:rsidR="00D23C82">
              <w:rPr>
                <w:rFonts w:ascii="Verdana" w:hAnsi="Verdana"/>
                <w:sz w:val="24"/>
                <w:szCs w:val="24"/>
                <w:lang w:val="en-NZ"/>
              </w:rPr>
              <w:t>( B3 &amp; 4)</w:t>
            </w:r>
          </w:p>
          <w:p w14:paraId="45188CC7" w14:textId="77777777" w:rsidR="00F418C9" w:rsidRPr="00435995" w:rsidRDefault="00455EAB" w:rsidP="00047ED2">
            <w:pPr>
              <w:numPr>
                <w:ilvl w:val="0"/>
                <w:numId w:val="25"/>
              </w:numPr>
              <w:tabs>
                <w:tab w:val="clear" w:pos="720"/>
                <w:tab w:val="num" w:pos="371"/>
              </w:tabs>
              <w:ind w:hanging="720"/>
              <w:rPr>
                <w:rFonts w:ascii="Verdana" w:hAnsi="Verdana"/>
                <w:i/>
                <w:sz w:val="24"/>
                <w:szCs w:val="24"/>
                <w:lang w:val="en-NZ"/>
              </w:rPr>
            </w:pPr>
            <w:r w:rsidRPr="0022117E">
              <w:rPr>
                <w:rFonts w:ascii="Verdana" w:hAnsi="Verdana"/>
                <w:sz w:val="24"/>
                <w:szCs w:val="24"/>
                <w:lang w:val="en-NZ"/>
              </w:rPr>
              <w:t>Ensure all patients have identification</w:t>
            </w:r>
          </w:p>
          <w:p w14:paraId="2C640282" w14:textId="7FA8A85A" w:rsidR="00435995" w:rsidRPr="0022117E" w:rsidRDefault="00435995" w:rsidP="00435995">
            <w:pPr>
              <w:ind w:left="720"/>
              <w:rPr>
                <w:rFonts w:ascii="Verdana" w:hAnsi="Verdana"/>
                <w:i/>
                <w:sz w:val="24"/>
                <w:szCs w:val="24"/>
                <w:lang w:val="en-NZ"/>
              </w:rPr>
            </w:pPr>
          </w:p>
        </w:tc>
      </w:tr>
      <w:tr w:rsidR="00A8548D" w:rsidRPr="0022117E" w14:paraId="2245C756" w14:textId="77777777" w:rsidTr="00B754D3">
        <w:tc>
          <w:tcPr>
            <w:tcW w:w="0" w:type="auto"/>
            <w:shd w:val="clear" w:color="auto" w:fill="D9D9D9" w:themeFill="background1" w:themeFillShade="D9"/>
          </w:tcPr>
          <w:p w14:paraId="6EC543DB" w14:textId="77777777" w:rsidR="005741F4" w:rsidRPr="00515522" w:rsidRDefault="005741F4" w:rsidP="00A851B2">
            <w:pPr>
              <w:rPr>
                <w:rFonts w:ascii="Verdana" w:hAnsi="Verdana"/>
                <w:b/>
                <w:sz w:val="24"/>
                <w:szCs w:val="24"/>
                <w:lang w:val="en-NZ"/>
              </w:rPr>
            </w:pPr>
            <w:r w:rsidRPr="00515522">
              <w:rPr>
                <w:rFonts w:ascii="Verdana" w:hAnsi="Verdana"/>
                <w:b/>
                <w:sz w:val="24"/>
                <w:szCs w:val="24"/>
                <w:lang w:val="en-NZ"/>
              </w:rPr>
              <w:lastRenderedPageBreak/>
              <w:t xml:space="preserve">Incident </w:t>
            </w:r>
          </w:p>
        </w:tc>
        <w:tc>
          <w:tcPr>
            <w:tcW w:w="2829" w:type="dxa"/>
            <w:shd w:val="clear" w:color="auto" w:fill="D9D9D9" w:themeFill="background1" w:themeFillShade="D9"/>
          </w:tcPr>
          <w:p w14:paraId="20C9204C" w14:textId="77777777" w:rsidR="005741F4" w:rsidRPr="00515522" w:rsidRDefault="005741F4" w:rsidP="00A851B2">
            <w:pPr>
              <w:rPr>
                <w:rFonts w:ascii="Verdana" w:hAnsi="Verdana"/>
                <w:b/>
                <w:sz w:val="24"/>
                <w:szCs w:val="24"/>
                <w:lang w:val="en-NZ"/>
              </w:rPr>
            </w:pPr>
            <w:r w:rsidRPr="00515522">
              <w:rPr>
                <w:rFonts w:ascii="Verdana" w:hAnsi="Verdana"/>
                <w:b/>
                <w:sz w:val="24"/>
                <w:szCs w:val="24"/>
                <w:lang w:val="en-NZ"/>
              </w:rPr>
              <w:t>Contingency</w:t>
            </w:r>
          </w:p>
        </w:tc>
        <w:tc>
          <w:tcPr>
            <w:tcW w:w="9213" w:type="dxa"/>
            <w:shd w:val="clear" w:color="auto" w:fill="D9D9D9" w:themeFill="background1" w:themeFillShade="D9"/>
          </w:tcPr>
          <w:p w14:paraId="5EE8C120" w14:textId="4DE7CDC4" w:rsidR="005741F4" w:rsidRPr="00584C1D" w:rsidRDefault="00047ED2" w:rsidP="00BB4266">
            <w:pPr>
              <w:rPr>
                <w:rFonts w:ascii="Verdana" w:hAnsi="Verdana"/>
                <w:b/>
                <w:sz w:val="24"/>
                <w:szCs w:val="24"/>
                <w:lang w:val="en-NZ"/>
              </w:rPr>
            </w:pPr>
            <w:r w:rsidRPr="0022117E">
              <w:rPr>
                <w:rFonts w:ascii="Verdana" w:hAnsi="Verdana"/>
                <w:b/>
                <w:sz w:val="24"/>
                <w:szCs w:val="24"/>
                <w:lang w:val="en-NZ"/>
              </w:rPr>
              <w:t>Action/Tasks</w:t>
            </w:r>
          </w:p>
        </w:tc>
      </w:tr>
      <w:tr w:rsidR="00CF576A" w:rsidRPr="0022117E" w14:paraId="79D7392B" w14:textId="77777777" w:rsidTr="00B754D3">
        <w:tc>
          <w:tcPr>
            <w:tcW w:w="0" w:type="auto"/>
            <w:vMerge w:val="restart"/>
          </w:tcPr>
          <w:p w14:paraId="69FCF87E" w14:textId="77777777" w:rsidR="00CF576A" w:rsidRPr="00FE334B" w:rsidRDefault="00CF576A" w:rsidP="00CF576A">
            <w:pPr>
              <w:rPr>
                <w:rFonts w:ascii="Verdana" w:hAnsi="Verdana"/>
                <w:b/>
                <w:sz w:val="24"/>
                <w:szCs w:val="24"/>
                <w:lang w:val="en-NZ"/>
              </w:rPr>
            </w:pPr>
            <w:r w:rsidRPr="00515522">
              <w:rPr>
                <w:rFonts w:ascii="Verdana" w:hAnsi="Verdana"/>
                <w:b/>
                <w:sz w:val="24"/>
                <w:szCs w:val="24"/>
                <w:lang w:val="en-NZ"/>
              </w:rPr>
              <w:t xml:space="preserve">Patient Call </w:t>
            </w:r>
          </w:p>
          <w:p w14:paraId="28D5FA34" w14:textId="202CEF83" w:rsidR="00CF576A" w:rsidRPr="0022117E" w:rsidRDefault="00435995" w:rsidP="00A851B2">
            <w:pPr>
              <w:rPr>
                <w:rFonts w:ascii="Verdana" w:hAnsi="Verdana"/>
                <w:sz w:val="24"/>
                <w:szCs w:val="24"/>
                <w:lang w:val="en-NZ"/>
              </w:rPr>
            </w:pPr>
            <w:r>
              <w:rPr>
                <w:rFonts w:ascii="Verdana" w:hAnsi="Verdana"/>
                <w:b/>
                <w:sz w:val="24"/>
                <w:szCs w:val="24"/>
                <w:lang w:val="en-NZ"/>
              </w:rPr>
              <w:t>S</w:t>
            </w:r>
            <w:r w:rsidR="00CF576A" w:rsidRPr="00A563FD">
              <w:rPr>
                <w:rFonts w:ascii="Verdana" w:hAnsi="Verdana"/>
                <w:b/>
                <w:sz w:val="24"/>
                <w:szCs w:val="24"/>
                <w:lang w:val="en-NZ"/>
              </w:rPr>
              <w:t>ystem Failure</w:t>
            </w:r>
          </w:p>
          <w:p w14:paraId="33EC5D1B" w14:textId="77777777" w:rsidR="00CF576A" w:rsidRPr="00FE334B" w:rsidRDefault="00CF576A" w:rsidP="00A851B2">
            <w:pPr>
              <w:rPr>
                <w:rFonts w:ascii="Verdana" w:hAnsi="Verdana" w:cs="Arial"/>
                <w:sz w:val="24"/>
                <w:szCs w:val="24"/>
                <w:lang w:val="en-NZ"/>
              </w:rPr>
            </w:pPr>
            <w:r w:rsidRPr="0022117E">
              <w:rPr>
                <w:rFonts w:ascii="Verdana" w:hAnsi="Verdana" w:cs="Arial"/>
                <w:b/>
                <w:sz w:val="24"/>
                <w:szCs w:val="24"/>
                <w:lang w:val="en-NZ"/>
              </w:rPr>
              <w:t>Likelihood</w:t>
            </w:r>
            <w:r>
              <w:rPr>
                <w:rFonts w:ascii="Verdana" w:hAnsi="Verdana" w:cs="Arial"/>
                <w:sz w:val="24"/>
                <w:szCs w:val="24"/>
                <w:lang w:val="en-NZ"/>
              </w:rPr>
              <w:t>:</w:t>
            </w:r>
          </w:p>
          <w:p w14:paraId="0DBCA1D7" w14:textId="77777777" w:rsidR="00CF576A" w:rsidRDefault="00CF576A" w:rsidP="00CF576A">
            <w:pPr>
              <w:rPr>
                <w:rFonts w:ascii="Verdana" w:hAnsi="Verdana" w:cs="Arial"/>
                <w:sz w:val="24"/>
                <w:szCs w:val="24"/>
                <w:lang w:val="en-NZ"/>
              </w:rPr>
            </w:pPr>
            <w:r w:rsidRPr="0022117E">
              <w:rPr>
                <w:rFonts w:ascii="Verdana" w:hAnsi="Verdana" w:cs="Arial"/>
                <w:sz w:val="24"/>
                <w:szCs w:val="24"/>
                <w:lang w:val="en-NZ"/>
              </w:rPr>
              <w:t>Low</w:t>
            </w:r>
            <w:r w:rsidR="00A01796">
              <w:rPr>
                <w:rFonts w:ascii="Verdana" w:hAnsi="Verdana" w:cs="Arial"/>
                <w:sz w:val="24"/>
                <w:szCs w:val="24"/>
                <w:lang w:val="en-NZ"/>
              </w:rPr>
              <w:t>/Med/High</w:t>
            </w:r>
          </w:p>
          <w:p w14:paraId="18995E18" w14:textId="77777777" w:rsidR="00A01796" w:rsidRPr="0022117E" w:rsidRDefault="00A01796" w:rsidP="00CF576A">
            <w:pPr>
              <w:rPr>
                <w:rFonts w:ascii="Verdana" w:hAnsi="Verdana"/>
                <w:sz w:val="24"/>
                <w:szCs w:val="24"/>
                <w:lang w:val="en-NZ"/>
              </w:rPr>
            </w:pPr>
            <w:r>
              <w:rPr>
                <w:rFonts w:ascii="Verdana" w:hAnsi="Verdana" w:cs="Arial"/>
                <w:sz w:val="24"/>
                <w:szCs w:val="24"/>
                <w:lang w:val="en-NZ"/>
              </w:rPr>
              <w:t>(circle one)</w:t>
            </w:r>
          </w:p>
          <w:p w14:paraId="4EBB7FE8" w14:textId="77777777" w:rsidR="00CF576A" w:rsidRPr="0022117E" w:rsidRDefault="00CF576A" w:rsidP="00A851B2">
            <w:pPr>
              <w:rPr>
                <w:rFonts w:ascii="Verdana" w:hAnsi="Verdana"/>
                <w:sz w:val="24"/>
                <w:szCs w:val="24"/>
                <w:lang w:val="en-NZ"/>
              </w:rPr>
            </w:pPr>
            <w:r w:rsidRPr="0022117E">
              <w:rPr>
                <w:rFonts w:ascii="Verdana" w:hAnsi="Verdana" w:cs="Arial"/>
                <w:b/>
                <w:sz w:val="24"/>
                <w:szCs w:val="24"/>
                <w:lang w:val="en-NZ"/>
              </w:rPr>
              <w:t>Consequence</w:t>
            </w:r>
            <w:r w:rsidRPr="0022117E">
              <w:rPr>
                <w:rFonts w:ascii="Verdana" w:hAnsi="Verdana" w:cs="Arial"/>
                <w:sz w:val="24"/>
                <w:szCs w:val="24"/>
                <w:lang w:val="en-NZ"/>
              </w:rPr>
              <w:t>:</w:t>
            </w:r>
          </w:p>
          <w:p w14:paraId="0A26C22C" w14:textId="77777777" w:rsidR="00CF576A" w:rsidRDefault="00A01796" w:rsidP="00FE334B">
            <w:pPr>
              <w:rPr>
                <w:rFonts w:ascii="Verdana" w:hAnsi="Verdana" w:cs="Arial"/>
                <w:sz w:val="24"/>
                <w:szCs w:val="24"/>
                <w:lang w:val="en-NZ"/>
              </w:rPr>
            </w:pPr>
            <w:r>
              <w:rPr>
                <w:rFonts w:ascii="Verdana" w:hAnsi="Verdana" w:cs="Arial"/>
                <w:sz w:val="24"/>
                <w:szCs w:val="24"/>
                <w:lang w:val="en-NZ"/>
              </w:rPr>
              <w:t>Low/</w:t>
            </w:r>
            <w:r w:rsidR="00CF576A" w:rsidRPr="0022117E">
              <w:rPr>
                <w:rFonts w:ascii="Verdana" w:hAnsi="Verdana" w:cs="Arial"/>
                <w:sz w:val="24"/>
                <w:szCs w:val="24"/>
                <w:lang w:val="en-NZ"/>
              </w:rPr>
              <w:t>Med</w:t>
            </w:r>
            <w:r>
              <w:rPr>
                <w:rFonts w:ascii="Verdana" w:hAnsi="Verdana" w:cs="Arial"/>
                <w:sz w:val="24"/>
                <w:szCs w:val="24"/>
                <w:lang w:val="en-NZ"/>
              </w:rPr>
              <w:t>/High</w:t>
            </w:r>
          </w:p>
          <w:p w14:paraId="0BF3D220" w14:textId="77777777" w:rsidR="00A8548D" w:rsidRPr="00515522" w:rsidRDefault="00A8548D" w:rsidP="00FE334B">
            <w:pPr>
              <w:rPr>
                <w:rFonts w:ascii="Verdana" w:hAnsi="Verdana"/>
                <w:b/>
                <w:sz w:val="24"/>
                <w:szCs w:val="24"/>
                <w:lang w:val="en-NZ"/>
              </w:rPr>
            </w:pPr>
            <w:r>
              <w:rPr>
                <w:rFonts w:ascii="Verdana" w:hAnsi="Verdana" w:cs="Arial"/>
                <w:sz w:val="24"/>
                <w:szCs w:val="24"/>
                <w:lang w:val="en-NZ"/>
              </w:rPr>
              <w:t>(Circle one)</w:t>
            </w:r>
          </w:p>
        </w:tc>
        <w:tc>
          <w:tcPr>
            <w:tcW w:w="2829" w:type="dxa"/>
            <w:shd w:val="clear" w:color="auto" w:fill="auto"/>
          </w:tcPr>
          <w:p w14:paraId="23D0DBAF" w14:textId="77777777" w:rsidR="00CF576A" w:rsidRPr="0022117E" w:rsidRDefault="00CF576A" w:rsidP="00A851B2">
            <w:pPr>
              <w:rPr>
                <w:rFonts w:ascii="Verdana" w:hAnsi="Verdana"/>
                <w:sz w:val="24"/>
                <w:szCs w:val="24"/>
                <w:lang w:val="en-NZ"/>
              </w:rPr>
            </w:pPr>
            <w:r>
              <w:rPr>
                <w:rFonts w:ascii="Verdana" w:hAnsi="Verdana"/>
                <w:sz w:val="24"/>
                <w:szCs w:val="24"/>
                <w:lang w:val="en-NZ"/>
              </w:rPr>
              <w:t>Use hand bells</w:t>
            </w:r>
          </w:p>
        </w:tc>
        <w:tc>
          <w:tcPr>
            <w:tcW w:w="9213" w:type="dxa"/>
          </w:tcPr>
          <w:p w14:paraId="1E889C0C" w14:textId="0B6AF4E6" w:rsidR="00CF576A" w:rsidRPr="0022117E" w:rsidRDefault="00CF576A" w:rsidP="009C30E2">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 xml:space="preserve"> Supply stored in xxx</w:t>
            </w:r>
          </w:p>
        </w:tc>
      </w:tr>
      <w:tr w:rsidR="00CF576A" w:rsidRPr="0022117E" w14:paraId="3D37F217" w14:textId="77777777" w:rsidTr="00B754D3">
        <w:tc>
          <w:tcPr>
            <w:tcW w:w="0" w:type="auto"/>
            <w:vMerge/>
          </w:tcPr>
          <w:p w14:paraId="50B92B65" w14:textId="77777777" w:rsidR="00CF576A" w:rsidRPr="0022117E" w:rsidRDefault="00CF576A" w:rsidP="00A851B2">
            <w:pPr>
              <w:rPr>
                <w:rFonts w:ascii="Verdana" w:hAnsi="Verdana"/>
                <w:sz w:val="24"/>
                <w:szCs w:val="24"/>
                <w:lang w:val="en-NZ"/>
              </w:rPr>
            </w:pPr>
          </w:p>
        </w:tc>
        <w:tc>
          <w:tcPr>
            <w:tcW w:w="2829" w:type="dxa"/>
            <w:shd w:val="clear" w:color="auto" w:fill="auto"/>
          </w:tcPr>
          <w:p w14:paraId="6AC2966F" w14:textId="77777777" w:rsidR="00CF576A" w:rsidRPr="0022117E" w:rsidRDefault="00CF576A" w:rsidP="00A851B2">
            <w:pPr>
              <w:rPr>
                <w:rFonts w:ascii="Verdana" w:hAnsi="Verdana"/>
                <w:sz w:val="24"/>
                <w:szCs w:val="24"/>
                <w:lang w:val="en-NZ"/>
              </w:rPr>
            </w:pPr>
            <w:r>
              <w:rPr>
                <w:rFonts w:ascii="Verdana" w:hAnsi="Verdana"/>
                <w:sz w:val="24"/>
                <w:szCs w:val="24"/>
                <w:lang w:val="en-NZ"/>
              </w:rPr>
              <w:t>Use metal spoons forks</w:t>
            </w:r>
          </w:p>
        </w:tc>
        <w:tc>
          <w:tcPr>
            <w:tcW w:w="9213" w:type="dxa"/>
          </w:tcPr>
          <w:p w14:paraId="46120ADF" w14:textId="77777777" w:rsidR="00CF576A" w:rsidRPr="0022117E" w:rsidRDefault="00CF576A" w:rsidP="009C30E2">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Access cutlery  from kitchen/dining room</w:t>
            </w:r>
          </w:p>
        </w:tc>
      </w:tr>
      <w:tr w:rsidR="00CF576A" w:rsidRPr="0022117E" w14:paraId="45BBF8CB" w14:textId="77777777" w:rsidTr="00B754D3">
        <w:tc>
          <w:tcPr>
            <w:tcW w:w="0" w:type="auto"/>
            <w:vMerge/>
          </w:tcPr>
          <w:p w14:paraId="264F3778" w14:textId="77777777" w:rsidR="00CF576A" w:rsidRPr="00515522" w:rsidRDefault="00CF576A" w:rsidP="00A851B2">
            <w:pPr>
              <w:rPr>
                <w:rFonts w:ascii="Verdana" w:hAnsi="Verdana" w:cs="Arial"/>
                <w:sz w:val="24"/>
                <w:szCs w:val="24"/>
                <w:lang w:val="en-NZ"/>
              </w:rPr>
            </w:pPr>
          </w:p>
        </w:tc>
        <w:tc>
          <w:tcPr>
            <w:tcW w:w="2829" w:type="dxa"/>
            <w:shd w:val="clear" w:color="auto" w:fill="auto"/>
          </w:tcPr>
          <w:p w14:paraId="480FCBA3" w14:textId="77777777" w:rsidR="00CF576A" w:rsidRPr="0022117E" w:rsidRDefault="00CF576A" w:rsidP="00A851B2">
            <w:pPr>
              <w:rPr>
                <w:rFonts w:ascii="Verdana" w:hAnsi="Verdana"/>
                <w:sz w:val="24"/>
                <w:szCs w:val="24"/>
                <w:lang w:val="en-NZ"/>
              </w:rPr>
            </w:pPr>
            <w:r>
              <w:rPr>
                <w:rFonts w:ascii="Verdana" w:hAnsi="Verdana"/>
                <w:sz w:val="24"/>
                <w:szCs w:val="24"/>
                <w:lang w:val="en-NZ"/>
              </w:rPr>
              <w:t>Move vulnerable patients close to the nursing station</w:t>
            </w:r>
          </w:p>
        </w:tc>
        <w:tc>
          <w:tcPr>
            <w:tcW w:w="9213" w:type="dxa"/>
          </w:tcPr>
          <w:p w14:paraId="21040C46" w14:textId="77777777" w:rsidR="00CF576A" w:rsidRDefault="0007013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Assign staff</w:t>
            </w:r>
          </w:p>
          <w:p w14:paraId="3357AE06" w14:textId="77777777" w:rsidR="00070137" w:rsidRPr="0022117E" w:rsidRDefault="0007013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 xml:space="preserve">Cluster patients together </w:t>
            </w:r>
          </w:p>
        </w:tc>
      </w:tr>
      <w:tr w:rsidR="00CF576A" w:rsidRPr="0022117E" w14:paraId="683AEF0A" w14:textId="77777777" w:rsidTr="00B754D3">
        <w:tc>
          <w:tcPr>
            <w:tcW w:w="0" w:type="auto"/>
            <w:vMerge/>
          </w:tcPr>
          <w:p w14:paraId="57444AB4" w14:textId="77777777" w:rsidR="00CF576A" w:rsidRPr="0022117E" w:rsidRDefault="00CF576A">
            <w:pPr>
              <w:rPr>
                <w:rFonts w:ascii="Verdana" w:hAnsi="Verdana"/>
                <w:sz w:val="24"/>
                <w:szCs w:val="24"/>
                <w:lang w:val="en-NZ"/>
              </w:rPr>
            </w:pPr>
          </w:p>
        </w:tc>
        <w:tc>
          <w:tcPr>
            <w:tcW w:w="2829" w:type="dxa"/>
            <w:shd w:val="clear" w:color="auto" w:fill="auto"/>
          </w:tcPr>
          <w:p w14:paraId="71F2B5C0" w14:textId="77777777" w:rsidR="00CF576A" w:rsidRPr="0022117E" w:rsidRDefault="00CF576A" w:rsidP="00A851B2">
            <w:pPr>
              <w:rPr>
                <w:rFonts w:ascii="Verdana" w:hAnsi="Verdana"/>
                <w:sz w:val="24"/>
                <w:szCs w:val="24"/>
                <w:lang w:val="en-NZ"/>
              </w:rPr>
            </w:pPr>
            <w:r>
              <w:rPr>
                <w:rFonts w:ascii="Verdana" w:hAnsi="Verdana"/>
                <w:sz w:val="24"/>
                <w:szCs w:val="24"/>
                <w:lang w:val="en-NZ"/>
              </w:rPr>
              <w:t>Increase nursing vigilance</w:t>
            </w:r>
          </w:p>
        </w:tc>
        <w:tc>
          <w:tcPr>
            <w:tcW w:w="9213" w:type="dxa"/>
          </w:tcPr>
          <w:p w14:paraId="07338934" w14:textId="77777777" w:rsidR="00CF576A" w:rsidRDefault="00A01796"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Assign staff</w:t>
            </w:r>
          </w:p>
          <w:p w14:paraId="5F234C82" w14:textId="77777777" w:rsidR="00A01796" w:rsidRPr="0022117E" w:rsidRDefault="00A01796"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Call in extra staff</w:t>
            </w:r>
          </w:p>
        </w:tc>
      </w:tr>
      <w:tr w:rsidR="00CF576A" w:rsidRPr="0022117E" w14:paraId="2CBA8F45" w14:textId="77777777" w:rsidTr="00B754D3">
        <w:tc>
          <w:tcPr>
            <w:tcW w:w="0" w:type="auto"/>
            <w:vMerge/>
            <w:tcBorders>
              <w:bottom w:val="single" w:sz="4" w:space="0" w:color="auto"/>
            </w:tcBorders>
          </w:tcPr>
          <w:p w14:paraId="37F14E57" w14:textId="77777777" w:rsidR="00CF576A" w:rsidRPr="0022117E" w:rsidRDefault="00CF576A" w:rsidP="00A851B2">
            <w:pPr>
              <w:rPr>
                <w:rFonts w:ascii="Verdana" w:hAnsi="Verdana"/>
                <w:sz w:val="24"/>
                <w:szCs w:val="24"/>
                <w:lang w:val="en-NZ"/>
              </w:rPr>
            </w:pPr>
          </w:p>
        </w:tc>
        <w:tc>
          <w:tcPr>
            <w:tcW w:w="2829" w:type="dxa"/>
            <w:tcBorders>
              <w:bottom w:val="single" w:sz="4" w:space="0" w:color="auto"/>
            </w:tcBorders>
            <w:shd w:val="clear" w:color="auto" w:fill="auto"/>
          </w:tcPr>
          <w:p w14:paraId="3F57352D" w14:textId="77777777" w:rsidR="00CF576A" w:rsidRPr="0022117E" w:rsidRDefault="00A01796" w:rsidP="00A851B2">
            <w:pPr>
              <w:rPr>
                <w:rFonts w:ascii="Verdana" w:hAnsi="Verdana"/>
                <w:sz w:val="24"/>
                <w:szCs w:val="24"/>
                <w:lang w:val="en-NZ"/>
              </w:rPr>
            </w:pPr>
            <w:r>
              <w:rPr>
                <w:rFonts w:ascii="Verdana" w:hAnsi="Verdana"/>
                <w:sz w:val="24"/>
                <w:szCs w:val="24"/>
                <w:lang w:val="en-NZ"/>
              </w:rPr>
              <w:t>Use visitors/relatives to contact staff as required</w:t>
            </w:r>
          </w:p>
        </w:tc>
        <w:tc>
          <w:tcPr>
            <w:tcW w:w="9213" w:type="dxa"/>
            <w:tcBorders>
              <w:bottom w:val="single" w:sz="4" w:space="0" w:color="auto"/>
            </w:tcBorders>
          </w:tcPr>
          <w:p w14:paraId="0F9FC376" w14:textId="77777777" w:rsidR="00CF576A" w:rsidRDefault="00A01796" w:rsidP="00755587">
            <w:pPr>
              <w:numPr>
                <w:ilvl w:val="0"/>
                <w:numId w:val="25"/>
              </w:numPr>
              <w:tabs>
                <w:tab w:val="clear" w:pos="720"/>
                <w:tab w:val="num" w:pos="371"/>
              </w:tabs>
              <w:ind w:left="371" w:hanging="371"/>
              <w:rPr>
                <w:rFonts w:ascii="Verdana" w:hAnsi="Verdana"/>
                <w:sz w:val="24"/>
                <w:szCs w:val="24"/>
                <w:lang w:val="en-NZ"/>
              </w:rPr>
            </w:pPr>
            <w:r>
              <w:rPr>
                <w:rFonts w:ascii="Verdana" w:hAnsi="Verdana"/>
                <w:sz w:val="24"/>
                <w:szCs w:val="24"/>
                <w:lang w:val="en-NZ"/>
              </w:rPr>
              <w:t>Explain situation to visitors request them to stay in the facility to act as the patient messengers</w:t>
            </w:r>
          </w:p>
          <w:p w14:paraId="7F1A3D9C" w14:textId="77777777" w:rsidR="00A01796" w:rsidRPr="0022117E" w:rsidRDefault="00A01796" w:rsidP="00755587">
            <w:pPr>
              <w:numPr>
                <w:ilvl w:val="0"/>
                <w:numId w:val="25"/>
              </w:numPr>
              <w:tabs>
                <w:tab w:val="clear" w:pos="720"/>
              </w:tabs>
              <w:ind w:left="371" w:hanging="371"/>
              <w:rPr>
                <w:rFonts w:ascii="Verdana" w:hAnsi="Verdana"/>
                <w:sz w:val="24"/>
                <w:szCs w:val="24"/>
                <w:lang w:val="en-NZ"/>
              </w:rPr>
            </w:pPr>
            <w:r>
              <w:rPr>
                <w:rFonts w:ascii="Verdana" w:hAnsi="Verdana"/>
                <w:sz w:val="24"/>
                <w:szCs w:val="24"/>
                <w:lang w:val="en-NZ"/>
              </w:rPr>
              <w:t>Inform these people of communication requirements, ward layout, routine etc</w:t>
            </w:r>
          </w:p>
        </w:tc>
      </w:tr>
      <w:tr w:rsidR="00A8548D" w:rsidRPr="0022117E" w14:paraId="3EA0E16B" w14:textId="77777777" w:rsidTr="00B754D3">
        <w:tc>
          <w:tcPr>
            <w:tcW w:w="0" w:type="auto"/>
            <w:shd w:val="clear" w:color="auto" w:fill="D9D9D9" w:themeFill="background1" w:themeFillShade="D9"/>
          </w:tcPr>
          <w:p w14:paraId="0C171ED0" w14:textId="77777777" w:rsidR="00A01796" w:rsidRPr="0022117E" w:rsidRDefault="00A01796" w:rsidP="00A851B2">
            <w:pPr>
              <w:rPr>
                <w:rFonts w:ascii="Verdana" w:hAnsi="Verdana"/>
                <w:sz w:val="24"/>
                <w:szCs w:val="24"/>
                <w:lang w:val="en-NZ"/>
              </w:rPr>
            </w:pPr>
            <w:r w:rsidRPr="00A563FD">
              <w:rPr>
                <w:rFonts w:ascii="Verdana" w:hAnsi="Verdana"/>
                <w:b/>
                <w:sz w:val="24"/>
                <w:szCs w:val="24"/>
                <w:lang w:val="en-NZ"/>
              </w:rPr>
              <w:t xml:space="preserve">Incident </w:t>
            </w:r>
          </w:p>
        </w:tc>
        <w:tc>
          <w:tcPr>
            <w:tcW w:w="2829" w:type="dxa"/>
            <w:shd w:val="clear" w:color="auto" w:fill="D9D9D9" w:themeFill="background1" w:themeFillShade="D9"/>
          </w:tcPr>
          <w:p w14:paraId="6E05D5BF" w14:textId="77777777" w:rsidR="00A01796" w:rsidRPr="0022117E" w:rsidRDefault="00A01796" w:rsidP="00A851B2">
            <w:pPr>
              <w:rPr>
                <w:rFonts w:ascii="Verdana" w:hAnsi="Verdana"/>
                <w:sz w:val="24"/>
                <w:szCs w:val="24"/>
                <w:lang w:val="en-NZ"/>
              </w:rPr>
            </w:pPr>
            <w:r w:rsidRPr="00A563FD">
              <w:rPr>
                <w:rFonts w:ascii="Verdana" w:hAnsi="Verdana"/>
                <w:b/>
                <w:sz w:val="24"/>
                <w:szCs w:val="24"/>
                <w:lang w:val="en-NZ"/>
              </w:rPr>
              <w:t>Contingency</w:t>
            </w:r>
          </w:p>
        </w:tc>
        <w:tc>
          <w:tcPr>
            <w:tcW w:w="9213" w:type="dxa"/>
            <w:shd w:val="clear" w:color="auto" w:fill="D9D9D9" w:themeFill="background1" w:themeFillShade="D9"/>
          </w:tcPr>
          <w:p w14:paraId="70E5E576" w14:textId="56C197F2" w:rsidR="00A01796" w:rsidRPr="00755587" w:rsidRDefault="00047ED2" w:rsidP="00BB4266">
            <w:pPr>
              <w:rPr>
                <w:rFonts w:ascii="Verdana" w:hAnsi="Verdana"/>
                <w:b/>
                <w:sz w:val="24"/>
                <w:szCs w:val="24"/>
                <w:lang w:val="en-NZ"/>
              </w:rPr>
            </w:pPr>
            <w:r w:rsidRPr="00755587">
              <w:rPr>
                <w:rFonts w:ascii="Verdana" w:hAnsi="Verdana"/>
                <w:b/>
                <w:sz w:val="24"/>
                <w:szCs w:val="24"/>
                <w:lang w:val="en-NZ"/>
              </w:rPr>
              <w:t>Action</w:t>
            </w:r>
            <w:r w:rsidR="00755587" w:rsidRPr="00755587">
              <w:rPr>
                <w:rFonts w:ascii="Verdana" w:hAnsi="Verdana"/>
                <w:b/>
                <w:sz w:val="24"/>
                <w:szCs w:val="24"/>
                <w:lang w:val="en-NZ"/>
              </w:rPr>
              <w:t>/Tasks</w:t>
            </w:r>
          </w:p>
        </w:tc>
      </w:tr>
      <w:tr w:rsidR="00A01796" w:rsidRPr="0022117E" w14:paraId="2420B508" w14:textId="77777777" w:rsidTr="00B754D3">
        <w:tc>
          <w:tcPr>
            <w:tcW w:w="0" w:type="auto"/>
            <w:tcBorders>
              <w:bottom w:val="single" w:sz="4" w:space="0" w:color="auto"/>
            </w:tcBorders>
          </w:tcPr>
          <w:p w14:paraId="3CF4A1F5" w14:textId="77777777" w:rsidR="00A01796" w:rsidRPr="00BB4266" w:rsidRDefault="00A01796" w:rsidP="00A851B2">
            <w:pPr>
              <w:rPr>
                <w:rFonts w:ascii="Verdana" w:hAnsi="Verdana"/>
                <w:b/>
                <w:sz w:val="24"/>
                <w:szCs w:val="24"/>
                <w:lang w:val="en-NZ"/>
              </w:rPr>
            </w:pPr>
            <w:r w:rsidRPr="00BB4266">
              <w:rPr>
                <w:rFonts w:ascii="Verdana" w:hAnsi="Verdana"/>
                <w:b/>
                <w:sz w:val="24"/>
                <w:szCs w:val="24"/>
                <w:lang w:val="en-NZ"/>
              </w:rPr>
              <w:t>Lift Failure</w:t>
            </w:r>
          </w:p>
        </w:tc>
        <w:tc>
          <w:tcPr>
            <w:tcW w:w="2829" w:type="dxa"/>
            <w:tcBorders>
              <w:bottom w:val="single" w:sz="4" w:space="0" w:color="auto"/>
            </w:tcBorders>
            <w:shd w:val="clear" w:color="auto" w:fill="auto"/>
          </w:tcPr>
          <w:p w14:paraId="0FF616EA" w14:textId="77777777" w:rsidR="00A01796" w:rsidRPr="0022117E" w:rsidRDefault="00A8548D" w:rsidP="00A851B2">
            <w:pPr>
              <w:rPr>
                <w:rFonts w:ascii="Verdana" w:hAnsi="Verdana"/>
                <w:sz w:val="24"/>
                <w:szCs w:val="24"/>
                <w:lang w:val="en-NZ"/>
              </w:rPr>
            </w:pPr>
            <w:r>
              <w:rPr>
                <w:rFonts w:ascii="Verdana" w:hAnsi="Verdana"/>
                <w:sz w:val="24"/>
                <w:szCs w:val="24"/>
                <w:lang w:val="en-NZ"/>
              </w:rPr>
              <w:t>Utilise alternative routes to access lifts and/or utilise stairwells</w:t>
            </w:r>
          </w:p>
        </w:tc>
        <w:tc>
          <w:tcPr>
            <w:tcW w:w="9213" w:type="dxa"/>
            <w:tcBorders>
              <w:bottom w:val="single" w:sz="4" w:space="0" w:color="auto"/>
            </w:tcBorders>
          </w:tcPr>
          <w:p w14:paraId="6ED9B97D" w14:textId="77777777" w:rsidR="00A01796" w:rsidRDefault="00A8548D"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Check lifts for trapped people</w:t>
            </w:r>
          </w:p>
          <w:p w14:paraId="31ADF03D" w14:textId="77777777" w:rsidR="00A8548D" w:rsidRDefault="00A8548D"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Position “Out of order” signage</w:t>
            </w:r>
          </w:p>
          <w:p w14:paraId="78E6295A" w14:textId="77777777" w:rsidR="00A8548D" w:rsidRDefault="00A8548D"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Call in lift technician</w:t>
            </w:r>
          </w:p>
          <w:p w14:paraId="30CD4FB1" w14:textId="77777777" w:rsidR="00A8548D" w:rsidRDefault="00A8548D"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Assess alternative routes</w:t>
            </w:r>
          </w:p>
          <w:p w14:paraId="4F7705A7" w14:textId="77777777" w:rsidR="00A8548D" w:rsidRPr="00FE334B" w:rsidRDefault="00A8548D" w:rsidP="00FE334B">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Assess the need for relocation</w:t>
            </w:r>
          </w:p>
        </w:tc>
      </w:tr>
      <w:tr w:rsidR="00755587" w:rsidRPr="0022117E" w14:paraId="1F38122D" w14:textId="77777777" w:rsidTr="00B754D3">
        <w:tc>
          <w:tcPr>
            <w:tcW w:w="0" w:type="auto"/>
            <w:shd w:val="clear" w:color="auto" w:fill="D9D9D9" w:themeFill="background1" w:themeFillShade="D9"/>
          </w:tcPr>
          <w:p w14:paraId="15CDB3D3" w14:textId="64874CF6" w:rsidR="00755587" w:rsidRPr="0022117E" w:rsidRDefault="00755587" w:rsidP="00A851B2">
            <w:pPr>
              <w:rPr>
                <w:rFonts w:ascii="Verdana" w:hAnsi="Verdana"/>
                <w:sz w:val="24"/>
                <w:szCs w:val="24"/>
                <w:lang w:val="en-NZ"/>
              </w:rPr>
            </w:pPr>
            <w:r w:rsidRPr="00A563FD">
              <w:rPr>
                <w:rFonts w:ascii="Verdana" w:hAnsi="Verdana"/>
                <w:b/>
                <w:sz w:val="24"/>
                <w:szCs w:val="24"/>
                <w:lang w:val="en-NZ"/>
              </w:rPr>
              <w:t xml:space="preserve">Incident </w:t>
            </w:r>
          </w:p>
        </w:tc>
        <w:tc>
          <w:tcPr>
            <w:tcW w:w="2829" w:type="dxa"/>
            <w:shd w:val="clear" w:color="auto" w:fill="D9D9D9" w:themeFill="background1" w:themeFillShade="D9"/>
          </w:tcPr>
          <w:p w14:paraId="0F7856CF" w14:textId="35A06FFB" w:rsidR="00755587" w:rsidRPr="0022117E" w:rsidRDefault="00755587" w:rsidP="00A851B2">
            <w:pPr>
              <w:rPr>
                <w:rFonts w:ascii="Verdana" w:hAnsi="Verdana"/>
                <w:sz w:val="24"/>
                <w:szCs w:val="24"/>
                <w:lang w:val="en-NZ"/>
              </w:rPr>
            </w:pPr>
            <w:r w:rsidRPr="00A563FD">
              <w:rPr>
                <w:rFonts w:ascii="Verdana" w:hAnsi="Verdana"/>
                <w:b/>
                <w:sz w:val="24"/>
                <w:szCs w:val="24"/>
                <w:lang w:val="en-NZ"/>
              </w:rPr>
              <w:t>Contingency</w:t>
            </w:r>
          </w:p>
        </w:tc>
        <w:tc>
          <w:tcPr>
            <w:tcW w:w="9213" w:type="dxa"/>
            <w:shd w:val="clear" w:color="auto" w:fill="D9D9D9" w:themeFill="background1" w:themeFillShade="D9"/>
          </w:tcPr>
          <w:p w14:paraId="16A6FCAC" w14:textId="66F4B843" w:rsidR="00755587" w:rsidRPr="0022117E" w:rsidRDefault="00755587" w:rsidP="00BB4266">
            <w:pPr>
              <w:rPr>
                <w:rFonts w:ascii="Verdana" w:hAnsi="Verdana"/>
                <w:sz w:val="24"/>
                <w:szCs w:val="24"/>
                <w:lang w:val="en-NZ"/>
              </w:rPr>
            </w:pPr>
            <w:r w:rsidRPr="00755587">
              <w:rPr>
                <w:rFonts w:ascii="Verdana" w:hAnsi="Verdana"/>
                <w:b/>
                <w:sz w:val="24"/>
                <w:szCs w:val="24"/>
                <w:lang w:val="en-NZ"/>
              </w:rPr>
              <w:t>Action/Tasks</w:t>
            </w:r>
          </w:p>
        </w:tc>
      </w:tr>
      <w:tr w:rsidR="00755587" w:rsidRPr="0022117E" w14:paraId="29A047AF" w14:textId="77777777" w:rsidTr="00B754D3">
        <w:tc>
          <w:tcPr>
            <w:tcW w:w="0" w:type="auto"/>
            <w:tcBorders>
              <w:bottom w:val="single" w:sz="4" w:space="0" w:color="auto"/>
            </w:tcBorders>
          </w:tcPr>
          <w:p w14:paraId="451E0AF5" w14:textId="554DD880" w:rsidR="00755587" w:rsidRPr="00BB4266" w:rsidRDefault="00755587" w:rsidP="00A851B2">
            <w:pPr>
              <w:rPr>
                <w:rFonts w:ascii="Verdana" w:hAnsi="Verdana"/>
                <w:b/>
                <w:sz w:val="24"/>
                <w:szCs w:val="24"/>
                <w:lang w:val="en-NZ"/>
              </w:rPr>
            </w:pPr>
            <w:r w:rsidRPr="00BB4266">
              <w:rPr>
                <w:rFonts w:ascii="Verdana" w:hAnsi="Verdana"/>
                <w:b/>
                <w:sz w:val="24"/>
                <w:szCs w:val="24"/>
                <w:lang w:val="en-NZ"/>
              </w:rPr>
              <w:t>Building Damage</w:t>
            </w:r>
          </w:p>
        </w:tc>
        <w:tc>
          <w:tcPr>
            <w:tcW w:w="2829" w:type="dxa"/>
            <w:tcBorders>
              <w:bottom w:val="single" w:sz="4" w:space="0" w:color="auto"/>
            </w:tcBorders>
            <w:shd w:val="clear" w:color="auto" w:fill="auto"/>
          </w:tcPr>
          <w:p w14:paraId="26779180" w14:textId="27541DEE" w:rsidR="00755587" w:rsidRDefault="00755587" w:rsidP="00A851B2">
            <w:pPr>
              <w:rPr>
                <w:rFonts w:ascii="Verdana" w:hAnsi="Verdana"/>
                <w:sz w:val="24"/>
                <w:szCs w:val="24"/>
                <w:lang w:val="en-NZ"/>
              </w:rPr>
            </w:pPr>
            <w:r>
              <w:rPr>
                <w:rFonts w:ascii="Verdana" w:hAnsi="Verdana"/>
                <w:sz w:val="24"/>
                <w:szCs w:val="24"/>
                <w:lang w:val="en-NZ"/>
              </w:rPr>
              <w:t>Access to building inspector/engineers to assess damage.</w:t>
            </w:r>
          </w:p>
          <w:p w14:paraId="5C4E4525" w14:textId="77777777" w:rsidR="00755587" w:rsidRDefault="00755587" w:rsidP="00A851B2">
            <w:pPr>
              <w:rPr>
                <w:rFonts w:ascii="Verdana" w:hAnsi="Verdana"/>
                <w:sz w:val="24"/>
                <w:szCs w:val="24"/>
                <w:lang w:val="en-NZ"/>
              </w:rPr>
            </w:pPr>
            <w:r>
              <w:rPr>
                <w:rFonts w:ascii="Verdana" w:hAnsi="Verdana"/>
                <w:sz w:val="24"/>
                <w:szCs w:val="24"/>
                <w:lang w:val="en-NZ"/>
              </w:rPr>
              <w:t>MOUs with alternative  service</w:t>
            </w:r>
          </w:p>
          <w:p w14:paraId="2C974534" w14:textId="68C7BE39" w:rsidR="00755587" w:rsidRPr="0022117E" w:rsidRDefault="00755587" w:rsidP="00A851B2">
            <w:pPr>
              <w:rPr>
                <w:rFonts w:ascii="Verdana" w:hAnsi="Verdana"/>
                <w:sz w:val="24"/>
                <w:szCs w:val="24"/>
                <w:lang w:val="en-NZ"/>
              </w:rPr>
            </w:pPr>
            <w:r>
              <w:rPr>
                <w:rFonts w:ascii="Verdana" w:hAnsi="Verdana"/>
                <w:sz w:val="24"/>
                <w:szCs w:val="24"/>
                <w:lang w:val="en-NZ"/>
              </w:rPr>
              <w:t>Relocation Plan</w:t>
            </w:r>
          </w:p>
        </w:tc>
        <w:tc>
          <w:tcPr>
            <w:tcW w:w="9213" w:type="dxa"/>
            <w:tcBorders>
              <w:bottom w:val="single" w:sz="4" w:space="0" w:color="auto"/>
            </w:tcBorders>
          </w:tcPr>
          <w:p w14:paraId="572C76F8" w14:textId="5FDCEC45" w:rsidR="00755587" w:rsidRDefault="0075558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Check that everyone is safe</w:t>
            </w:r>
          </w:p>
          <w:p w14:paraId="06BCADAC" w14:textId="0F5F542A" w:rsidR="00755587" w:rsidRDefault="0075558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Assess damage</w:t>
            </w:r>
          </w:p>
          <w:p w14:paraId="39610DA6" w14:textId="0403F82A" w:rsidR="00755587" w:rsidRDefault="0075558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Cordon off damaged area</w:t>
            </w:r>
          </w:p>
          <w:p w14:paraId="610CEF8D" w14:textId="053AD29E" w:rsidR="00755587" w:rsidRDefault="0075558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Contact building inspector/engineer</w:t>
            </w:r>
            <w:r w:rsidR="003815DF">
              <w:rPr>
                <w:rFonts w:ascii="Verdana" w:hAnsi="Verdana"/>
                <w:sz w:val="24"/>
                <w:szCs w:val="24"/>
                <w:lang w:val="en-NZ"/>
              </w:rPr>
              <w:t xml:space="preserve"> (part of the building may be safe)</w:t>
            </w:r>
          </w:p>
          <w:p w14:paraId="484EE7FD" w14:textId="77777777" w:rsidR="00755587" w:rsidRDefault="0075558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Notify management/board/PHO/DHB/Staff/clients</w:t>
            </w:r>
          </w:p>
          <w:p w14:paraId="42469A75" w14:textId="62F1459B" w:rsidR="00755587" w:rsidRPr="0022117E" w:rsidRDefault="00755587"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Activate the evacuation plan (Appendix xxx)</w:t>
            </w:r>
          </w:p>
        </w:tc>
      </w:tr>
      <w:tr w:rsidR="00BB4266" w:rsidRPr="0022117E" w14:paraId="34FA652F" w14:textId="77777777" w:rsidTr="00B754D3">
        <w:tc>
          <w:tcPr>
            <w:tcW w:w="0" w:type="auto"/>
            <w:shd w:val="clear" w:color="auto" w:fill="D9D9D9" w:themeFill="background1" w:themeFillShade="D9"/>
          </w:tcPr>
          <w:p w14:paraId="04EABB80" w14:textId="10F35003" w:rsidR="00BB4266" w:rsidRPr="0022117E" w:rsidRDefault="00BB4266" w:rsidP="00A851B2">
            <w:pPr>
              <w:rPr>
                <w:rFonts w:ascii="Verdana" w:hAnsi="Verdana"/>
                <w:sz w:val="24"/>
                <w:szCs w:val="24"/>
                <w:lang w:val="en-NZ"/>
              </w:rPr>
            </w:pPr>
            <w:r w:rsidRPr="00515522">
              <w:rPr>
                <w:rFonts w:ascii="Verdana" w:hAnsi="Verdana"/>
                <w:b/>
                <w:sz w:val="24"/>
                <w:szCs w:val="24"/>
                <w:lang w:val="en-NZ"/>
              </w:rPr>
              <w:t xml:space="preserve">Incident </w:t>
            </w:r>
          </w:p>
        </w:tc>
        <w:tc>
          <w:tcPr>
            <w:tcW w:w="2829" w:type="dxa"/>
            <w:shd w:val="clear" w:color="auto" w:fill="D9D9D9" w:themeFill="background1" w:themeFillShade="D9"/>
          </w:tcPr>
          <w:p w14:paraId="3C27D672" w14:textId="6151361D" w:rsidR="00BB4266" w:rsidRPr="0022117E" w:rsidRDefault="00BB4266" w:rsidP="00A851B2">
            <w:pPr>
              <w:rPr>
                <w:rFonts w:ascii="Verdana" w:hAnsi="Verdana"/>
                <w:sz w:val="24"/>
                <w:szCs w:val="24"/>
                <w:lang w:val="en-NZ"/>
              </w:rPr>
            </w:pPr>
            <w:r w:rsidRPr="00515522">
              <w:rPr>
                <w:rFonts w:ascii="Verdana" w:hAnsi="Verdana"/>
                <w:b/>
                <w:sz w:val="24"/>
                <w:szCs w:val="24"/>
                <w:lang w:val="en-NZ"/>
              </w:rPr>
              <w:t>Contingency</w:t>
            </w:r>
          </w:p>
        </w:tc>
        <w:tc>
          <w:tcPr>
            <w:tcW w:w="9213" w:type="dxa"/>
            <w:shd w:val="clear" w:color="auto" w:fill="D9D9D9" w:themeFill="background1" w:themeFillShade="D9"/>
          </w:tcPr>
          <w:p w14:paraId="5F5AAF0D" w14:textId="0395EB21" w:rsidR="00BB4266" w:rsidRPr="0022117E" w:rsidRDefault="00BB4266" w:rsidP="00BB4266">
            <w:pPr>
              <w:ind w:left="88"/>
              <w:rPr>
                <w:rFonts w:ascii="Verdana" w:hAnsi="Verdana"/>
                <w:sz w:val="24"/>
                <w:szCs w:val="24"/>
                <w:lang w:val="en-NZ"/>
              </w:rPr>
            </w:pPr>
            <w:r w:rsidRPr="0022117E">
              <w:rPr>
                <w:rFonts w:ascii="Verdana" w:hAnsi="Verdana"/>
                <w:b/>
                <w:sz w:val="24"/>
                <w:szCs w:val="24"/>
                <w:lang w:val="en-NZ"/>
              </w:rPr>
              <w:t>Action/Tasks</w:t>
            </w:r>
          </w:p>
        </w:tc>
      </w:tr>
      <w:tr w:rsidR="00BB4266" w:rsidRPr="0022117E" w14:paraId="484E5BEF" w14:textId="77777777" w:rsidTr="00B754D3">
        <w:tc>
          <w:tcPr>
            <w:tcW w:w="0" w:type="auto"/>
            <w:tcBorders>
              <w:bottom w:val="single" w:sz="4" w:space="0" w:color="auto"/>
            </w:tcBorders>
          </w:tcPr>
          <w:p w14:paraId="05087F4A" w14:textId="2969F661" w:rsidR="00BB4266" w:rsidRPr="00BB4266" w:rsidRDefault="00BB4266" w:rsidP="00A851B2">
            <w:pPr>
              <w:rPr>
                <w:rFonts w:ascii="Verdana" w:hAnsi="Verdana"/>
                <w:b/>
                <w:sz w:val="24"/>
                <w:szCs w:val="24"/>
                <w:lang w:val="en-NZ"/>
              </w:rPr>
            </w:pPr>
            <w:r w:rsidRPr="00BB4266">
              <w:rPr>
                <w:rFonts w:ascii="Verdana" w:hAnsi="Verdana"/>
                <w:b/>
                <w:sz w:val="24"/>
                <w:szCs w:val="24"/>
                <w:lang w:val="en-NZ"/>
              </w:rPr>
              <w:t>Loss of Gas</w:t>
            </w:r>
          </w:p>
        </w:tc>
        <w:tc>
          <w:tcPr>
            <w:tcW w:w="2829" w:type="dxa"/>
            <w:tcBorders>
              <w:bottom w:val="single" w:sz="4" w:space="0" w:color="auto"/>
            </w:tcBorders>
            <w:shd w:val="clear" w:color="auto" w:fill="auto"/>
          </w:tcPr>
          <w:p w14:paraId="3207EABD" w14:textId="611DB337" w:rsidR="00BB4266" w:rsidRPr="0022117E" w:rsidRDefault="00BB4266" w:rsidP="00A851B2">
            <w:pPr>
              <w:rPr>
                <w:rFonts w:ascii="Verdana" w:hAnsi="Verdana"/>
                <w:sz w:val="24"/>
                <w:szCs w:val="24"/>
                <w:lang w:val="en-NZ"/>
              </w:rPr>
            </w:pPr>
            <w:r>
              <w:rPr>
                <w:rFonts w:ascii="Verdana" w:hAnsi="Verdana"/>
                <w:sz w:val="24"/>
                <w:szCs w:val="24"/>
                <w:lang w:val="en-NZ"/>
              </w:rPr>
              <w:t>Alternative heating &amp; water heating</w:t>
            </w:r>
          </w:p>
        </w:tc>
        <w:tc>
          <w:tcPr>
            <w:tcW w:w="9213" w:type="dxa"/>
            <w:tcBorders>
              <w:bottom w:val="single" w:sz="4" w:space="0" w:color="auto"/>
            </w:tcBorders>
          </w:tcPr>
          <w:p w14:paraId="3AD1C164" w14:textId="1BF4DDE4" w:rsidR="00BB4266" w:rsidRDefault="00BB4266"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Heaters located XXX</w:t>
            </w:r>
          </w:p>
          <w:p w14:paraId="5A61C754" w14:textId="706DAEA4" w:rsidR="00BB4266" w:rsidRDefault="00BB4266"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Refer to Emergency Procedures Flip Chart for gas leak</w:t>
            </w:r>
          </w:p>
          <w:p w14:paraId="4198F8D4" w14:textId="77777777" w:rsidR="00BB4266" w:rsidRDefault="00BB4266" w:rsidP="00CD096A">
            <w:pPr>
              <w:rPr>
                <w:rFonts w:ascii="Verdana" w:hAnsi="Verdana"/>
                <w:sz w:val="24"/>
                <w:szCs w:val="24"/>
                <w:lang w:val="en-NZ"/>
              </w:rPr>
            </w:pPr>
          </w:p>
          <w:p w14:paraId="248EABFE" w14:textId="77777777" w:rsidR="009C30E2" w:rsidRDefault="009C30E2" w:rsidP="00CD096A">
            <w:pPr>
              <w:rPr>
                <w:rFonts w:ascii="Verdana" w:hAnsi="Verdana"/>
                <w:sz w:val="24"/>
                <w:szCs w:val="24"/>
                <w:lang w:val="en-NZ"/>
              </w:rPr>
            </w:pPr>
          </w:p>
          <w:p w14:paraId="74C5189E" w14:textId="0BE7E5A6" w:rsidR="009C30E2" w:rsidRPr="0022117E" w:rsidRDefault="009C30E2" w:rsidP="00CD096A">
            <w:pPr>
              <w:rPr>
                <w:rFonts w:ascii="Verdana" w:hAnsi="Verdana"/>
                <w:sz w:val="24"/>
                <w:szCs w:val="24"/>
                <w:lang w:val="en-NZ"/>
              </w:rPr>
            </w:pPr>
          </w:p>
        </w:tc>
      </w:tr>
      <w:tr w:rsidR="00BB4266" w:rsidRPr="0022117E" w14:paraId="4C69BC4A" w14:textId="77777777" w:rsidTr="00B754D3">
        <w:tc>
          <w:tcPr>
            <w:tcW w:w="0" w:type="auto"/>
            <w:shd w:val="clear" w:color="auto" w:fill="D9D9D9" w:themeFill="background1" w:themeFillShade="D9"/>
          </w:tcPr>
          <w:p w14:paraId="0129C74E" w14:textId="253860ED" w:rsidR="00BB4266" w:rsidRPr="0022117E" w:rsidRDefault="00BB4266" w:rsidP="00A851B2">
            <w:pPr>
              <w:rPr>
                <w:rFonts w:ascii="Verdana" w:hAnsi="Verdana"/>
                <w:sz w:val="24"/>
                <w:szCs w:val="24"/>
                <w:lang w:val="en-NZ"/>
              </w:rPr>
            </w:pPr>
            <w:r w:rsidRPr="00A563FD">
              <w:rPr>
                <w:rFonts w:ascii="Verdana" w:hAnsi="Verdana"/>
                <w:b/>
                <w:sz w:val="24"/>
                <w:szCs w:val="24"/>
                <w:lang w:val="en-NZ"/>
              </w:rPr>
              <w:lastRenderedPageBreak/>
              <w:t xml:space="preserve">Incident </w:t>
            </w:r>
          </w:p>
        </w:tc>
        <w:tc>
          <w:tcPr>
            <w:tcW w:w="2829" w:type="dxa"/>
            <w:shd w:val="clear" w:color="auto" w:fill="D9D9D9" w:themeFill="background1" w:themeFillShade="D9"/>
          </w:tcPr>
          <w:p w14:paraId="3ACFA8E5" w14:textId="7EEB2BCD" w:rsidR="00BB4266" w:rsidRPr="0022117E" w:rsidRDefault="00BB4266" w:rsidP="00A851B2">
            <w:pPr>
              <w:rPr>
                <w:rFonts w:ascii="Verdana" w:hAnsi="Verdana"/>
                <w:sz w:val="24"/>
                <w:szCs w:val="24"/>
                <w:lang w:val="en-NZ"/>
              </w:rPr>
            </w:pPr>
            <w:r w:rsidRPr="00A563FD">
              <w:rPr>
                <w:rFonts w:ascii="Verdana" w:hAnsi="Verdana"/>
                <w:b/>
                <w:sz w:val="24"/>
                <w:szCs w:val="24"/>
                <w:lang w:val="en-NZ"/>
              </w:rPr>
              <w:t>Contingency</w:t>
            </w:r>
          </w:p>
        </w:tc>
        <w:tc>
          <w:tcPr>
            <w:tcW w:w="9213" w:type="dxa"/>
            <w:shd w:val="clear" w:color="auto" w:fill="D9D9D9" w:themeFill="background1" w:themeFillShade="D9"/>
          </w:tcPr>
          <w:p w14:paraId="4B8F1D74" w14:textId="1EFC5129" w:rsidR="00BB4266" w:rsidRPr="0022117E" w:rsidRDefault="00BB4266" w:rsidP="00BB4266">
            <w:pPr>
              <w:rPr>
                <w:rFonts w:ascii="Verdana" w:hAnsi="Verdana"/>
                <w:sz w:val="24"/>
                <w:szCs w:val="24"/>
                <w:lang w:val="en-NZ"/>
              </w:rPr>
            </w:pPr>
            <w:r w:rsidRPr="00755587">
              <w:rPr>
                <w:rFonts w:ascii="Verdana" w:hAnsi="Verdana"/>
                <w:b/>
                <w:sz w:val="24"/>
                <w:szCs w:val="24"/>
                <w:lang w:val="en-NZ"/>
              </w:rPr>
              <w:t>Action/Tasks</w:t>
            </w:r>
          </w:p>
        </w:tc>
      </w:tr>
      <w:tr w:rsidR="00BB4266" w:rsidRPr="0022117E" w14:paraId="34ED85D0" w14:textId="77777777" w:rsidTr="00B754D3">
        <w:tc>
          <w:tcPr>
            <w:tcW w:w="0" w:type="auto"/>
            <w:tcBorders>
              <w:bottom w:val="single" w:sz="4" w:space="0" w:color="auto"/>
            </w:tcBorders>
          </w:tcPr>
          <w:p w14:paraId="0F6931DC" w14:textId="50C244C5" w:rsidR="00BB4266" w:rsidRPr="00BB4266" w:rsidRDefault="00BB4266" w:rsidP="00A851B2">
            <w:pPr>
              <w:rPr>
                <w:rFonts w:ascii="Verdana" w:hAnsi="Verdana"/>
                <w:b/>
                <w:sz w:val="24"/>
                <w:szCs w:val="24"/>
                <w:lang w:val="en-NZ"/>
              </w:rPr>
            </w:pPr>
            <w:r w:rsidRPr="00BB4266">
              <w:rPr>
                <w:rFonts w:ascii="Verdana" w:hAnsi="Verdana"/>
                <w:b/>
                <w:sz w:val="24"/>
                <w:szCs w:val="24"/>
                <w:lang w:val="en-NZ"/>
              </w:rPr>
              <w:t>Mass Casualty</w:t>
            </w:r>
          </w:p>
        </w:tc>
        <w:tc>
          <w:tcPr>
            <w:tcW w:w="2829" w:type="dxa"/>
            <w:tcBorders>
              <w:bottom w:val="single" w:sz="4" w:space="0" w:color="auto"/>
            </w:tcBorders>
            <w:shd w:val="clear" w:color="auto" w:fill="auto"/>
          </w:tcPr>
          <w:p w14:paraId="3B23B0DA" w14:textId="77777777" w:rsidR="0037105B" w:rsidRDefault="0037105B" w:rsidP="005C137B">
            <w:pPr>
              <w:rPr>
                <w:rFonts w:ascii="Verdana" w:hAnsi="Verdana"/>
                <w:sz w:val="24"/>
                <w:szCs w:val="24"/>
                <w:lang w:val="en-NZ"/>
              </w:rPr>
            </w:pPr>
            <w:r>
              <w:rPr>
                <w:rFonts w:ascii="Verdana" w:hAnsi="Verdana"/>
                <w:sz w:val="24"/>
                <w:szCs w:val="24"/>
                <w:lang w:val="en-NZ"/>
              </w:rPr>
              <w:t>Additional staff to call</w:t>
            </w:r>
          </w:p>
          <w:p w14:paraId="51AA89A1" w14:textId="5D7DB8B4" w:rsidR="00BB4266" w:rsidRPr="0022117E" w:rsidRDefault="00BB4266" w:rsidP="005C137B">
            <w:pPr>
              <w:rPr>
                <w:rFonts w:ascii="Verdana" w:hAnsi="Verdana"/>
                <w:sz w:val="24"/>
                <w:szCs w:val="24"/>
                <w:lang w:val="en-NZ"/>
              </w:rPr>
            </w:pPr>
            <w:r>
              <w:rPr>
                <w:rFonts w:ascii="Verdana" w:hAnsi="Verdana"/>
                <w:sz w:val="24"/>
                <w:szCs w:val="24"/>
                <w:lang w:val="en-NZ"/>
              </w:rPr>
              <w:t xml:space="preserve"> </w:t>
            </w:r>
          </w:p>
        </w:tc>
        <w:tc>
          <w:tcPr>
            <w:tcW w:w="9213" w:type="dxa"/>
            <w:tcBorders>
              <w:bottom w:val="single" w:sz="4" w:space="0" w:color="auto"/>
            </w:tcBorders>
          </w:tcPr>
          <w:p w14:paraId="6230689B" w14:textId="2864C003" w:rsidR="0037105B" w:rsidRDefault="0037105B"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Notify management/PHO</w:t>
            </w:r>
          </w:p>
          <w:p w14:paraId="7629FC97" w14:textId="07AD8F72" w:rsidR="0037105B" w:rsidRDefault="0037105B" w:rsidP="0037105B">
            <w:pPr>
              <w:numPr>
                <w:ilvl w:val="0"/>
                <w:numId w:val="25"/>
              </w:numPr>
              <w:tabs>
                <w:tab w:val="clear" w:pos="720"/>
                <w:tab w:val="num" w:pos="371"/>
              </w:tabs>
              <w:ind w:left="371" w:hanging="371"/>
              <w:rPr>
                <w:rFonts w:ascii="Verdana" w:hAnsi="Verdana"/>
                <w:sz w:val="24"/>
                <w:szCs w:val="24"/>
                <w:lang w:val="en-NZ"/>
              </w:rPr>
            </w:pPr>
            <w:r>
              <w:rPr>
                <w:rFonts w:ascii="Verdana" w:hAnsi="Verdana"/>
                <w:sz w:val="24"/>
                <w:szCs w:val="24"/>
                <w:lang w:val="en-NZ"/>
              </w:rPr>
              <w:t>Reduce service to essential services so that influx of patients can be managed</w:t>
            </w:r>
          </w:p>
          <w:p w14:paraId="50E692FF" w14:textId="77777777" w:rsidR="00BB4266" w:rsidRDefault="0037105B"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Call in additional staff</w:t>
            </w:r>
          </w:p>
          <w:p w14:paraId="3C270463" w14:textId="3FE026E0" w:rsidR="0037105B" w:rsidRDefault="0037105B"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Access additional resources</w:t>
            </w:r>
          </w:p>
          <w:p w14:paraId="166ED4FC" w14:textId="3F34BEA7" w:rsidR="0037105B" w:rsidRPr="0022117E" w:rsidRDefault="0037105B" w:rsidP="00CD5F8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Set up communications with PHO, DHB, District Nursing etc</w:t>
            </w:r>
          </w:p>
        </w:tc>
      </w:tr>
      <w:tr w:rsidR="00CD096A" w:rsidRPr="0022117E" w14:paraId="10EE4DBC" w14:textId="77777777" w:rsidTr="00B754D3">
        <w:tc>
          <w:tcPr>
            <w:tcW w:w="0" w:type="auto"/>
            <w:shd w:val="clear" w:color="auto" w:fill="D9D9D9" w:themeFill="background1" w:themeFillShade="D9"/>
          </w:tcPr>
          <w:p w14:paraId="1733543B" w14:textId="146BD0F2" w:rsidR="00CD096A" w:rsidRPr="0022117E" w:rsidRDefault="00CD096A" w:rsidP="00A851B2">
            <w:pPr>
              <w:rPr>
                <w:rFonts w:ascii="Verdana" w:hAnsi="Verdana"/>
                <w:sz w:val="24"/>
                <w:szCs w:val="24"/>
                <w:lang w:val="en-NZ"/>
              </w:rPr>
            </w:pPr>
            <w:r w:rsidRPr="00A563FD">
              <w:rPr>
                <w:rFonts w:ascii="Verdana" w:hAnsi="Verdana"/>
                <w:b/>
                <w:sz w:val="24"/>
                <w:szCs w:val="24"/>
                <w:lang w:val="en-NZ"/>
              </w:rPr>
              <w:t xml:space="preserve">Incident </w:t>
            </w:r>
          </w:p>
        </w:tc>
        <w:tc>
          <w:tcPr>
            <w:tcW w:w="2829" w:type="dxa"/>
            <w:shd w:val="clear" w:color="auto" w:fill="D9D9D9" w:themeFill="background1" w:themeFillShade="D9"/>
          </w:tcPr>
          <w:p w14:paraId="273322D8" w14:textId="073B8598" w:rsidR="00CD096A" w:rsidRPr="0022117E" w:rsidRDefault="00CD096A" w:rsidP="00A851B2">
            <w:pPr>
              <w:rPr>
                <w:rFonts w:ascii="Verdana" w:hAnsi="Verdana"/>
                <w:sz w:val="24"/>
                <w:szCs w:val="24"/>
                <w:lang w:val="en-NZ"/>
              </w:rPr>
            </w:pPr>
            <w:r w:rsidRPr="00A563FD">
              <w:rPr>
                <w:rFonts w:ascii="Verdana" w:hAnsi="Verdana"/>
                <w:b/>
                <w:sz w:val="24"/>
                <w:szCs w:val="24"/>
                <w:lang w:val="en-NZ"/>
              </w:rPr>
              <w:t>Contingency</w:t>
            </w:r>
          </w:p>
        </w:tc>
        <w:tc>
          <w:tcPr>
            <w:tcW w:w="9213" w:type="dxa"/>
            <w:shd w:val="clear" w:color="auto" w:fill="D9D9D9" w:themeFill="background1" w:themeFillShade="D9"/>
          </w:tcPr>
          <w:p w14:paraId="6FCC6FEA" w14:textId="1180DC1B" w:rsidR="00CD096A" w:rsidRPr="0022117E" w:rsidRDefault="00CD096A" w:rsidP="00CD096A">
            <w:pPr>
              <w:rPr>
                <w:rFonts w:ascii="Verdana" w:hAnsi="Verdana"/>
                <w:sz w:val="24"/>
                <w:szCs w:val="24"/>
                <w:lang w:val="en-NZ"/>
              </w:rPr>
            </w:pPr>
            <w:r w:rsidRPr="00755587">
              <w:rPr>
                <w:rFonts w:ascii="Verdana" w:hAnsi="Verdana"/>
                <w:b/>
                <w:sz w:val="24"/>
                <w:szCs w:val="24"/>
                <w:lang w:val="en-NZ"/>
              </w:rPr>
              <w:t>Action/Tasks</w:t>
            </w:r>
          </w:p>
        </w:tc>
      </w:tr>
      <w:tr w:rsidR="00CD096A" w:rsidRPr="0022117E" w14:paraId="1D120F5F" w14:textId="77777777" w:rsidTr="00B754D3">
        <w:tc>
          <w:tcPr>
            <w:tcW w:w="0" w:type="auto"/>
          </w:tcPr>
          <w:p w14:paraId="674776E7" w14:textId="6DA9342D" w:rsidR="00CD096A" w:rsidRPr="00A563FD" w:rsidRDefault="00CD096A" w:rsidP="00A851B2">
            <w:pPr>
              <w:rPr>
                <w:rFonts w:ascii="Verdana" w:hAnsi="Verdana"/>
                <w:b/>
                <w:sz w:val="24"/>
                <w:szCs w:val="24"/>
                <w:lang w:val="en-NZ"/>
              </w:rPr>
            </w:pPr>
            <w:r>
              <w:rPr>
                <w:rFonts w:ascii="Verdana" w:hAnsi="Verdana"/>
                <w:b/>
                <w:sz w:val="24"/>
                <w:szCs w:val="24"/>
                <w:lang w:val="en-NZ"/>
              </w:rPr>
              <w:t xml:space="preserve">Hazardous Substance </w:t>
            </w:r>
          </w:p>
        </w:tc>
        <w:tc>
          <w:tcPr>
            <w:tcW w:w="2829" w:type="dxa"/>
            <w:tcBorders>
              <w:bottom w:val="single" w:sz="4" w:space="0" w:color="auto"/>
            </w:tcBorders>
            <w:shd w:val="clear" w:color="auto" w:fill="auto"/>
          </w:tcPr>
          <w:p w14:paraId="3BA95D2D" w14:textId="56463075" w:rsidR="00CD096A" w:rsidRPr="00CD096A" w:rsidRDefault="00CD096A" w:rsidP="00A851B2">
            <w:pPr>
              <w:rPr>
                <w:rFonts w:ascii="Verdana" w:hAnsi="Verdana"/>
                <w:sz w:val="24"/>
                <w:szCs w:val="24"/>
                <w:lang w:val="en-NZ"/>
              </w:rPr>
            </w:pPr>
            <w:r>
              <w:rPr>
                <w:rFonts w:ascii="Verdana" w:hAnsi="Verdana"/>
                <w:sz w:val="24"/>
                <w:szCs w:val="24"/>
                <w:lang w:val="en-NZ"/>
              </w:rPr>
              <w:t>Current Hazardous Substances  Manual</w:t>
            </w:r>
            <w:r w:rsidRPr="00CD096A">
              <w:rPr>
                <w:rFonts w:ascii="Verdana" w:hAnsi="Verdana"/>
                <w:sz w:val="24"/>
                <w:szCs w:val="24"/>
                <w:lang w:val="en-NZ"/>
              </w:rPr>
              <w:t xml:space="preserve"> </w:t>
            </w:r>
          </w:p>
        </w:tc>
        <w:tc>
          <w:tcPr>
            <w:tcW w:w="9213" w:type="dxa"/>
          </w:tcPr>
          <w:p w14:paraId="3E27836C" w14:textId="77777777" w:rsidR="00CD096A" w:rsidRDefault="00CD096A" w:rsidP="00CD096A">
            <w:pPr>
              <w:numPr>
                <w:ilvl w:val="0"/>
                <w:numId w:val="25"/>
              </w:numPr>
              <w:tabs>
                <w:tab w:val="clear" w:pos="720"/>
                <w:tab w:val="num" w:pos="371"/>
              </w:tabs>
              <w:ind w:hanging="720"/>
              <w:rPr>
                <w:rFonts w:ascii="Verdana" w:hAnsi="Verdana"/>
                <w:sz w:val="24"/>
                <w:szCs w:val="24"/>
                <w:lang w:val="en-NZ"/>
              </w:rPr>
            </w:pPr>
            <w:r>
              <w:rPr>
                <w:rFonts w:ascii="Verdana" w:hAnsi="Verdana"/>
                <w:sz w:val="24"/>
                <w:szCs w:val="24"/>
                <w:lang w:val="en-NZ"/>
              </w:rPr>
              <w:t>Refer to the manual located XXX</w:t>
            </w:r>
          </w:p>
          <w:p w14:paraId="6B685858" w14:textId="16D3F345" w:rsidR="00CD096A" w:rsidRPr="00CD096A" w:rsidRDefault="00CD096A" w:rsidP="00CD096A">
            <w:pPr>
              <w:numPr>
                <w:ilvl w:val="0"/>
                <w:numId w:val="25"/>
              </w:numPr>
              <w:tabs>
                <w:tab w:val="clear" w:pos="720"/>
                <w:tab w:val="num" w:pos="371"/>
              </w:tabs>
              <w:ind w:hanging="720"/>
              <w:rPr>
                <w:rFonts w:ascii="Verdana" w:hAnsi="Verdana"/>
                <w:sz w:val="24"/>
                <w:szCs w:val="24"/>
                <w:lang w:val="en-NZ"/>
              </w:rPr>
            </w:pPr>
            <w:r w:rsidRPr="00CD096A">
              <w:rPr>
                <w:rFonts w:ascii="Verdana" w:hAnsi="Verdana"/>
                <w:sz w:val="24"/>
                <w:szCs w:val="24"/>
                <w:lang w:val="en-NZ"/>
              </w:rPr>
              <w:t>Follow steps in the manual</w:t>
            </w:r>
          </w:p>
        </w:tc>
      </w:tr>
      <w:tr w:rsidR="00584C1D" w:rsidRPr="0022117E" w14:paraId="02269AC1" w14:textId="77777777" w:rsidTr="00B754D3">
        <w:tc>
          <w:tcPr>
            <w:tcW w:w="0" w:type="auto"/>
            <w:tcBorders>
              <w:top w:val="single" w:sz="4" w:space="0" w:color="auto"/>
              <w:left w:val="single" w:sz="4" w:space="0" w:color="auto"/>
              <w:bottom w:val="single" w:sz="4" w:space="0" w:color="auto"/>
              <w:right w:val="single" w:sz="4" w:space="0" w:color="auto"/>
            </w:tcBorders>
            <w:shd w:val="pct10" w:color="auto" w:fill="FFFFFF"/>
          </w:tcPr>
          <w:p w14:paraId="6982E4AE" w14:textId="77777777" w:rsidR="00584C1D" w:rsidRPr="0022117E" w:rsidRDefault="00584C1D" w:rsidP="00584C1D">
            <w:pPr>
              <w:rPr>
                <w:rFonts w:ascii="Verdana" w:hAnsi="Verdana"/>
                <w:b/>
                <w:sz w:val="24"/>
                <w:szCs w:val="24"/>
                <w:lang w:val="en-NZ"/>
              </w:rPr>
            </w:pPr>
            <w:r w:rsidRPr="0022117E">
              <w:rPr>
                <w:rFonts w:ascii="Verdana" w:hAnsi="Verdana"/>
                <w:b/>
                <w:sz w:val="24"/>
                <w:szCs w:val="24"/>
                <w:lang w:val="en-NZ"/>
              </w:rPr>
              <w:t>Incident</w:t>
            </w:r>
          </w:p>
        </w:tc>
        <w:tc>
          <w:tcPr>
            <w:tcW w:w="2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BD893"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Contingency</w:t>
            </w:r>
          </w:p>
        </w:tc>
        <w:tc>
          <w:tcPr>
            <w:tcW w:w="9213" w:type="dxa"/>
            <w:tcBorders>
              <w:top w:val="single" w:sz="4" w:space="0" w:color="auto"/>
              <w:left w:val="single" w:sz="4" w:space="0" w:color="auto"/>
              <w:bottom w:val="single" w:sz="4" w:space="0" w:color="auto"/>
              <w:right w:val="single" w:sz="4" w:space="0" w:color="auto"/>
            </w:tcBorders>
            <w:shd w:val="pct10" w:color="auto" w:fill="FFFFFF"/>
          </w:tcPr>
          <w:p w14:paraId="590078C9" w14:textId="77777777" w:rsidR="00584C1D" w:rsidRPr="00584C1D" w:rsidRDefault="00584C1D" w:rsidP="00584C1D">
            <w:pPr>
              <w:tabs>
                <w:tab w:val="num" w:pos="371"/>
              </w:tabs>
              <w:ind w:left="720" w:hanging="720"/>
              <w:rPr>
                <w:rFonts w:ascii="Verdana" w:hAnsi="Verdana"/>
                <w:b/>
                <w:sz w:val="24"/>
                <w:szCs w:val="24"/>
                <w:lang w:val="en-NZ"/>
              </w:rPr>
            </w:pPr>
            <w:r w:rsidRPr="00584C1D">
              <w:rPr>
                <w:rFonts w:ascii="Verdana" w:hAnsi="Verdana"/>
                <w:b/>
                <w:sz w:val="24"/>
                <w:szCs w:val="24"/>
                <w:lang w:val="en-NZ"/>
              </w:rPr>
              <w:t>Action/Tasks</w:t>
            </w:r>
          </w:p>
        </w:tc>
      </w:tr>
      <w:tr w:rsidR="00584C1D" w:rsidRPr="0022117E" w14:paraId="05C51BDF" w14:textId="77777777" w:rsidTr="00B754D3">
        <w:tc>
          <w:tcPr>
            <w:tcW w:w="0" w:type="auto"/>
            <w:tcBorders>
              <w:top w:val="single" w:sz="4" w:space="0" w:color="auto"/>
              <w:left w:val="single" w:sz="4" w:space="0" w:color="auto"/>
              <w:bottom w:val="single" w:sz="4" w:space="0" w:color="auto"/>
              <w:right w:val="single" w:sz="4" w:space="0" w:color="auto"/>
            </w:tcBorders>
          </w:tcPr>
          <w:p w14:paraId="1E0B8886" w14:textId="77777777" w:rsidR="00584C1D" w:rsidRPr="0022117E" w:rsidRDefault="00584C1D" w:rsidP="00584C1D">
            <w:pPr>
              <w:rPr>
                <w:rFonts w:ascii="Verdana" w:hAnsi="Verdana"/>
                <w:b/>
                <w:sz w:val="24"/>
                <w:szCs w:val="24"/>
                <w:lang w:val="en-NZ"/>
              </w:rPr>
            </w:pPr>
            <w:r w:rsidRPr="0022117E">
              <w:rPr>
                <w:rFonts w:ascii="Verdana" w:hAnsi="Verdana"/>
                <w:b/>
                <w:sz w:val="24"/>
                <w:szCs w:val="24"/>
                <w:lang w:val="en-NZ"/>
              </w:rPr>
              <w:t>Loss of Water</w:t>
            </w:r>
          </w:p>
          <w:p w14:paraId="3B814F2E" w14:textId="77777777" w:rsidR="00584C1D" w:rsidRPr="0022117E" w:rsidRDefault="00584C1D" w:rsidP="00584C1D">
            <w:pPr>
              <w:rPr>
                <w:rFonts w:ascii="Verdana" w:hAnsi="Verdana"/>
                <w:b/>
                <w:sz w:val="24"/>
                <w:szCs w:val="24"/>
                <w:lang w:val="en-NZ"/>
              </w:rPr>
            </w:pPr>
          </w:p>
          <w:p w14:paraId="6AC761AA"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 xml:space="preserve">Likelihood: </w:t>
            </w:r>
          </w:p>
          <w:p w14:paraId="7DFA9B4F"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 xml:space="preserve">Low </w:t>
            </w:r>
          </w:p>
          <w:p w14:paraId="12251CC3"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Consequence: High</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34CD3072" w14:textId="77777777" w:rsidR="00584C1D" w:rsidRPr="0022117E" w:rsidRDefault="00584C1D" w:rsidP="00584C1D">
            <w:pPr>
              <w:rPr>
                <w:rFonts w:ascii="Verdana" w:hAnsi="Verdana"/>
                <w:sz w:val="24"/>
                <w:szCs w:val="24"/>
                <w:lang w:val="en-NZ"/>
              </w:rPr>
            </w:pPr>
            <w:r w:rsidRPr="0022117E">
              <w:rPr>
                <w:rFonts w:ascii="Verdana" w:hAnsi="Verdana"/>
                <w:sz w:val="24"/>
                <w:szCs w:val="24"/>
                <w:lang w:val="en-NZ"/>
              </w:rPr>
              <w:t>Assess water requirements for service</w:t>
            </w:r>
          </w:p>
        </w:tc>
        <w:tc>
          <w:tcPr>
            <w:tcW w:w="9213" w:type="dxa"/>
            <w:tcBorders>
              <w:top w:val="single" w:sz="4" w:space="0" w:color="auto"/>
              <w:left w:val="single" w:sz="4" w:space="0" w:color="auto"/>
              <w:bottom w:val="single" w:sz="4" w:space="0" w:color="auto"/>
              <w:right w:val="single" w:sz="4" w:space="0" w:color="auto"/>
            </w:tcBorders>
          </w:tcPr>
          <w:p w14:paraId="3EC84375" w14:textId="77777777" w:rsidR="00584C1D" w:rsidRPr="0022117E" w:rsidRDefault="00584C1D" w:rsidP="00584C1D">
            <w:pPr>
              <w:numPr>
                <w:ilvl w:val="0"/>
                <w:numId w:val="26"/>
              </w:numPr>
              <w:rPr>
                <w:rFonts w:ascii="Verdana" w:hAnsi="Verdana"/>
                <w:sz w:val="24"/>
                <w:szCs w:val="24"/>
                <w:lang w:val="en-NZ"/>
              </w:rPr>
            </w:pPr>
            <w:r w:rsidRPr="0022117E">
              <w:rPr>
                <w:rFonts w:ascii="Verdana" w:hAnsi="Verdana"/>
                <w:sz w:val="24"/>
                <w:szCs w:val="24"/>
                <w:lang w:val="en-NZ"/>
              </w:rPr>
              <w:t>Release emergency drinking water supplies</w:t>
            </w:r>
          </w:p>
          <w:p w14:paraId="23D0A244" w14:textId="77777777" w:rsidR="00584C1D" w:rsidRPr="0022117E" w:rsidRDefault="00584C1D" w:rsidP="00584C1D">
            <w:pPr>
              <w:numPr>
                <w:ilvl w:val="0"/>
                <w:numId w:val="26"/>
              </w:numPr>
              <w:rPr>
                <w:rFonts w:ascii="Verdana" w:hAnsi="Verdana"/>
                <w:sz w:val="24"/>
                <w:szCs w:val="24"/>
                <w:lang w:val="en-NZ"/>
              </w:rPr>
            </w:pPr>
            <w:r w:rsidRPr="0022117E">
              <w:rPr>
                <w:rFonts w:ascii="Verdana" w:hAnsi="Verdana"/>
                <w:sz w:val="24"/>
                <w:szCs w:val="24"/>
                <w:lang w:val="en-NZ"/>
              </w:rPr>
              <w:t>Activate water conservation strategies</w:t>
            </w:r>
          </w:p>
          <w:p w14:paraId="15EDDE7A" w14:textId="77777777" w:rsidR="00584C1D" w:rsidRPr="0022117E" w:rsidRDefault="00584C1D" w:rsidP="00584C1D">
            <w:pPr>
              <w:numPr>
                <w:ilvl w:val="0"/>
                <w:numId w:val="26"/>
              </w:numPr>
              <w:rPr>
                <w:rFonts w:ascii="Verdana" w:hAnsi="Verdana"/>
                <w:sz w:val="24"/>
                <w:szCs w:val="24"/>
                <w:lang w:val="en-NZ"/>
              </w:rPr>
            </w:pPr>
            <w:r w:rsidRPr="0022117E">
              <w:rPr>
                <w:rFonts w:ascii="Verdana" w:hAnsi="Verdana"/>
                <w:sz w:val="24"/>
                <w:szCs w:val="24"/>
                <w:lang w:val="en-NZ"/>
              </w:rPr>
              <w:t xml:space="preserve">Access bottled water supplies </w:t>
            </w:r>
          </w:p>
          <w:p w14:paraId="617CA4A4" w14:textId="77777777" w:rsidR="00584C1D" w:rsidRPr="0022117E" w:rsidRDefault="00584C1D" w:rsidP="00584C1D">
            <w:pPr>
              <w:tabs>
                <w:tab w:val="num" w:pos="371"/>
              </w:tabs>
              <w:ind w:left="720" w:hanging="720"/>
              <w:rPr>
                <w:rFonts w:ascii="Verdana" w:hAnsi="Verdana"/>
                <w:sz w:val="24"/>
                <w:szCs w:val="24"/>
                <w:lang w:val="en-NZ"/>
              </w:rPr>
            </w:pPr>
          </w:p>
        </w:tc>
      </w:tr>
      <w:tr w:rsidR="00584C1D" w:rsidRPr="0022117E" w14:paraId="77A6C209" w14:textId="77777777" w:rsidTr="00B754D3">
        <w:tc>
          <w:tcPr>
            <w:tcW w:w="0" w:type="auto"/>
            <w:tcBorders>
              <w:top w:val="single" w:sz="4" w:space="0" w:color="auto"/>
              <w:left w:val="single" w:sz="4" w:space="0" w:color="auto"/>
              <w:bottom w:val="single" w:sz="4" w:space="0" w:color="auto"/>
              <w:right w:val="single" w:sz="4" w:space="0" w:color="auto"/>
            </w:tcBorders>
          </w:tcPr>
          <w:p w14:paraId="75CAE9E3" w14:textId="77777777" w:rsidR="00584C1D" w:rsidRPr="00584C1D" w:rsidRDefault="00584C1D" w:rsidP="00584C1D">
            <w:pPr>
              <w:rPr>
                <w:rFonts w:ascii="Verdana" w:hAnsi="Verdana"/>
                <w:b/>
                <w:sz w:val="24"/>
                <w:szCs w:val="24"/>
                <w:lang w:val="en-NZ"/>
              </w:rPr>
            </w:pP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047BAC4B" w14:textId="77777777" w:rsidR="00584C1D" w:rsidRPr="0022117E" w:rsidRDefault="00584C1D" w:rsidP="00584C1D">
            <w:pPr>
              <w:rPr>
                <w:rFonts w:ascii="Verdana" w:hAnsi="Verdana"/>
                <w:sz w:val="24"/>
                <w:szCs w:val="24"/>
                <w:lang w:val="en-NZ"/>
              </w:rPr>
            </w:pPr>
            <w:r w:rsidRPr="0022117E">
              <w:rPr>
                <w:rFonts w:ascii="Verdana" w:hAnsi="Verdana"/>
                <w:sz w:val="24"/>
                <w:szCs w:val="24"/>
                <w:lang w:val="en-NZ"/>
              </w:rPr>
              <w:t>Identify alternative hygiene options</w:t>
            </w:r>
          </w:p>
        </w:tc>
        <w:tc>
          <w:tcPr>
            <w:tcW w:w="9213" w:type="dxa"/>
            <w:tcBorders>
              <w:top w:val="single" w:sz="4" w:space="0" w:color="auto"/>
              <w:left w:val="single" w:sz="4" w:space="0" w:color="auto"/>
              <w:bottom w:val="single" w:sz="4" w:space="0" w:color="auto"/>
              <w:right w:val="single" w:sz="4" w:space="0" w:color="auto"/>
            </w:tcBorders>
          </w:tcPr>
          <w:p w14:paraId="178D7245" w14:textId="77777777" w:rsidR="00584C1D" w:rsidRPr="0022117E" w:rsidRDefault="00584C1D" w:rsidP="00584C1D">
            <w:pPr>
              <w:numPr>
                <w:ilvl w:val="0"/>
                <w:numId w:val="26"/>
              </w:numPr>
              <w:rPr>
                <w:rFonts w:ascii="Verdana" w:hAnsi="Verdana"/>
                <w:sz w:val="24"/>
                <w:szCs w:val="24"/>
                <w:lang w:val="en-NZ"/>
              </w:rPr>
            </w:pPr>
            <w:r w:rsidRPr="0022117E">
              <w:rPr>
                <w:rFonts w:ascii="Verdana" w:hAnsi="Verdana"/>
                <w:sz w:val="24"/>
                <w:szCs w:val="24"/>
                <w:lang w:val="en-NZ"/>
              </w:rPr>
              <w:t>Staff establish alternative  wash stations</w:t>
            </w:r>
          </w:p>
          <w:p w14:paraId="28657D4F" w14:textId="77777777" w:rsidR="00584C1D" w:rsidRPr="0022117E" w:rsidRDefault="00584C1D" w:rsidP="00584C1D">
            <w:pPr>
              <w:numPr>
                <w:ilvl w:val="0"/>
                <w:numId w:val="26"/>
              </w:numPr>
              <w:rPr>
                <w:rFonts w:ascii="Verdana" w:hAnsi="Verdana"/>
                <w:sz w:val="24"/>
                <w:szCs w:val="24"/>
                <w:lang w:val="en-NZ"/>
              </w:rPr>
            </w:pPr>
            <w:r w:rsidRPr="0022117E">
              <w:rPr>
                <w:rFonts w:ascii="Verdana" w:hAnsi="Verdana"/>
                <w:sz w:val="24"/>
                <w:szCs w:val="24"/>
                <w:lang w:val="en-NZ"/>
              </w:rPr>
              <w:t xml:space="preserve">Access hand washing gel if available </w:t>
            </w:r>
          </w:p>
          <w:p w14:paraId="58851B09" w14:textId="77777777" w:rsidR="00584C1D" w:rsidRPr="00584C1D" w:rsidRDefault="00584C1D" w:rsidP="00584C1D">
            <w:pPr>
              <w:numPr>
                <w:ilvl w:val="0"/>
                <w:numId w:val="26"/>
              </w:numPr>
              <w:rPr>
                <w:rFonts w:ascii="Verdana" w:hAnsi="Verdana"/>
                <w:sz w:val="24"/>
                <w:szCs w:val="24"/>
                <w:lang w:val="en-NZ"/>
              </w:rPr>
            </w:pPr>
            <w:r w:rsidRPr="0022117E">
              <w:rPr>
                <w:rFonts w:ascii="Verdana" w:hAnsi="Verdana"/>
                <w:sz w:val="24"/>
                <w:szCs w:val="24"/>
                <w:lang w:val="en-NZ"/>
              </w:rPr>
              <w:t>Staff position notices identifying water conservation strategies</w:t>
            </w:r>
          </w:p>
          <w:p w14:paraId="056B1239" w14:textId="77777777" w:rsidR="00584C1D" w:rsidRPr="00584C1D" w:rsidRDefault="00584C1D" w:rsidP="00584C1D">
            <w:pPr>
              <w:tabs>
                <w:tab w:val="num" w:pos="371"/>
              </w:tabs>
              <w:ind w:left="720" w:hanging="720"/>
              <w:rPr>
                <w:rFonts w:ascii="Verdana" w:hAnsi="Verdana"/>
                <w:sz w:val="24"/>
                <w:szCs w:val="24"/>
                <w:lang w:val="en-NZ"/>
              </w:rPr>
            </w:pPr>
          </w:p>
        </w:tc>
      </w:tr>
      <w:tr w:rsidR="00435995" w:rsidRPr="0022117E" w14:paraId="4FE3A9D0" w14:textId="77777777" w:rsidTr="00A6000B">
        <w:tc>
          <w:tcPr>
            <w:tcW w:w="14283" w:type="dxa"/>
            <w:gridSpan w:val="3"/>
            <w:tcBorders>
              <w:top w:val="single" w:sz="4" w:space="0" w:color="auto"/>
              <w:left w:val="single" w:sz="4" w:space="0" w:color="auto"/>
              <w:bottom w:val="single" w:sz="4" w:space="0" w:color="auto"/>
              <w:right w:val="single" w:sz="4" w:space="0" w:color="auto"/>
            </w:tcBorders>
          </w:tcPr>
          <w:p w14:paraId="1D1F2BE5" w14:textId="78DF1B8D" w:rsidR="00435995" w:rsidRPr="0022117E" w:rsidRDefault="00435995" w:rsidP="00584C1D">
            <w:pPr>
              <w:tabs>
                <w:tab w:val="num" w:pos="371"/>
              </w:tabs>
              <w:ind w:left="720" w:hanging="720"/>
              <w:rPr>
                <w:rFonts w:ascii="Verdana" w:hAnsi="Verdana"/>
                <w:sz w:val="24"/>
                <w:szCs w:val="24"/>
                <w:lang w:val="en-NZ"/>
              </w:rPr>
            </w:pPr>
            <w:r w:rsidRPr="00584C1D">
              <w:rPr>
                <w:rFonts w:ascii="Verdana" w:hAnsi="Verdana"/>
                <w:b/>
                <w:color w:val="FF0000"/>
                <w:sz w:val="24"/>
                <w:szCs w:val="24"/>
              </w:rPr>
              <w:t>Location of water mains</w:t>
            </w:r>
          </w:p>
        </w:tc>
      </w:tr>
      <w:tr w:rsidR="00584C1D" w:rsidRPr="0022117E" w14:paraId="7C8ACDBF" w14:textId="77777777" w:rsidTr="00B754D3">
        <w:tc>
          <w:tcPr>
            <w:tcW w:w="0" w:type="auto"/>
            <w:tcBorders>
              <w:top w:val="single" w:sz="4" w:space="0" w:color="auto"/>
              <w:left w:val="single" w:sz="4" w:space="0" w:color="auto"/>
              <w:bottom w:val="single" w:sz="4" w:space="0" w:color="auto"/>
              <w:right w:val="single" w:sz="4" w:space="0" w:color="auto"/>
            </w:tcBorders>
            <w:shd w:val="clear" w:color="auto" w:fill="E6E6E6"/>
          </w:tcPr>
          <w:p w14:paraId="6FE7D94B" w14:textId="77777777" w:rsidR="00584C1D" w:rsidRPr="0022117E" w:rsidRDefault="00584C1D" w:rsidP="00584C1D">
            <w:pPr>
              <w:rPr>
                <w:rFonts w:ascii="Verdana" w:hAnsi="Verdana"/>
                <w:b/>
                <w:sz w:val="24"/>
                <w:szCs w:val="24"/>
                <w:lang w:val="en-NZ"/>
              </w:rPr>
            </w:pPr>
            <w:r w:rsidRPr="0022117E">
              <w:rPr>
                <w:rFonts w:ascii="Verdana" w:hAnsi="Verdana"/>
                <w:b/>
                <w:sz w:val="24"/>
                <w:szCs w:val="24"/>
                <w:lang w:val="en-NZ"/>
              </w:rPr>
              <w:t>Incident</w:t>
            </w:r>
          </w:p>
        </w:tc>
        <w:tc>
          <w:tcPr>
            <w:tcW w:w="2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80650" w14:textId="77777777" w:rsidR="00584C1D" w:rsidRPr="006D68B2" w:rsidRDefault="00584C1D" w:rsidP="00584C1D">
            <w:pPr>
              <w:rPr>
                <w:rFonts w:ascii="Verdana" w:hAnsi="Verdana"/>
                <w:b/>
                <w:sz w:val="24"/>
                <w:szCs w:val="24"/>
                <w:lang w:val="en-NZ"/>
              </w:rPr>
            </w:pPr>
            <w:r w:rsidRPr="006D68B2">
              <w:rPr>
                <w:rFonts w:ascii="Verdana" w:hAnsi="Verdana"/>
                <w:b/>
                <w:sz w:val="24"/>
                <w:szCs w:val="24"/>
                <w:lang w:val="en-NZ"/>
              </w:rPr>
              <w:t>Contingency</w:t>
            </w:r>
          </w:p>
        </w:tc>
        <w:tc>
          <w:tcPr>
            <w:tcW w:w="9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6EC79" w14:textId="77777777" w:rsidR="00584C1D" w:rsidRPr="006D68B2" w:rsidRDefault="00584C1D" w:rsidP="00584C1D">
            <w:pPr>
              <w:tabs>
                <w:tab w:val="num" w:pos="371"/>
              </w:tabs>
              <w:ind w:left="720" w:hanging="720"/>
              <w:rPr>
                <w:rFonts w:ascii="Verdana" w:hAnsi="Verdana"/>
                <w:b/>
                <w:sz w:val="24"/>
                <w:szCs w:val="24"/>
                <w:lang w:val="en-NZ"/>
              </w:rPr>
            </w:pPr>
            <w:r w:rsidRPr="006D68B2">
              <w:rPr>
                <w:rFonts w:ascii="Verdana" w:hAnsi="Verdana"/>
                <w:b/>
                <w:sz w:val="24"/>
                <w:szCs w:val="24"/>
                <w:lang w:val="en-NZ"/>
              </w:rPr>
              <w:t>Action/Tasks</w:t>
            </w:r>
          </w:p>
        </w:tc>
      </w:tr>
      <w:tr w:rsidR="00584C1D" w:rsidRPr="0022117E" w14:paraId="0169323E" w14:textId="77777777" w:rsidTr="00B754D3">
        <w:tc>
          <w:tcPr>
            <w:tcW w:w="0" w:type="auto"/>
            <w:tcBorders>
              <w:top w:val="single" w:sz="4" w:space="0" w:color="auto"/>
              <w:left w:val="single" w:sz="4" w:space="0" w:color="auto"/>
              <w:bottom w:val="single" w:sz="4" w:space="0" w:color="auto"/>
              <w:right w:val="single" w:sz="4" w:space="0" w:color="auto"/>
            </w:tcBorders>
          </w:tcPr>
          <w:p w14:paraId="740418E3" w14:textId="77777777" w:rsidR="00584C1D" w:rsidRPr="0022117E" w:rsidRDefault="00584C1D" w:rsidP="00584C1D">
            <w:pPr>
              <w:rPr>
                <w:rFonts w:ascii="Verdana" w:hAnsi="Verdana"/>
                <w:b/>
                <w:sz w:val="24"/>
                <w:szCs w:val="24"/>
                <w:lang w:val="en-NZ"/>
              </w:rPr>
            </w:pPr>
            <w:bookmarkStart w:id="14" w:name="_Toc81285391"/>
            <w:r w:rsidRPr="0022117E">
              <w:rPr>
                <w:rFonts w:ascii="Verdana" w:hAnsi="Verdana"/>
                <w:b/>
                <w:sz w:val="24"/>
                <w:szCs w:val="24"/>
                <w:lang w:val="en-NZ"/>
              </w:rPr>
              <w:t>Computer Failure</w:t>
            </w:r>
            <w:bookmarkEnd w:id="14"/>
          </w:p>
          <w:p w14:paraId="5C3BAA15" w14:textId="77777777" w:rsidR="00584C1D" w:rsidRPr="0022117E" w:rsidRDefault="00584C1D" w:rsidP="00584C1D">
            <w:pPr>
              <w:rPr>
                <w:rFonts w:ascii="Verdana" w:hAnsi="Verdana"/>
                <w:b/>
                <w:sz w:val="24"/>
                <w:szCs w:val="24"/>
                <w:lang w:val="en-NZ"/>
              </w:rPr>
            </w:pPr>
          </w:p>
          <w:p w14:paraId="77F8DDF0"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 xml:space="preserve">Likelihood: </w:t>
            </w:r>
          </w:p>
          <w:p w14:paraId="21673920"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Low</w:t>
            </w:r>
          </w:p>
          <w:p w14:paraId="10073A8C" w14:textId="77777777" w:rsidR="00584C1D" w:rsidRPr="00584C1D" w:rsidRDefault="00584C1D" w:rsidP="00584C1D">
            <w:pPr>
              <w:rPr>
                <w:rFonts w:ascii="Verdana" w:hAnsi="Verdana"/>
                <w:b/>
                <w:sz w:val="24"/>
                <w:szCs w:val="24"/>
                <w:lang w:val="en-NZ"/>
              </w:rPr>
            </w:pPr>
            <w:r w:rsidRPr="00584C1D">
              <w:rPr>
                <w:rFonts w:ascii="Verdana" w:hAnsi="Verdana"/>
                <w:b/>
                <w:sz w:val="24"/>
                <w:szCs w:val="24"/>
                <w:lang w:val="en-NZ"/>
              </w:rPr>
              <w:t>Consequence: High</w:t>
            </w:r>
          </w:p>
          <w:p w14:paraId="005DD000" w14:textId="77777777" w:rsidR="00584C1D" w:rsidRPr="00584C1D" w:rsidRDefault="00584C1D" w:rsidP="00584C1D">
            <w:pPr>
              <w:rPr>
                <w:rFonts w:ascii="Verdana" w:hAnsi="Verdana"/>
                <w:b/>
                <w:sz w:val="24"/>
                <w:szCs w:val="24"/>
                <w:lang w:val="en-NZ"/>
              </w:rPr>
            </w:pP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2A0139E3" w14:textId="77777777" w:rsidR="00584C1D" w:rsidRPr="0022117E" w:rsidRDefault="00584C1D" w:rsidP="00584C1D">
            <w:pPr>
              <w:rPr>
                <w:rFonts w:ascii="Verdana" w:hAnsi="Verdana"/>
                <w:sz w:val="24"/>
                <w:szCs w:val="24"/>
                <w:lang w:val="en-NZ"/>
              </w:rPr>
            </w:pPr>
            <w:r w:rsidRPr="0022117E">
              <w:rPr>
                <w:rFonts w:ascii="Verdana" w:hAnsi="Verdana"/>
                <w:sz w:val="24"/>
                <w:szCs w:val="24"/>
                <w:lang w:val="en-NZ"/>
              </w:rPr>
              <w:t xml:space="preserve">Move to </w:t>
            </w:r>
            <w:r>
              <w:rPr>
                <w:rFonts w:ascii="Verdana" w:hAnsi="Verdana"/>
                <w:sz w:val="24"/>
                <w:szCs w:val="24"/>
                <w:lang w:val="en-NZ"/>
              </w:rPr>
              <w:t>m</w:t>
            </w:r>
            <w:r w:rsidRPr="0022117E">
              <w:rPr>
                <w:rFonts w:ascii="Verdana" w:hAnsi="Verdana"/>
                <w:sz w:val="24"/>
                <w:szCs w:val="24"/>
                <w:lang w:val="en-NZ"/>
              </w:rPr>
              <w:t>anual notes/prescribing</w:t>
            </w:r>
          </w:p>
          <w:p w14:paraId="0C16818D" w14:textId="77777777" w:rsidR="00584C1D" w:rsidRPr="0022117E" w:rsidRDefault="00584C1D" w:rsidP="00584C1D">
            <w:pPr>
              <w:rPr>
                <w:rFonts w:ascii="Verdana" w:hAnsi="Verdana"/>
                <w:sz w:val="24"/>
                <w:szCs w:val="24"/>
                <w:lang w:val="en-NZ"/>
              </w:rPr>
            </w:pPr>
          </w:p>
        </w:tc>
        <w:tc>
          <w:tcPr>
            <w:tcW w:w="9213" w:type="dxa"/>
            <w:tcBorders>
              <w:top w:val="single" w:sz="4" w:space="0" w:color="auto"/>
              <w:left w:val="single" w:sz="4" w:space="0" w:color="auto"/>
              <w:bottom w:val="single" w:sz="4" w:space="0" w:color="auto"/>
              <w:right w:val="single" w:sz="4" w:space="0" w:color="auto"/>
            </w:tcBorders>
          </w:tcPr>
          <w:p w14:paraId="5674B60B" w14:textId="77777777" w:rsidR="00584C1D" w:rsidRDefault="00584C1D" w:rsidP="006D68B2">
            <w:pPr>
              <w:numPr>
                <w:ilvl w:val="0"/>
                <w:numId w:val="26"/>
              </w:numPr>
              <w:rPr>
                <w:rFonts w:ascii="Verdana" w:hAnsi="Verdana"/>
                <w:sz w:val="24"/>
                <w:szCs w:val="24"/>
                <w:lang w:val="en-NZ"/>
              </w:rPr>
            </w:pPr>
            <w:r>
              <w:rPr>
                <w:rFonts w:ascii="Verdana" w:hAnsi="Verdana"/>
                <w:sz w:val="24"/>
                <w:szCs w:val="24"/>
                <w:lang w:val="en-NZ"/>
              </w:rPr>
              <w:t>Access laptop and air card</w:t>
            </w:r>
          </w:p>
          <w:p w14:paraId="5678AA32" w14:textId="77777777" w:rsidR="00584C1D" w:rsidRPr="0022117E" w:rsidRDefault="00584C1D" w:rsidP="006D68B2">
            <w:pPr>
              <w:numPr>
                <w:ilvl w:val="0"/>
                <w:numId w:val="26"/>
              </w:numPr>
              <w:rPr>
                <w:rFonts w:ascii="Verdana" w:hAnsi="Verdana"/>
                <w:sz w:val="24"/>
                <w:szCs w:val="24"/>
                <w:lang w:val="en-NZ"/>
              </w:rPr>
            </w:pPr>
            <w:r w:rsidRPr="0022117E">
              <w:rPr>
                <w:rFonts w:ascii="Verdana" w:hAnsi="Verdana"/>
                <w:sz w:val="24"/>
                <w:szCs w:val="24"/>
                <w:lang w:val="en-NZ"/>
              </w:rPr>
              <w:t>Have manual recording sheets available for use in consultation rooms</w:t>
            </w:r>
          </w:p>
          <w:p w14:paraId="6E263713" w14:textId="77777777" w:rsidR="00584C1D" w:rsidRPr="0022117E" w:rsidRDefault="00584C1D" w:rsidP="006D68B2">
            <w:pPr>
              <w:numPr>
                <w:ilvl w:val="0"/>
                <w:numId w:val="26"/>
              </w:numPr>
              <w:rPr>
                <w:rFonts w:ascii="Verdana" w:hAnsi="Verdana"/>
                <w:sz w:val="24"/>
                <w:szCs w:val="24"/>
                <w:lang w:val="en-NZ"/>
              </w:rPr>
            </w:pPr>
            <w:r w:rsidRPr="0022117E">
              <w:rPr>
                <w:rFonts w:ascii="Verdana" w:hAnsi="Verdana"/>
                <w:sz w:val="24"/>
                <w:szCs w:val="24"/>
                <w:lang w:val="en-NZ"/>
              </w:rPr>
              <w:t>Have manual prescribing pads available</w:t>
            </w:r>
          </w:p>
          <w:p w14:paraId="4B1BB7DB" w14:textId="77777777" w:rsidR="00584C1D" w:rsidRPr="0022117E" w:rsidRDefault="00584C1D" w:rsidP="006D68B2">
            <w:pPr>
              <w:numPr>
                <w:ilvl w:val="0"/>
                <w:numId w:val="26"/>
              </w:numPr>
              <w:rPr>
                <w:rFonts w:ascii="Verdana" w:hAnsi="Verdana"/>
                <w:sz w:val="24"/>
                <w:szCs w:val="24"/>
                <w:lang w:val="en-NZ"/>
              </w:rPr>
            </w:pPr>
            <w:r w:rsidRPr="0022117E">
              <w:rPr>
                <w:rFonts w:ascii="Verdana" w:hAnsi="Verdana"/>
                <w:sz w:val="24"/>
                <w:szCs w:val="24"/>
                <w:lang w:val="en-NZ"/>
              </w:rPr>
              <w:t>Contact IT contractor as priority to ensure speedy repair of system</w:t>
            </w:r>
          </w:p>
        </w:tc>
      </w:tr>
    </w:tbl>
    <w:p w14:paraId="5303B6FC" w14:textId="18B0A729" w:rsidR="00A67A5D" w:rsidRPr="0022117E" w:rsidRDefault="00A67A5D" w:rsidP="006D68B2">
      <w:pPr>
        <w:rPr>
          <w:rFonts w:ascii="Verdana" w:hAnsi="Verdana"/>
          <w:lang w:val="en-NZ"/>
        </w:rPr>
        <w:sectPr w:rsidR="00A67A5D" w:rsidRPr="0022117E" w:rsidSect="009D149A">
          <w:pgSz w:w="16840" w:h="11907" w:orient="landscape" w:code="9"/>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bookmarkEnd w:id="0"/>
    <w:p w14:paraId="508FB28B" w14:textId="09B9349D" w:rsidR="00A75D93" w:rsidRPr="009618A2" w:rsidRDefault="00A75D93" w:rsidP="006D68B2">
      <w:pPr>
        <w:pStyle w:val="Header"/>
        <w:tabs>
          <w:tab w:val="clear" w:pos="4153"/>
          <w:tab w:val="clear" w:pos="8306"/>
        </w:tabs>
        <w:rPr>
          <w:rFonts w:ascii="Verdana" w:hAnsi="Verdana"/>
          <w:b/>
          <w:i/>
          <w:color w:val="A6A6A6"/>
          <w:szCs w:val="24"/>
          <w:lang w:val="en-GB"/>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14"/>
        <w:gridCol w:w="2835"/>
        <w:gridCol w:w="1701"/>
        <w:gridCol w:w="1191"/>
        <w:gridCol w:w="3104"/>
        <w:gridCol w:w="15"/>
      </w:tblGrid>
      <w:tr w:rsidR="00034B4F" w:rsidRPr="0022117E" w14:paraId="1D6EF582" w14:textId="77777777" w:rsidTr="00001223">
        <w:trPr>
          <w:gridAfter w:val="1"/>
          <w:wAfter w:w="15" w:type="dxa"/>
          <w:cantSplit/>
          <w:trHeight w:val="567"/>
        </w:trPr>
        <w:tc>
          <w:tcPr>
            <w:tcW w:w="14614" w:type="dxa"/>
            <w:gridSpan w:val="6"/>
            <w:tcBorders>
              <w:top w:val="nil"/>
              <w:left w:val="nil"/>
              <w:bottom w:val="nil"/>
              <w:right w:val="nil"/>
            </w:tcBorders>
            <w:shd w:val="clear" w:color="auto" w:fill="auto"/>
            <w:vAlign w:val="center"/>
          </w:tcPr>
          <w:p w14:paraId="33C165E6" w14:textId="77777777" w:rsidR="00034B4F" w:rsidRPr="0022117E" w:rsidRDefault="00034B4F" w:rsidP="000C324D">
            <w:pPr>
              <w:pStyle w:val="Heading2"/>
            </w:pPr>
            <w:bookmarkStart w:id="15" w:name="Essential_Equipment"/>
            <w:bookmarkStart w:id="16" w:name="_Toc81285371"/>
            <w:bookmarkStart w:id="17" w:name="_Toc381089428"/>
            <w:r w:rsidRPr="0022117E">
              <w:t>B3   Equipment Essential to Service Delivery</w:t>
            </w:r>
            <w:bookmarkEnd w:id="15"/>
            <w:bookmarkEnd w:id="16"/>
            <w:bookmarkEnd w:id="17"/>
          </w:p>
        </w:tc>
      </w:tr>
      <w:tr w:rsidR="00034B4F" w:rsidRPr="00A14A90" w14:paraId="11CDD9FC" w14:textId="77777777" w:rsidTr="00001223">
        <w:trPr>
          <w:gridAfter w:val="1"/>
          <w:wAfter w:w="15" w:type="dxa"/>
          <w:cantSplit/>
        </w:trPr>
        <w:tc>
          <w:tcPr>
            <w:tcW w:w="14614" w:type="dxa"/>
            <w:gridSpan w:val="6"/>
            <w:tcBorders>
              <w:top w:val="nil"/>
              <w:left w:val="nil"/>
              <w:bottom w:val="single" w:sz="4" w:space="0" w:color="auto"/>
              <w:right w:val="nil"/>
            </w:tcBorders>
            <w:shd w:val="clear" w:color="auto" w:fill="auto"/>
          </w:tcPr>
          <w:p w14:paraId="44CD449B" w14:textId="358E848E" w:rsidR="00034B4F" w:rsidRPr="00A14A90" w:rsidRDefault="00A14A90" w:rsidP="001E5F2F">
            <w:pPr>
              <w:pStyle w:val="Header"/>
              <w:tabs>
                <w:tab w:val="clear" w:pos="4153"/>
                <w:tab w:val="clear" w:pos="8306"/>
              </w:tabs>
              <w:jc w:val="center"/>
              <w:rPr>
                <w:rFonts w:ascii="Verdana" w:hAnsi="Verdana"/>
                <w:i/>
                <w:color w:val="0000FF"/>
                <w:spacing w:val="-5"/>
                <w:sz w:val="22"/>
                <w:szCs w:val="22"/>
              </w:rPr>
            </w:pPr>
            <w:r>
              <w:rPr>
                <w:rFonts w:ascii="Verdana" w:hAnsi="Verdana"/>
                <w:i/>
                <w:color w:val="0000FF"/>
                <w:spacing w:val="-5"/>
                <w:sz w:val="22"/>
                <w:szCs w:val="22"/>
              </w:rPr>
              <w:t>&lt;</w:t>
            </w:r>
            <w:r w:rsidR="00026933" w:rsidRPr="00A14A90">
              <w:rPr>
                <w:rFonts w:ascii="Verdana" w:hAnsi="Verdana"/>
                <w:i/>
                <w:color w:val="0000FF"/>
                <w:spacing w:val="-5"/>
                <w:sz w:val="22"/>
                <w:szCs w:val="22"/>
              </w:rPr>
              <w:t>Below is a list of basic equipment that would need to be collected to take to an alternative site for basic operation. Please add or take away equipment and make a note in the column of the equipment</w:t>
            </w:r>
            <w:r w:rsidR="001E5F2F">
              <w:rPr>
                <w:rFonts w:ascii="Verdana" w:hAnsi="Verdana"/>
                <w:i/>
                <w:color w:val="0000FF"/>
                <w:spacing w:val="-5"/>
                <w:sz w:val="22"/>
                <w:szCs w:val="22"/>
              </w:rPr>
              <w:t>’</w:t>
            </w:r>
            <w:r w:rsidR="00026933" w:rsidRPr="00A14A90">
              <w:rPr>
                <w:rFonts w:ascii="Verdana" w:hAnsi="Verdana"/>
                <w:i/>
                <w:color w:val="0000FF"/>
                <w:spacing w:val="-5"/>
                <w:sz w:val="22"/>
                <w:szCs w:val="22"/>
              </w:rPr>
              <w:t>s current location and the quantity needed to transport</w:t>
            </w:r>
            <w:r>
              <w:rPr>
                <w:rFonts w:ascii="Verdana" w:hAnsi="Verdana"/>
                <w:i/>
                <w:color w:val="0000FF"/>
                <w:spacing w:val="-5"/>
                <w:sz w:val="22"/>
                <w:szCs w:val="22"/>
              </w:rPr>
              <w:t>&gt;</w:t>
            </w:r>
          </w:p>
        </w:tc>
      </w:tr>
      <w:tr w:rsidR="00026933" w:rsidRPr="00A14A90" w14:paraId="269B23B9" w14:textId="77777777" w:rsidTr="00263A5B">
        <w:trPr>
          <w:cantSplit/>
        </w:trPr>
        <w:tc>
          <w:tcPr>
            <w:tcW w:w="3969" w:type="dxa"/>
            <w:shd w:val="clear" w:color="auto" w:fill="E6E6E6"/>
            <w:vAlign w:val="center"/>
          </w:tcPr>
          <w:p w14:paraId="21304CB3" w14:textId="77777777" w:rsidR="00026933" w:rsidRPr="0022117E" w:rsidRDefault="00026933" w:rsidP="00026933">
            <w:pPr>
              <w:jc w:val="center"/>
              <w:rPr>
                <w:rFonts w:ascii="Verdana" w:hAnsi="Verdana"/>
                <w:b/>
                <w:sz w:val="24"/>
                <w:szCs w:val="24"/>
              </w:rPr>
            </w:pPr>
            <w:r w:rsidRPr="0022117E">
              <w:rPr>
                <w:rFonts w:ascii="Verdana" w:hAnsi="Verdana"/>
                <w:b/>
                <w:sz w:val="24"/>
                <w:szCs w:val="24"/>
              </w:rPr>
              <w:t>Essential Equipment Name</w:t>
            </w:r>
          </w:p>
        </w:tc>
        <w:tc>
          <w:tcPr>
            <w:tcW w:w="1814" w:type="dxa"/>
            <w:tcBorders>
              <w:bottom w:val="single" w:sz="4" w:space="0" w:color="auto"/>
            </w:tcBorders>
            <w:shd w:val="clear" w:color="auto" w:fill="E6E6E6"/>
            <w:vAlign w:val="center"/>
          </w:tcPr>
          <w:p w14:paraId="54FB32B0" w14:textId="77777777" w:rsidR="00026933" w:rsidRPr="0022117E" w:rsidRDefault="00263A5B" w:rsidP="00263A5B">
            <w:pPr>
              <w:pStyle w:val="Tableheading"/>
              <w:keepLines w:val="0"/>
              <w:tabs>
                <w:tab w:val="clear" w:pos="284"/>
              </w:tabs>
              <w:spacing w:after="0"/>
              <w:rPr>
                <w:rFonts w:ascii="Verdana" w:hAnsi="Verdana"/>
                <w:sz w:val="24"/>
                <w:szCs w:val="24"/>
              </w:rPr>
            </w:pPr>
            <w:r w:rsidRPr="0022117E">
              <w:rPr>
                <w:rFonts w:ascii="Verdana" w:hAnsi="Verdana"/>
                <w:sz w:val="24"/>
                <w:szCs w:val="24"/>
              </w:rPr>
              <w:t>a</w:t>
            </w:r>
            <w:r w:rsidR="00026933" w:rsidRPr="0022117E">
              <w:rPr>
                <w:rFonts w:ascii="Verdana" w:hAnsi="Verdana"/>
                <w:sz w:val="24"/>
                <w:szCs w:val="24"/>
              </w:rPr>
              <w:t xml:space="preserve">vailable at alternate locations? </w:t>
            </w:r>
            <w:r w:rsidR="00755F1E" w:rsidRPr="0022117E">
              <w:rPr>
                <w:rFonts w:ascii="Verdana" w:hAnsi="Verdana"/>
                <w:sz w:val="24"/>
                <w:szCs w:val="24"/>
              </w:rPr>
              <w:t>Y/N</w:t>
            </w:r>
          </w:p>
        </w:tc>
        <w:tc>
          <w:tcPr>
            <w:tcW w:w="2835" w:type="dxa"/>
            <w:tcBorders>
              <w:bottom w:val="single" w:sz="4" w:space="0" w:color="auto"/>
            </w:tcBorders>
            <w:shd w:val="clear" w:color="auto" w:fill="E6E6E6"/>
            <w:vAlign w:val="center"/>
          </w:tcPr>
          <w:p w14:paraId="43D4649A" w14:textId="77777777" w:rsidR="00026933" w:rsidRPr="0022117E" w:rsidRDefault="00026933" w:rsidP="00026933">
            <w:pPr>
              <w:jc w:val="center"/>
              <w:rPr>
                <w:rFonts w:ascii="Verdana" w:hAnsi="Verdana"/>
                <w:b/>
                <w:sz w:val="24"/>
                <w:szCs w:val="24"/>
              </w:rPr>
            </w:pPr>
            <w:r w:rsidRPr="0022117E">
              <w:rPr>
                <w:rFonts w:ascii="Verdana" w:hAnsi="Verdana"/>
                <w:b/>
                <w:sz w:val="24"/>
                <w:szCs w:val="24"/>
              </w:rPr>
              <w:t>If not, Current</w:t>
            </w:r>
          </w:p>
          <w:p w14:paraId="4624398B" w14:textId="77777777" w:rsidR="00026933" w:rsidRPr="0022117E" w:rsidRDefault="00026933" w:rsidP="00026933">
            <w:pPr>
              <w:jc w:val="center"/>
              <w:rPr>
                <w:rFonts w:ascii="Verdana" w:hAnsi="Verdana"/>
                <w:b/>
                <w:sz w:val="24"/>
                <w:szCs w:val="24"/>
              </w:rPr>
            </w:pPr>
            <w:r w:rsidRPr="0022117E">
              <w:rPr>
                <w:rFonts w:ascii="Verdana" w:hAnsi="Verdana"/>
                <w:b/>
                <w:sz w:val="24"/>
                <w:szCs w:val="24"/>
              </w:rPr>
              <w:t>Location?</w:t>
            </w:r>
          </w:p>
        </w:tc>
        <w:tc>
          <w:tcPr>
            <w:tcW w:w="1701" w:type="dxa"/>
            <w:shd w:val="clear" w:color="auto" w:fill="E6E6E6"/>
            <w:vAlign w:val="center"/>
          </w:tcPr>
          <w:p w14:paraId="76C05BEA" w14:textId="77777777" w:rsidR="00026933" w:rsidRPr="0022117E" w:rsidRDefault="00026933" w:rsidP="00026933">
            <w:pPr>
              <w:ind w:right="-108"/>
              <w:jc w:val="center"/>
              <w:rPr>
                <w:rFonts w:ascii="Verdana" w:hAnsi="Verdana"/>
                <w:b/>
                <w:sz w:val="24"/>
                <w:szCs w:val="24"/>
              </w:rPr>
            </w:pPr>
            <w:r w:rsidRPr="0022117E">
              <w:rPr>
                <w:rFonts w:ascii="Verdana" w:hAnsi="Verdana"/>
                <w:b/>
                <w:sz w:val="24"/>
                <w:szCs w:val="24"/>
              </w:rPr>
              <w:t>Mobile or Fixed?</w:t>
            </w:r>
          </w:p>
          <w:p w14:paraId="4C9318B8" w14:textId="77777777" w:rsidR="00026933" w:rsidRPr="0022117E" w:rsidRDefault="00263A5B" w:rsidP="00026933">
            <w:pPr>
              <w:jc w:val="center"/>
              <w:rPr>
                <w:rFonts w:ascii="Verdana" w:hAnsi="Verdana"/>
                <w:b/>
                <w:sz w:val="16"/>
                <w:szCs w:val="16"/>
              </w:rPr>
            </w:pPr>
            <w:r w:rsidRPr="0022117E">
              <w:rPr>
                <w:rFonts w:ascii="Verdana" w:hAnsi="Verdana"/>
                <w:b/>
                <w:sz w:val="16"/>
                <w:szCs w:val="16"/>
              </w:rPr>
              <w:t>(</w:t>
            </w:r>
            <w:r w:rsidR="00026933" w:rsidRPr="0022117E">
              <w:rPr>
                <w:rFonts w:ascii="Verdana" w:hAnsi="Verdana"/>
                <w:b/>
                <w:sz w:val="16"/>
                <w:szCs w:val="16"/>
              </w:rPr>
              <w:t>include moving instructions)</w:t>
            </w:r>
          </w:p>
        </w:tc>
        <w:tc>
          <w:tcPr>
            <w:tcW w:w="1191" w:type="dxa"/>
            <w:shd w:val="clear" w:color="auto" w:fill="E6E6E6"/>
            <w:vAlign w:val="center"/>
          </w:tcPr>
          <w:p w14:paraId="4228164C" w14:textId="77777777" w:rsidR="00026933" w:rsidRPr="0022117E" w:rsidRDefault="00263A5B" w:rsidP="00026933">
            <w:pPr>
              <w:jc w:val="center"/>
              <w:rPr>
                <w:rFonts w:ascii="Verdana" w:hAnsi="Verdana"/>
                <w:b/>
              </w:rPr>
            </w:pPr>
            <w:r w:rsidRPr="0022117E">
              <w:rPr>
                <w:rFonts w:ascii="Verdana" w:hAnsi="Verdana"/>
                <w:b/>
              </w:rPr>
              <w:t>q</w:t>
            </w:r>
            <w:r w:rsidR="00026933" w:rsidRPr="0022117E">
              <w:rPr>
                <w:rFonts w:ascii="Verdana" w:hAnsi="Verdana"/>
                <w:b/>
              </w:rPr>
              <w:t>uantity</w:t>
            </w:r>
          </w:p>
          <w:p w14:paraId="16EC3814" w14:textId="77777777" w:rsidR="00026933" w:rsidRPr="0022117E" w:rsidRDefault="00026933" w:rsidP="00026933">
            <w:pPr>
              <w:jc w:val="center"/>
              <w:rPr>
                <w:rFonts w:ascii="Verdana" w:hAnsi="Verdana"/>
                <w:b/>
              </w:rPr>
            </w:pPr>
            <w:r w:rsidRPr="0022117E">
              <w:rPr>
                <w:rFonts w:ascii="Verdana" w:hAnsi="Verdana"/>
                <w:b/>
              </w:rPr>
              <w:t>needed</w:t>
            </w:r>
          </w:p>
        </w:tc>
        <w:tc>
          <w:tcPr>
            <w:tcW w:w="3119" w:type="dxa"/>
            <w:gridSpan w:val="2"/>
            <w:shd w:val="clear" w:color="auto" w:fill="E6E6E6"/>
            <w:vAlign w:val="center"/>
          </w:tcPr>
          <w:p w14:paraId="7F302244" w14:textId="77777777" w:rsidR="00026933" w:rsidRPr="0022117E" w:rsidRDefault="00026933" w:rsidP="00026933">
            <w:pPr>
              <w:jc w:val="center"/>
              <w:rPr>
                <w:rFonts w:ascii="Verdana" w:hAnsi="Verdana"/>
                <w:b/>
                <w:sz w:val="24"/>
                <w:szCs w:val="24"/>
              </w:rPr>
            </w:pPr>
            <w:r w:rsidRPr="0022117E">
              <w:rPr>
                <w:rFonts w:ascii="Verdana" w:hAnsi="Verdana"/>
                <w:b/>
                <w:sz w:val="24"/>
                <w:szCs w:val="24"/>
              </w:rPr>
              <w:t>Comment</w:t>
            </w:r>
          </w:p>
          <w:p w14:paraId="749F8416" w14:textId="77777777" w:rsidR="00026933" w:rsidRPr="0022117E" w:rsidRDefault="00026933" w:rsidP="00026933">
            <w:pPr>
              <w:jc w:val="center"/>
              <w:rPr>
                <w:rFonts w:ascii="Verdana" w:hAnsi="Verdana"/>
                <w:b/>
                <w:i/>
                <w:sz w:val="24"/>
                <w:szCs w:val="24"/>
              </w:rPr>
            </w:pPr>
          </w:p>
        </w:tc>
      </w:tr>
      <w:tr w:rsidR="00276D88" w:rsidRPr="0022117E" w14:paraId="1B984117" w14:textId="77777777" w:rsidTr="00263A5B">
        <w:trPr>
          <w:cantSplit/>
          <w:trHeight w:val="454"/>
        </w:trPr>
        <w:tc>
          <w:tcPr>
            <w:tcW w:w="3969" w:type="dxa"/>
            <w:shd w:val="clear" w:color="auto" w:fill="auto"/>
          </w:tcPr>
          <w:p w14:paraId="28B6410E" w14:textId="77777777" w:rsidR="00026933" w:rsidRPr="0022117E" w:rsidRDefault="00026933" w:rsidP="00026933">
            <w:pPr>
              <w:rPr>
                <w:rFonts w:ascii="Verdana" w:hAnsi="Verdana"/>
                <w:sz w:val="24"/>
                <w:szCs w:val="24"/>
              </w:rPr>
            </w:pPr>
            <w:r w:rsidRPr="0022117E">
              <w:rPr>
                <w:rFonts w:ascii="Verdana" w:hAnsi="Verdana"/>
                <w:sz w:val="24"/>
                <w:szCs w:val="24"/>
              </w:rPr>
              <w:t>Stethoscope</w:t>
            </w:r>
          </w:p>
        </w:tc>
        <w:tc>
          <w:tcPr>
            <w:tcW w:w="1814" w:type="dxa"/>
            <w:shd w:val="clear" w:color="auto" w:fill="auto"/>
          </w:tcPr>
          <w:p w14:paraId="72EA8F8C" w14:textId="77777777" w:rsidR="00026933" w:rsidRPr="0022117E" w:rsidRDefault="00026933" w:rsidP="00026933">
            <w:pPr>
              <w:rPr>
                <w:rFonts w:ascii="Verdana" w:hAnsi="Verdana"/>
                <w:sz w:val="24"/>
                <w:szCs w:val="24"/>
              </w:rPr>
            </w:pPr>
          </w:p>
        </w:tc>
        <w:tc>
          <w:tcPr>
            <w:tcW w:w="2835" w:type="dxa"/>
            <w:shd w:val="clear" w:color="auto" w:fill="auto"/>
          </w:tcPr>
          <w:p w14:paraId="2B91E96B" w14:textId="77777777" w:rsidR="00026933" w:rsidRPr="0022117E" w:rsidRDefault="00026933" w:rsidP="00026933">
            <w:pPr>
              <w:rPr>
                <w:rFonts w:ascii="Verdana" w:hAnsi="Verdana"/>
                <w:sz w:val="24"/>
                <w:szCs w:val="24"/>
              </w:rPr>
            </w:pPr>
          </w:p>
        </w:tc>
        <w:tc>
          <w:tcPr>
            <w:tcW w:w="1701" w:type="dxa"/>
            <w:shd w:val="clear" w:color="auto" w:fill="auto"/>
          </w:tcPr>
          <w:p w14:paraId="17B47595" w14:textId="77777777" w:rsidR="00026933" w:rsidRPr="0022117E" w:rsidRDefault="00026933" w:rsidP="00026933">
            <w:pPr>
              <w:rPr>
                <w:rFonts w:ascii="Verdana" w:hAnsi="Verdana"/>
                <w:sz w:val="24"/>
                <w:szCs w:val="24"/>
              </w:rPr>
            </w:pPr>
          </w:p>
        </w:tc>
        <w:tc>
          <w:tcPr>
            <w:tcW w:w="1191" w:type="dxa"/>
            <w:shd w:val="clear" w:color="auto" w:fill="auto"/>
          </w:tcPr>
          <w:p w14:paraId="010F8217" w14:textId="77777777" w:rsidR="00026933" w:rsidRPr="0022117E" w:rsidRDefault="00026933" w:rsidP="00026933">
            <w:pPr>
              <w:rPr>
                <w:rFonts w:ascii="Verdana" w:hAnsi="Verdana"/>
              </w:rPr>
            </w:pPr>
          </w:p>
        </w:tc>
        <w:tc>
          <w:tcPr>
            <w:tcW w:w="3119" w:type="dxa"/>
            <w:gridSpan w:val="2"/>
            <w:shd w:val="clear" w:color="auto" w:fill="auto"/>
          </w:tcPr>
          <w:p w14:paraId="4AFE5F3B" w14:textId="77777777" w:rsidR="00026933" w:rsidRPr="0022117E" w:rsidRDefault="00026933" w:rsidP="00026933">
            <w:pPr>
              <w:rPr>
                <w:rFonts w:ascii="Verdana" w:hAnsi="Verdana"/>
                <w:sz w:val="24"/>
                <w:szCs w:val="24"/>
              </w:rPr>
            </w:pPr>
          </w:p>
        </w:tc>
      </w:tr>
      <w:tr w:rsidR="00276D88" w:rsidRPr="0022117E" w14:paraId="216D6AA2" w14:textId="77777777" w:rsidTr="00263A5B">
        <w:trPr>
          <w:cantSplit/>
          <w:trHeight w:val="454"/>
        </w:trPr>
        <w:tc>
          <w:tcPr>
            <w:tcW w:w="3969" w:type="dxa"/>
            <w:shd w:val="clear" w:color="auto" w:fill="auto"/>
          </w:tcPr>
          <w:p w14:paraId="3B05C874" w14:textId="77777777" w:rsidR="00026933" w:rsidRPr="0022117E" w:rsidRDefault="00026933" w:rsidP="00026933">
            <w:pPr>
              <w:rPr>
                <w:rFonts w:ascii="Verdana" w:hAnsi="Verdana"/>
                <w:sz w:val="24"/>
                <w:szCs w:val="24"/>
              </w:rPr>
            </w:pPr>
            <w:r w:rsidRPr="0022117E">
              <w:rPr>
                <w:rFonts w:ascii="Verdana" w:hAnsi="Verdana"/>
                <w:sz w:val="24"/>
                <w:szCs w:val="24"/>
              </w:rPr>
              <w:t>Ophthalmoscope</w:t>
            </w:r>
          </w:p>
        </w:tc>
        <w:tc>
          <w:tcPr>
            <w:tcW w:w="1814" w:type="dxa"/>
            <w:shd w:val="clear" w:color="auto" w:fill="auto"/>
          </w:tcPr>
          <w:p w14:paraId="67E7CD59" w14:textId="77777777" w:rsidR="00026933" w:rsidRPr="0022117E" w:rsidRDefault="00026933" w:rsidP="00026933">
            <w:pPr>
              <w:rPr>
                <w:rFonts w:ascii="Verdana" w:hAnsi="Verdana"/>
                <w:sz w:val="24"/>
                <w:szCs w:val="24"/>
              </w:rPr>
            </w:pPr>
          </w:p>
        </w:tc>
        <w:tc>
          <w:tcPr>
            <w:tcW w:w="2835" w:type="dxa"/>
            <w:shd w:val="clear" w:color="auto" w:fill="auto"/>
          </w:tcPr>
          <w:p w14:paraId="42BDCCE9" w14:textId="77777777" w:rsidR="00026933" w:rsidRPr="0022117E" w:rsidRDefault="00026933" w:rsidP="00026933">
            <w:pPr>
              <w:rPr>
                <w:rFonts w:ascii="Verdana" w:hAnsi="Verdana"/>
                <w:sz w:val="24"/>
                <w:szCs w:val="24"/>
              </w:rPr>
            </w:pPr>
          </w:p>
        </w:tc>
        <w:tc>
          <w:tcPr>
            <w:tcW w:w="1701" w:type="dxa"/>
            <w:shd w:val="clear" w:color="auto" w:fill="auto"/>
          </w:tcPr>
          <w:p w14:paraId="066AF0F9" w14:textId="77777777" w:rsidR="00026933" w:rsidRPr="0022117E" w:rsidRDefault="00026933" w:rsidP="00026933">
            <w:pPr>
              <w:rPr>
                <w:rFonts w:ascii="Verdana" w:hAnsi="Verdana"/>
                <w:sz w:val="24"/>
                <w:szCs w:val="24"/>
              </w:rPr>
            </w:pPr>
          </w:p>
        </w:tc>
        <w:tc>
          <w:tcPr>
            <w:tcW w:w="1191" w:type="dxa"/>
            <w:shd w:val="clear" w:color="auto" w:fill="auto"/>
          </w:tcPr>
          <w:p w14:paraId="4FAB2A44" w14:textId="77777777" w:rsidR="00026933" w:rsidRPr="0022117E" w:rsidRDefault="00026933" w:rsidP="00026933">
            <w:pPr>
              <w:rPr>
                <w:rFonts w:ascii="Verdana" w:hAnsi="Verdana"/>
              </w:rPr>
            </w:pPr>
          </w:p>
        </w:tc>
        <w:tc>
          <w:tcPr>
            <w:tcW w:w="3119" w:type="dxa"/>
            <w:gridSpan w:val="2"/>
            <w:shd w:val="clear" w:color="auto" w:fill="auto"/>
          </w:tcPr>
          <w:p w14:paraId="74815A2D" w14:textId="77777777" w:rsidR="00026933" w:rsidRPr="0022117E" w:rsidRDefault="00026933" w:rsidP="00026933">
            <w:pPr>
              <w:rPr>
                <w:rFonts w:ascii="Verdana" w:hAnsi="Verdana"/>
                <w:sz w:val="24"/>
                <w:szCs w:val="24"/>
              </w:rPr>
            </w:pPr>
          </w:p>
        </w:tc>
      </w:tr>
      <w:tr w:rsidR="00276D88" w:rsidRPr="0022117E" w14:paraId="0F526EEC" w14:textId="77777777" w:rsidTr="00263A5B">
        <w:trPr>
          <w:cantSplit/>
          <w:trHeight w:val="454"/>
        </w:trPr>
        <w:tc>
          <w:tcPr>
            <w:tcW w:w="3969" w:type="dxa"/>
            <w:shd w:val="clear" w:color="auto" w:fill="auto"/>
          </w:tcPr>
          <w:p w14:paraId="7DA08D1C" w14:textId="77777777" w:rsidR="00026933" w:rsidRPr="0022117E" w:rsidRDefault="00026933" w:rsidP="00026933">
            <w:pPr>
              <w:rPr>
                <w:rFonts w:ascii="Verdana" w:hAnsi="Verdana"/>
                <w:sz w:val="24"/>
                <w:szCs w:val="24"/>
              </w:rPr>
            </w:pPr>
            <w:r w:rsidRPr="0022117E">
              <w:rPr>
                <w:rFonts w:ascii="Verdana" w:hAnsi="Verdana"/>
                <w:sz w:val="24"/>
                <w:szCs w:val="24"/>
              </w:rPr>
              <w:t>Sphygmomanometer</w:t>
            </w:r>
          </w:p>
        </w:tc>
        <w:tc>
          <w:tcPr>
            <w:tcW w:w="1814" w:type="dxa"/>
            <w:shd w:val="clear" w:color="auto" w:fill="auto"/>
          </w:tcPr>
          <w:p w14:paraId="13525739" w14:textId="77777777" w:rsidR="00026933" w:rsidRPr="0022117E" w:rsidRDefault="00026933" w:rsidP="00026933">
            <w:pPr>
              <w:rPr>
                <w:rFonts w:ascii="Verdana" w:hAnsi="Verdana"/>
                <w:sz w:val="24"/>
                <w:szCs w:val="24"/>
              </w:rPr>
            </w:pPr>
          </w:p>
        </w:tc>
        <w:tc>
          <w:tcPr>
            <w:tcW w:w="2835" w:type="dxa"/>
            <w:shd w:val="clear" w:color="auto" w:fill="auto"/>
          </w:tcPr>
          <w:p w14:paraId="58E8D656" w14:textId="77777777" w:rsidR="00026933" w:rsidRPr="0022117E" w:rsidRDefault="00026933" w:rsidP="00026933">
            <w:pPr>
              <w:rPr>
                <w:rFonts w:ascii="Verdana" w:hAnsi="Verdana"/>
                <w:sz w:val="24"/>
                <w:szCs w:val="24"/>
              </w:rPr>
            </w:pPr>
          </w:p>
        </w:tc>
        <w:tc>
          <w:tcPr>
            <w:tcW w:w="1701" w:type="dxa"/>
            <w:shd w:val="clear" w:color="auto" w:fill="auto"/>
          </w:tcPr>
          <w:p w14:paraId="777376A8" w14:textId="77777777" w:rsidR="00026933" w:rsidRPr="0022117E" w:rsidRDefault="00026933" w:rsidP="00026933">
            <w:pPr>
              <w:rPr>
                <w:rFonts w:ascii="Verdana" w:hAnsi="Verdana"/>
                <w:sz w:val="24"/>
                <w:szCs w:val="24"/>
              </w:rPr>
            </w:pPr>
          </w:p>
        </w:tc>
        <w:tc>
          <w:tcPr>
            <w:tcW w:w="1191" w:type="dxa"/>
            <w:shd w:val="clear" w:color="auto" w:fill="auto"/>
          </w:tcPr>
          <w:p w14:paraId="239C0DEF" w14:textId="77777777" w:rsidR="00026933" w:rsidRPr="0022117E" w:rsidRDefault="00026933" w:rsidP="00026933">
            <w:pPr>
              <w:rPr>
                <w:rFonts w:ascii="Verdana" w:hAnsi="Verdana"/>
              </w:rPr>
            </w:pPr>
          </w:p>
        </w:tc>
        <w:tc>
          <w:tcPr>
            <w:tcW w:w="3119" w:type="dxa"/>
            <w:gridSpan w:val="2"/>
            <w:shd w:val="clear" w:color="auto" w:fill="auto"/>
          </w:tcPr>
          <w:p w14:paraId="34CF49E4" w14:textId="77777777" w:rsidR="00026933" w:rsidRPr="0022117E" w:rsidRDefault="00026933" w:rsidP="00026933">
            <w:pPr>
              <w:rPr>
                <w:rFonts w:ascii="Verdana" w:hAnsi="Verdana"/>
                <w:sz w:val="24"/>
                <w:szCs w:val="24"/>
              </w:rPr>
            </w:pPr>
          </w:p>
        </w:tc>
      </w:tr>
      <w:tr w:rsidR="00276D88" w:rsidRPr="0022117E" w14:paraId="218E5409" w14:textId="77777777" w:rsidTr="00263A5B">
        <w:trPr>
          <w:cantSplit/>
          <w:trHeight w:val="454"/>
        </w:trPr>
        <w:tc>
          <w:tcPr>
            <w:tcW w:w="3969" w:type="dxa"/>
            <w:shd w:val="clear" w:color="auto" w:fill="auto"/>
          </w:tcPr>
          <w:p w14:paraId="687604F6" w14:textId="77777777" w:rsidR="00026933" w:rsidRPr="0022117E" w:rsidRDefault="00026933" w:rsidP="00026933">
            <w:pPr>
              <w:rPr>
                <w:rFonts w:ascii="Verdana" w:hAnsi="Verdana"/>
                <w:sz w:val="24"/>
                <w:szCs w:val="24"/>
              </w:rPr>
            </w:pPr>
            <w:r w:rsidRPr="0022117E">
              <w:rPr>
                <w:rFonts w:ascii="Verdana" w:hAnsi="Verdana"/>
                <w:sz w:val="24"/>
                <w:szCs w:val="24"/>
              </w:rPr>
              <w:t>Spatulae</w:t>
            </w:r>
          </w:p>
        </w:tc>
        <w:tc>
          <w:tcPr>
            <w:tcW w:w="1814" w:type="dxa"/>
            <w:shd w:val="clear" w:color="auto" w:fill="auto"/>
          </w:tcPr>
          <w:p w14:paraId="12A9382C" w14:textId="77777777" w:rsidR="00026933" w:rsidRPr="0022117E" w:rsidRDefault="00026933" w:rsidP="00026933">
            <w:pPr>
              <w:rPr>
                <w:rFonts w:ascii="Verdana" w:hAnsi="Verdana"/>
                <w:sz w:val="24"/>
                <w:szCs w:val="24"/>
              </w:rPr>
            </w:pPr>
          </w:p>
        </w:tc>
        <w:tc>
          <w:tcPr>
            <w:tcW w:w="2835" w:type="dxa"/>
            <w:shd w:val="clear" w:color="auto" w:fill="auto"/>
          </w:tcPr>
          <w:p w14:paraId="00DCAB8E" w14:textId="77777777" w:rsidR="00026933" w:rsidRPr="0022117E" w:rsidRDefault="00026933" w:rsidP="00026933">
            <w:pPr>
              <w:rPr>
                <w:rFonts w:ascii="Verdana" w:hAnsi="Verdana"/>
                <w:sz w:val="24"/>
                <w:szCs w:val="24"/>
              </w:rPr>
            </w:pPr>
          </w:p>
        </w:tc>
        <w:tc>
          <w:tcPr>
            <w:tcW w:w="1701" w:type="dxa"/>
            <w:shd w:val="clear" w:color="auto" w:fill="auto"/>
          </w:tcPr>
          <w:p w14:paraId="2CAE2993" w14:textId="77777777" w:rsidR="00026933" w:rsidRPr="0022117E" w:rsidRDefault="00026933" w:rsidP="00026933">
            <w:pPr>
              <w:rPr>
                <w:rFonts w:ascii="Verdana" w:hAnsi="Verdana"/>
                <w:sz w:val="24"/>
                <w:szCs w:val="24"/>
              </w:rPr>
            </w:pPr>
          </w:p>
        </w:tc>
        <w:tc>
          <w:tcPr>
            <w:tcW w:w="1191" w:type="dxa"/>
            <w:shd w:val="clear" w:color="auto" w:fill="auto"/>
          </w:tcPr>
          <w:p w14:paraId="307DAEB7" w14:textId="77777777" w:rsidR="00026933" w:rsidRPr="0022117E" w:rsidRDefault="00026933" w:rsidP="00026933">
            <w:pPr>
              <w:rPr>
                <w:rFonts w:ascii="Verdana" w:hAnsi="Verdana"/>
              </w:rPr>
            </w:pPr>
          </w:p>
        </w:tc>
        <w:tc>
          <w:tcPr>
            <w:tcW w:w="3119" w:type="dxa"/>
            <w:gridSpan w:val="2"/>
            <w:shd w:val="clear" w:color="auto" w:fill="auto"/>
          </w:tcPr>
          <w:p w14:paraId="60A47E4E" w14:textId="77777777" w:rsidR="00026933" w:rsidRPr="0022117E" w:rsidRDefault="00026933" w:rsidP="00026933">
            <w:pPr>
              <w:rPr>
                <w:rFonts w:ascii="Verdana" w:hAnsi="Verdana"/>
                <w:sz w:val="24"/>
                <w:szCs w:val="24"/>
              </w:rPr>
            </w:pPr>
          </w:p>
        </w:tc>
      </w:tr>
      <w:tr w:rsidR="00276D88" w:rsidRPr="0022117E" w14:paraId="6EAD2515" w14:textId="77777777" w:rsidTr="00263A5B">
        <w:trPr>
          <w:cantSplit/>
          <w:trHeight w:val="454"/>
        </w:trPr>
        <w:tc>
          <w:tcPr>
            <w:tcW w:w="3969" w:type="dxa"/>
            <w:shd w:val="clear" w:color="auto" w:fill="auto"/>
          </w:tcPr>
          <w:p w14:paraId="6C3AA965" w14:textId="77777777" w:rsidR="00026933" w:rsidRPr="0022117E" w:rsidRDefault="00026933" w:rsidP="00026933">
            <w:pPr>
              <w:rPr>
                <w:rFonts w:ascii="Verdana" w:hAnsi="Verdana"/>
                <w:sz w:val="24"/>
                <w:szCs w:val="24"/>
              </w:rPr>
            </w:pPr>
            <w:r w:rsidRPr="0022117E">
              <w:rPr>
                <w:rFonts w:ascii="Verdana" w:hAnsi="Verdana"/>
                <w:sz w:val="24"/>
                <w:szCs w:val="24"/>
              </w:rPr>
              <w:t>Reflex hammer</w:t>
            </w:r>
          </w:p>
        </w:tc>
        <w:tc>
          <w:tcPr>
            <w:tcW w:w="1814" w:type="dxa"/>
            <w:shd w:val="clear" w:color="auto" w:fill="auto"/>
          </w:tcPr>
          <w:p w14:paraId="21817683" w14:textId="77777777" w:rsidR="00026933" w:rsidRPr="0022117E" w:rsidRDefault="00026933" w:rsidP="00026933">
            <w:pPr>
              <w:rPr>
                <w:rFonts w:ascii="Verdana" w:hAnsi="Verdana"/>
                <w:sz w:val="24"/>
                <w:szCs w:val="24"/>
              </w:rPr>
            </w:pPr>
          </w:p>
        </w:tc>
        <w:tc>
          <w:tcPr>
            <w:tcW w:w="2835" w:type="dxa"/>
            <w:shd w:val="clear" w:color="auto" w:fill="auto"/>
          </w:tcPr>
          <w:p w14:paraId="7EAC4BF0" w14:textId="77777777" w:rsidR="00026933" w:rsidRPr="0022117E" w:rsidRDefault="00026933" w:rsidP="00026933">
            <w:pPr>
              <w:rPr>
                <w:rFonts w:ascii="Verdana" w:hAnsi="Verdana"/>
                <w:sz w:val="24"/>
                <w:szCs w:val="24"/>
              </w:rPr>
            </w:pPr>
          </w:p>
        </w:tc>
        <w:tc>
          <w:tcPr>
            <w:tcW w:w="1701" w:type="dxa"/>
            <w:shd w:val="clear" w:color="auto" w:fill="auto"/>
          </w:tcPr>
          <w:p w14:paraId="32EA39EA" w14:textId="77777777" w:rsidR="00026933" w:rsidRPr="0022117E" w:rsidRDefault="00026933" w:rsidP="00026933">
            <w:pPr>
              <w:rPr>
                <w:rFonts w:ascii="Verdana" w:hAnsi="Verdana"/>
                <w:sz w:val="24"/>
                <w:szCs w:val="24"/>
              </w:rPr>
            </w:pPr>
          </w:p>
        </w:tc>
        <w:tc>
          <w:tcPr>
            <w:tcW w:w="1191" w:type="dxa"/>
            <w:shd w:val="clear" w:color="auto" w:fill="auto"/>
          </w:tcPr>
          <w:p w14:paraId="5EBC85EC" w14:textId="77777777" w:rsidR="00026933" w:rsidRPr="0022117E" w:rsidRDefault="00026933" w:rsidP="00026933">
            <w:pPr>
              <w:rPr>
                <w:rFonts w:ascii="Verdana" w:hAnsi="Verdana"/>
              </w:rPr>
            </w:pPr>
          </w:p>
        </w:tc>
        <w:tc>
          <w:tcPr>
            <w:tcW w:w="3119" w:type="dxa"/>
            <w:gridSpan w:val="2"/>
            <w:shd w:val="clear" w:color="auto" w:fill="auto"/>
          </w:tcPr>
          <w:p w14:paraId="016A8641" w14:textId="77777777" w:rsidR="00026933" w:rsidRPr="0022117E" w:rsidRDefault="00026933" w:rsidP="00026933">
            <w:pPr>
              <w:rPr>
                <w:rFonts w:ascii="Verdana" w:hAnsi="Verdana"/>
                <w:sz w:val="24"/>
                <w:szCs w:val="24"/>
              </w:rPr>
            </w:pPr>
          </w:p>
        </w:tc>
      </w:tr>
      <w:tr w:rsidR="00276D88" w:rsidRPr="0022117E" w14:paraId="05EC86A1" w14:textId="77777777" w:rsidTr="00263A5B">
        <w:trPr>
          <w:cantSplit/>
          <w:trHeight w:val="454"/>
        </w:trPr>
        <w:tc>
          <w:tcPr>
            <w:tcW w:w="3969" w:type="dxa"/>
            <w:shd w:val="clear" w:color="auto" w:fill="auto"/>
          </w:tcPr>
          <w:p w14:paraId="03747CB0" w14:textId="77777777" w:rsidR="00026933" w:rsidRPr="0022117E" w:rsidRDefault="00026933" w:rsidP="00026933">
            <w:pPr>
              <w:rPr>
                <w:rFonts w:ascii="Verdana" w:hAnsi="Verdana"/>
                <w:sz w:val="24"/>
                <w:szCs w:val="24"/>
              </w:rPr>
            </w:pPr>
            <w:r w:rsidRPr="0022117E">
              <w:rPr>
                <w:rFonts w:ascii="Verdana" w:hAnsi="Verdana"/>
                <w:sz w:val="24"/>
                <w:szCs w:val="24"/>
              </w:rPr>
              <w:t>Tuning fork</w:t>
            </w:r>
          </w:p>
        </w:tc>
        <w:tc>
          <w:tcPr>
            <w:tcW w:w="1814" w:type="dxa"/>
            <w:shd w:val="clear" w:color="auto" w:fill="auto"/>
          </w:tcPr>
          <w:p w14:paraId="26E013BA" w14:textId="77777777" w:rsidR="00026933" w:rsidRPr="0022117E" w:rsidRDefault="00026933" w:rsidP="00026933">
            <w:pPr>
              <w:rPr>
                <w:rFonts w:ascii="Verdana" w:hAnsi="Verdana"/>
                <w:sz w:val="24"/>
                <w:szCs w:val="24"/>
              </w:rPr>
            </w:pPr>
          </w:p>
        </w:tc>
        <w:tc>
          <w:tcPr>
            <w:tcW w:w="2835" w:type="dxa"/>
            <w:shd w:val="clear" w:color="auto" w:fill="auto"/>
          </w:tcPr>
          <w:p w14:paraId="7D618B5A" w14:textId="77777777" w:rsidR="00026933" w:rsidRPr="0022117E" w:rsidRDefault="00026933" w:rsidP="00026933">
            <w:pPr>
              <w:rPr>
                <w:rFonts w:ascii="Verdana" w:hAnsi="Verdana"/>
                <w:sz w:val="24"/>
                <w:szCs w:val="24"/>
              </w:rPr>
            </w:pPr>
          </w:p>
        </w:tc>
        <w:tc>
          <w:tcPr>
            <w:tcW w:w="1701" w:type="dxa"/>
            <w:shd w:val="clear" w:color="auto" w:fill="auto"/>
          </w:tcPr>
          <w:p w14:paraId="222BF229" w14:textId="77777777" w:rsidR="00026933" w:rsidRPr="0022117E" w:rsidRDefault="00026933" w:rsidP="00026933">
            <w:pPr>
              <w:rPr>
                <w:rFonts w:ascii="Verdana" w:hAnsi="Verdana"/>
                <w:sz w:val="24"/>
                <w:szCs w:val="24"/>
              </w:rPr>
            </w:pPr>
          </w:p>
        </w:tc>
        <w:tc>
          <w:tcPr>
            <w:tcW w:w="1191" w:type="dxa"/>
            <w:shd w:val="clear" w:color="auto" w:fill="auto"/>
          </w:tcPr>
          <w:p w14:paraId="0AF5C91E" w14:textId="77777777" w:rsidR="00026933" w:rsidRPr="0022117E" w:rsidRDefault="00026933" w:rsidP="00026933">
            <w:pPr>
              <w:rPr>
                <w:rFonts w:ascii="Verdana" w:hAnsi="Verdana"/>
              </w:rPr>
            </w:pPr>
          </w:p>
        </w:tc>
        <w:tc>
          <w:tcPr>
            <w:tcW w:w="3119" w:type="dxa"/>
            <w:gridSpan w:val="2"/>
            <w:shd w:val="clear" w:color="auto" w:fill="auto"/>
          </w:tcPr>
          <w:p w14:paraId="12313C8C" w14:textId="77777777" w:rsidR="00026933" w:rsidRPr="0022117E" w:rsidRDefault="00026933" w:rsidP="00026933">
            <w:pPr>
              <w:rPr>
                <w:rFonts w:ascii="Verdana" w:hAnsi="Verdana"/>
                <w:sz w:val="24"/>
                <w:szCs w:val="24"/>
              </w:rPr>
            </w:pPr>
          </w:p>
        </w:tc>
      </w:tr>
      <w:tr w:rsidR="00276D88" w:rsidRPr="0022117E" w14:paraId="572187D9" w14:textId="77777777" w:rsidTr="00263A5B">
        <w:trPr>
          <w:cantSplit/>
          <w:trHeight w:val="454"/>
        </w:trPr>
        <w:tc>
          <w:tcPr>
            <w:tcW w:w="3969" w:type="dxa"/>
            <w:shd w:val="clear" w:color="auto" w:fill="auto"/>
          </w:tcPr>
          <w:p w14:paraId="5DF571B4" w14:textId="77777777" w:rsidR="00026933" w:rsidRPr="0022117E" w:rsidRDefault="00026933" w:rsidP="00026933">
            <w:pPr>
              <w:rPr>
                <w:rFonts w:ascii="Verdana" w:hAnsi="Verdana"/>
                <w:sz w:val="24"/>
                <w:szCs w:val="24"/>
              </w:rPr>
            </w:pPr>
            <w:r w:rsidRPr="0022117E">
              <w:rPr>
                <w:rFonts w:ascii="Verdana" w:hAnsi="Verdana"/>
                <w:sz w:val="24"/>
                <w:szCs w:val="24"/>
              </w:rPr>
              <w:t>Thermometer</w:t>
            </w:r>
          </w:p>
        </w:tc>
        <w:tc>
          <w:tcPr>
            <w:tcW w:w="1814" w:type="dxa"/>
            <w:shd w:val="clear" w:color="auto" w:fill="auto"/>
          </w:tcPr>
          <w:p w14:paraId="2C17EE78" w14:textId="77777777" w:rsidR="00026933" w:rsidRPr="0022117E" w:rsidRDefault="00026933" w:rsidP="00026933">
            <w:pPr>
              <w:rPr>
                <w:rFonts w:ascii="Verdana" w:hAnsi="Verdana"/>
                <w:sz w:val="24"/>
                <w:szCs w:val="24"/>
              </w:rPr>
            </w:pPr>
          </w:p>
        </w:tc>
        <w:tc>
          <w:tcPr>
            <w:tcW w:w="2835" w:type="dxa"/>
            <w:shd w:val="clear" w:color="auto" w:fill="auto"/>
          </w:tcPr>
          <w:p w14:paraId="2D243089" w14:textId="77777777" w:rsidR="00026933" w:rsidRPr="0022117E" w:rsidRDefault="00026933" w:rsidP="00026933">
            <w:pPr>
              <w:rPr>
                <w:rFonts w:ascii="Verdana" w:hAnsi="Verdana"/>
                <w:sz w:val="24"/>
                <w:szCs w:val="24"/>
              </w:rPr>
            </w:pPr>
          </w:p>
        </w:tc>
        <w:tc>
          <w:tcPr>
            <w:tcW w:w="1701" w:type="dxa"/>
            <w:shd w:val="clear" w:color="auto" w:fill="auto"/>
          </w:tcPr>
          <w:p w14:paraId="6066C16C" w14:textId="77777777" w:rsidR="00026933" w:rsidRPr="0022117E" w:rsidRDefault="00026933" w:rsidP="00026933">
            <w:pPr>
              <w:rPr>
                <w:rFonts w:ascii="Verdana" w:hAnsi="Verdana"/>
                <w:sz w:val="24"/>
                <w:szCs w:val="24"/>
              </w:rPr>
            </w:pPr>
          </w:p>
        </w:tc>
        <w:tc>
          <w:tcPr>
            <w:tcW w:w="1191" w:type="dxa"/>
            <w:shd w:val="clear" w:color="auto" w:fill="auto"/>
          </w:tcPr>
          <w:p w14:paraId="61173B47" w14:textId="77777777" w:rsidR="00026933" w:rsidRPr="0022117E" w:rsidRDefault="00026933" w:rsidP="00026933">
            <w:pPr>
              <w:rPr>
                <w:rFonts w:ascii="Verdana" w:hAnsi="Verdana"/>
              </w:rPr>
            </w:pPr>
          </w:p>
        </w:tc>
        <w:tc>
          <w:tcPr>
            <w:tcW w:w="3119" w:type="dxa"/>
            <w:gridSpan w:val="2"/>
            <w:shd w:val="clear" w:color="auto" w:fill="auto"/>
          </w:tcPr>
          <w:p w14:paraId="5349F3F9" w14:textId="77777777" w:rsidR="00026933" w:rsidRPr="0022117E" w:rsidRDefault="00026933" w:rsidP="00026933">
            <w:pPr>
              <w:rPr>
                <w:rFonts w:ascii="Verdana" w:hAnsi="Verdana"/>
                <w:sz w:val="24"/>
                <w:szCs w:val="24"/>
              </w:rPr>
            </w:pPr>
          </w:p>
        </w:tc>
      </w:tr>
      <w:tr w:rsidR="00276D88" w:rsidRPr="0022117E" w14:paraId="65161E5D" w14:textId="77777777" w:rsidTr="00263A5B">
        <w:trPr>
          <w:cantSplit/>
          <w:trHeight w:val="454"/>
        </w:trPr>
        <w:tc>
          <w:tcPr>
            <w:tcW w:w="3969" w:type="dxa"/>
            <w:shd w:val="clear" w:color="auto" w:fill="auto"/>
          </w:tcPr>
          <w:p w14:paraId="3C657B5B" w14:textId="77777777" w:rsidR="00026933" w:rsidRPr="0022117E" w:rsidRDefault="00026933" w:rsidP="00026933">
            <w:pPr>
              <w:rPr>
                <w:rFonts w:ascii="Verdana" w:hAnsi="Verdana"/>
                <w:sz w:val="24"/>
                <w:szCs w:val="24"/>
              </w:rPr>
            </w:pPr>
            <w:r w:rsidRPr="0022117E">
              <w:rPr>
                <w:rFonts w:ascii="Verdana" w:hAnsi="Verdana"/>
                <w:sz w:val="24"/>
                <w:szCs w:val="24"/>
              </w:rPr>
              <w:t>Measuring tape</w:t>
            </w:r>
          </w:p>
        </w:tc>
        <w:tc>
          <w:tcPr>
            <w:tcW w:w="1814" w:type="dxa"/>
            <w:shd w:val="clear" w:color="auto" w:fill="auto"/>
          </w:tcPr>
          <w:p w14:paraId="1C3A1EA3" w14:textId="77777777" w:rsidR="00026933" w:rsidRPr="0022117E" w:rsidRDefault="00026933" w:rsidP="00026933">
            <w:pPr>
              <w:rPr>
                <w:rFonts w:ascii="Verdana" w:hAnsi="Verdana"/>
                <w:sz w:val="24"/>
                <w:szCs w:val="24"/>
              </w:rPr>
            </w:pPr>
          </w:p>
        </w:tc>
        <w:tc>
          <w:tcPr>
            <w:tcW w:w="2835" w:type="dxa"/>
            <w:shd w:val="clear" w:color="auto" w:fill="auto"/>
          </w:tcPr>
          <w:p w14:paraId="7CB61F1D" w14:textId="77777777" w:rsidR="00026933" w:rsidRPr="0022117E" w:rsidRDefault="00026933" w:rsidP="00026933">
            <w:pPr>
              <w:rPr>
                <w:rFonts w:ascii="Verdana" w:hAnsi="Verdana"/>
                <w:sz w:val="24"/>
                <w:szCs w:val="24"/>
              </w:rPr>
            </w:pPr>
          </w:p>
        </w:tc>
        <w:tc>
          <w:tcPr>
            <w:tcW w:w="1701" w:type="dxa"/>
            <w:shd w:val="clear" w:color="auto" w:fill="auto"/>
          </w:tcPr>
          <w:p w14:paraId="71D49BCF" w14:textId="77777777" w:rsidR="00026933" w:rsidRPr="0022117E" w:rsidRDefault="00026933" w:rsidP="00026933">
            <w:pPr>
              <w:rPr>
                <w:rFonts w:ascii="Verdana" w:hAnsi="Verdana"/>
                <w:sz w:val="24"/>
                <w:szCs w:val="24"/>
              </w:rPr>
            </w:pPr>
          </w:p>
        </w:tc>
        <w:tc>
          <w:tcPr>
            <w:tcW w:w="1191" w:type="dxa"/>
            <w:shd w:val="clear" w:color="auto" w:fill="auto"/>
          </w:tcPr>
          <w:p w14:paraId="046A5335" w14:textId="77777777" w:rsidR="00026933" w:rsidRPr="0022117E" w:rsidRDefault="00026933" w:rsidP="00026933">
            <w:pPr>
              <w:rPr>
                <w:rFonts w:ascii="Verdana" w:hAnsi="Verdana"/>
              </w:rPr>
            </w:pPr>
          </w:p>
        </w:tc>
        <w:tc>
          <w:tcPr>
            <w:tcW w:w="3119" w:type="dxa"/>
            <w:gridSpan w:val="2"/>
            <w:shd w:val="clear" w:color="auto" w:fill="auto"/>
          </w:tcPr>
          <w:p w14:paraId="7E06C73B" w14:textId="77777777" w:rsidR="00026933" w:rsidRPr="0022117E" w:rsidRDefault="00026933" w:rsidP="00026933">
            <w:pPr>
              <w:rPr>
                <w:rFonts w:ascii="Verdana" w:hAnsi="Verdana"/>
                <w:sz w:val="24"/>
                <w:szCs w:val="24"/>
              </w:rPr>
            </w:pPr>
          </w:p>
        </w:tc>
      </w:tr>
      <w:tr w:rsidR="00276D88" w:rsidRPr="0022117E" w14:paraId="2F73D12A" w14:textId="77777777" w:rsidTr="00263A5B">
        <w:trPr>
          <w:cantSplit/>
          <w:trHeight w:val="454"/>
        </w:trPr>
        <w:tc>
          <w:tcPr>
            <w:tcW w:w="3969" w:type="dxa"/>
            <w:shd w:val="clear" w:color="auto" w:fill="auto"/>
          </w:tcPr>
          <w:p w14:paraId="1C97C043" w14:textId="77777777" w:rsidR="00026933" w:rsidRPr="0022117E" w:rsidRDefault="00026933" w:rsidP="00026933">
            <w:pPr>
              <w:rPr>
                <w:rFonts w:ascii="Verdana" w:hAnsi="Verdana"/>
                <w:sz w:val="24"/>
                <w:szCs w:val="24"/>
              </w:rPr>
            </w:pPr>
            <w:r w:rsidRPr="0022117E">
              <w:rPr>
                <w:rFonts w:ascii="Verdana" w:hAnsi="Verdana"/>
                <w:sz w:val="24"/>
                <w:szCs w:val="24"/>
              </w:rPr>
              <w:t>Height measure</w:t>
            </w:r>
          </w:p>
        </w:tc>
        <w:tc>
          <w:tcPr>
            <w:tcW w:w="1814" w:type="dxa"/>
            <w:shd w:val="clear" w:color="auto" w:fill="auto"/>
          </w:tcPr>
          <w:p w14:paraId="04B78217" w14:textId="77777777" w:rsidR="00026933" w:rsidRPr="0022117E" w:rsidRDefault="00026933" w:rsidP="00026933">
            <w:pPr>
              <w:rPr>
                <w:rFonts w:ascii="Verdana" w:hAnsi="Verdana"/>
                <w:sz w:val="24"/>
                <w:szCs w:val="24"/>
              </w:rPr>
            </w:pPr>
          </w:p>
        </w:tc>
        <w:tc>
          <w:tcPr>
            <w:tcW w:w="2835" w:type="dxa"/>
            <w:shd w:val="clear" w:color="auto" w:fill="auto"/>
          </w:tcPr>
          <w:p w14:paraId="0F06653B" w14:textId="77777777" w:rsidR="00026933" w:rsidRPr="0022117E" w:rsidRDefault="00026933" w:rsidP="00026933">
            <w:pPr>
              <w:rPr>
                <w:rFonts w:ascii="Verdana" w:hAnsi="Verdana"/>
                <w:sz w:val="24"/>
                <w:szCs w:val="24"/>
              </w:rPr>
            </w:pPr>
          </w:p>
        </w:tc>
        <w:tc>
          <w:tcPr>
            <w:tcW w:w="1701" w:type="dxa"/>
            <w:shd w:val="clear" w:color="auto" w:fill="auto"/>
          </w:tcPr>
          <w:p w14:paraId="036636BE" w14:textId="77777777" w:rsidR="00026933" w:rsidRPr="0022117E" w:rsidRDefault="00026933" w:rsidP="00026933">
            <w:pPr>
              <w:rPr>
                <w:rFonts w:ascii="Verdana" w:hAnsi="Verdana"/>
                <w:sz w:val="24"/>
                <w:szCs w:val="24"/>
              </w:rPr>
            </w:pPr>
          </w:p>
        </w:tc>
        <w:tc>
          <w:tcPr>
            <w:tcW w:w="1191" w:type="dxa"/>
            <w:shd w:val="clear" w:color="auto" w:fill="auto"/>
          </w:tcPr>
          <w:p w14:paraId="034ED43E" w14:textId="77777777" w:rsidR="00026933" w:rsidRPr="0022117E" w:rsidRDefault="00026933" w:rsidP="00026933">
            <w:pPr>
              <w:rPr>
                <w:rFonts w:ascii="Verdana" w:hAnsi="Verdana"/>
              </w:rPr>
            </w:pPr>
          </w:p>
        </w:tc>
        <w:tc>
          <w:tcPr>
            <w:tcW w:w="3119" w:type="dxa"/>
            <w:gridSpan w:val="2"/>
            <w:shd w:val="clear" w:color="auto" w:fill="auto"/>
          </w:tcPr>
          <w:p w14:paraId="0231115D" w14:textId="77777777" w:rsidR="00026933" w:rsidRPr="0022117E" w:rsidRDefault="00026933" w:rsidP="00026933">
            <w:pPr>
              <w:rPr>
                <w:rFonts w:ascii="Verdana" w:hAnsi="Verdana"/>
                <w:sz w:val="24"/>
                <w:szCs w:val="24"/>
              </w:rPr>
            </w:pPr>
          </w:p>
        </w:tc>
      </w:tr>
      <w:tr w:rsidR="00276D88" w:rsidRPr="0022117E" w14:paraId="54DB520B" w14:textId="77777777" w:rsidTr="00263A5B">
        <w:trPr>
          <w:cantSplit/>
          <w:trHeight w:val="454"/>
        </w:trPr>
        <w:tc>
          <w:tcPr>
            <w:tcW w:w="3969" w:type="dxa"/>
            <w:shd w:val="clear" w:color="auto" w:fill="auto"/>
          </w:tcPr>
          <w:p w14:paraId="092C0176" w14:textId="77777777" w:rsidR="00026933" w:rsidRPr="0022117E" w:rsidRDefault="00026933" w:rsidP="00026933">
            <w:pPr>
              <w:rPr>
                <w:rFonts w:ascii="Verdana" w:hAnsi="Verdana"/>
                <w:sz w:val="24"/>
                <w:szCs w:val="24"/>
              </w:rPr>
            </w:pPr>
            <w:r w:rsidRPr="0022117E">
              <w:rPr>
                <w:rFonts w:ascii="Verdana" w:hAnsi="Verdana"/>
                <w:sz w:val="24"/>
                <w:szCs w:val="24"/>
              </w:rPr>
              <w:t>Weight measure</w:t>
            </w:r>
          </w:p>
        </w:tc>
        <w:tc>
          <w:tcPr>
            <w:tcW w:w="1814" w:type="dxa"/>
            <w:shd w:val="clear" w:color="auto" w:fill="auto"/>
          </w:tcPr>
          <w:p w14:paraId="7840C975" w14:textId="77777777" w:rsidR="00026933" w:rsidRPr="0022117E" w:rsidRDefault="00026933" w:rsidP="00026933">
            <w:pPr>
              <w:rPr>
                <w:rFonts w:ascii="Verdana" w:hAnsi="Verdana"/>
                <w:sz w:val="24"/>
                <w:szCs w:val="24"/>
              </w:rPr>
            </w:pPr>
          </w:p>
        </w:tc>
        <w:tc>
          <w:tcPr>
            <w:tcW w:w="2835" w:type="dxa"/>
            <w:shd w:val="clear" w:color="auto" w:fill="auto"/>
          </w:tcPr>
          <w:p w14:paraId="687D732E" w14:textId="77777777" w:rsidR="00026933" w:rsidRPr="0022117E" w:rsidRDefault="00026933" w:rsidP="00026933">
            <w:pPr>
              <w:rPr>
                <w:rFonts w:ascii="Verdana" w:hAnsi="Verdana"/>
                <w:sz w:val="24"/>
                <w:szCs w:val="24"/>
              </w:rPr>
            </w:pPr>
          </w:p>
        </w:tc>
        <w:tc>
          <w:tcPr>
            <w:tcW w:w="1701" w:type="dxa"/>
            <w:shd w:val="clear" w:color="auto" w:fill="auto"/>
          </w:tcPr>
          <w:p w14:paraId="2FB89849" w14:textId="77777777" w:rsidR="00026933" w:rsidRPr="0022117E" w:rsidRDefault="00026933" w:rsidP="00026933">
            <w:pPr>
              <w:rPr>
                <w:rFonts w:ascii="Verdana" w:hAnsi="Verdana"/>
                <w:sz w:val="24"/>
                <w:szCs w:val="24"/>
              </w:rPr>
            </w:pPr>
          </w:p>
        </w:tc>
        <w:tc>
          <w:tcPr>
            <w:tcW w:w="1191" w:type="dxa"/>
            <w:shd w:val="clear" w:color="auto" w:fill="auto"/>
          </w:tcPr>
          <w:p w14:paraId="57B6E390" w14:textId="77777777" w:rsidR="00026933" w:rsidRPr="0022117E" w:rsidRDefault="00026933" w:rsidP="00026933">
            <w:pPr>
              <w:rPr>
                <w:rFonts w:ascii="Verdana" w:hAnsi="Verdana"/>
              </w:rPr>
            </w:pPr>
          </w:p>
        </w:tc>
        <w:tc>
          <w:tcPr>
            <w:tcW w:w="3119" w:type="dxa"/>
            <w:gridSpan w:val="2"/>
            <w:shd w:val="clear" w:color="auto" w:fill="auto"/>
          </w:tcPr>
          <w:p w14:paraId="1E44EA40" w14:textId="77777777" w:rsidR="00026933" w:rsidRPr="0022117E" w:rsidRDefault="00026933" w:rsidP="00026933">
            <w:pPr>
              <w:rPr>
                <w:rFonts w:ascii="Verdana" w:hAnsi="Verdana"/>
                <w:sz w:val="24"/>
                <w:szCs w:val="24"/>
              </w:rPr>
            </w:pPr>
          </w:p>
        </w:tc>
      </w:tr>
      <w:tr w:rsidR="00276D88" w:rsidRPr="0022117E" w14:paraId="74F3D433" w14:textId="77777777" w:rsidTr="00263A5B">
        <w:trPr>
          <w:cantSplit/>
          <w:trHeight w:val="454"/>
        </w:trPr>
        <w:tc>
          <w:tcPr>
            <w:tcW w:w="3969" w:type="dxa"/>
            <w:shd w:val="clear" w:color="auto" w:fill="auto"/>
          </w:tcPr>
          <w:p w14:paraId="7CE7640E" w14:textId="77777777" w:rsidR="00026933" w:rsidRPr="0022117E" w:rsidRDefault="00026933" w:rsidP="00026933">
            <w:pPr>
              <w:rPr>
                <w:rFonts w:ascii="Verdana" w:hAnsi="Verdana"/>
                <w:sz w:val="24"/>
                <w:szCs w:val="24"/>
              </w:rPr>
            </w:pPr>
            <w:r w:rsidRPr="0022117E">
              <w:rPr>
                <w:rFonts w:ascii="Verdana" w:hAnsi="Verdana"/>
                <w:sz w:val="24"/>
                <w:szCs w:val="24"/>
              </w:rPr>
              <w:t>Urine dipstick</w:t>
            </w:r>
          </w:p>
        </w:tc>
        <w:tc>
          <w:tcPr>
            <w:tcW w:w="1814" w:type="dxa"/>
            <w:shd w:val="clear" w:color="auto" w:fill="auto"/>
          </w:tcPr>
          <w:p w14:paraId="53F67B26" w14:textId="77777777" w:rsidR="00026933" w:rsidRPr="0022117E" w:rsidRDefault="00026933" w:rsidP="00026933">
            <w:pPr>
              <w:rPr>
                <w:rFonts w:ascii="Verdana" w:hAnsi="Verdana"/>
                <w:sz w:val="24"/>
                <w:szCs w:val="24"/>
              </w:rPr>
            </w:pPr>
          </w:p>
        </w:tc>
        <w:tc>
          <w:tcPr>
            <w:tcW w:w="2835" w:type="dxa"/>
            <w:shd w:val="clear" w:color="auto" w:fill="auto"/>
          </w:tcPr>
          <w:p w14:paraId="31DF49A1" w14:textId="77777777" w:rsidR="00026933" w:rsidRPr="0022117E" w:rsidRDefault="00026933" w:rsidP="00026933">
            <w:pPr>
              <w:rPr>
                <w:rFonts w:ascii="Verdana" w:hAnsi="Verdana"/>
                <w:sz w:val="24"/>
                <w:szCs w:val="24"/>
              </w:rPr>
            </w:pPr>
          </w:p>
        </w:tc>
        <w:tc>
          <w:tcPr>
            <w:tcW w:w="1701" w:type="dxa"/>
            <w:shd w:val="clear" w:color="auto" w:fill="auto"/>
          </w:tcPr>
          <w:p w14:paraId="5E1883BF" w14:textId="77777777" w:rsidR="00026933" w:rsidRPr="0022117E" w:rsidRDefault="00026933" w:rsidP="00026933">
            <w:pPr>
              <w:rPr>
                <w:rFonts w:ascii="Verdana" w:hAnsi="Verdana"/>
                <w:sz w:val="24"/>
                <w:szCs w:val="24"/>
              </w:rPr>
            </w:pPr>
          </w:p>
        </w:tc>
        <w:tc>
          <w:tcPr>
            <w:tcW w:w="1191" w:type="dxa"/>
            <w:shd w:val="clear" w:color="auto" w:fill="auto"/>
          </w:tcPr>
          <w:p w14:paraId="6D83238E" w14:textId="77777777" w:rsidR="00026933" w:rsidRPr="0022117E" w:rsidRDefault="00026933" w:rsidP="00026933">
            <w:pPr>
              <w:rPr>
                <w:rFonts w:ascii="Verdana" w:hAnsi="Verdana"/>
              </w:rPr>
            </w:pPr>
          </w:p>
        </w:tc>
        <w:tc>
          <w:tcPr>
            <w:tcW w:w="3119" w:type="dxa"/>
            <w:gridSpan w:val="2"/>
            <w:shd w:val="clear" w:color="auto" w:fill="auto"/>
          </w:tcPr>
          <w:p w14:paraId="5AF7F160" w14:textId="77777777" w:rsidR="00026933" w:rsidRPr="0022117E" w:rsidRDefault="00026933" w:rsidP="00026933">
            <w:pPr>
              <w:rPr>
                <w:rFonts w:ascii="Verdana" w:hAnsi="Verdana"/>
                <w:sz w:val="24"/>
                <w:szCs w:val="24"/>
              </w:rPr>
            </w:pPr>
          </w:p>
        </w:tc>
      </w:tr>
      <w:tr w:rsidR="00276D88" w:rsidRPr="0022117E" w14:paraId="6441C3A6" w14:textId="77777777" w:rsidTr="00263A5B">
        <w:trPr>
          <w:cantSplit/>
          <w:trHeight w:val="454"/>
        </w:trPr>
        <w:tc>
          <w:tcPr>
            <w:tcW w:w="3969" w:type="dxa"/>
            <w:shd w:val="clear" w:color="auto" w:fill="auto"/>
          </w:tcPr>
          <w:p w14:paraId="4920B10C" w14:textId="77777777" w:rsidR="00026933" w:rsidRPr="0022117E" w:rsidRDefault="00026933" w:rsidP="00026933">
            <w:pPr>
              <w:rPr>
                <w:rFonts w:ascii="Verdana" w:hAnsi="Verdana"/>
                <w:sz w:val="24"/>
                <w:szCs w:val="24"/>
              </w:rPr>
            </w:pPr>
            <w:r w:rsidRPr="0022117E">
              <w:rPr>
                <w:rFonts w:ascii="Verdana" w:hAnsi="Verdana"/>
                <w:sz w:val="24"/>
                <w:szCs w:val="24"/>
              </w:rPr>
              <w:t>Blood glucose test strips</w:t>
            </w:r>
          </w:p>
        </w:tc>
        <w:tc>
          <w:tcPr>
            <w:tcW w:w="1814" w:type="dxa"/>
            <w:shd w:val="clear" w:color="auto" w:fill="auto"/>
          </w:tcPr>
          <w:p w14:paraId="0634F141" w14:textId="77777777" w:rsidR="00026933" w:rsidRPr="0022117E" w:rsidRDefault="00026933" w:rsidP="00026933">
            <w:pPr>
              <w:rPr>
                <w:rFonts w:ascii="Verdana" w:hAnsi="Verdana"/>
                <w:sz w:val="24"/>
                <w:szCs w:val="24"/>
              </w:rPr>
            </w:pPr>
          </w:p>
        </w:tc>
        <w:tc>
          <w:tcPr>
            <w:tcW w:w="2835" w:type="dxa"/>
            <w:shd w:val="clear" w:color="auto" w:fill="auto"/>
          </w:tcPr>
          <w:p w14:paraId="38180090" w14:textId="77777777" w:rsidR="00026933" w:rsidRPr="0022117E" w:rsidRDefault="00026933" w:rsidP="00026933">
            <w:pPr>
              <w:rPr>
                <w:rFonts w:ascii="Verdana" w:hAnsi="Verdana"/>
                <w:sz w:val="24"/>
                <w:szCs w:val="24"/>
              </w:rPr>
            </w:pPr>
          </w:p>
        </w:tc>
        <w:tc>
          <w:tcPr>
            <w:tcW w:w="1701" w:type="dxa"/>
            <w:shd w:val="clear" w:color="auto" w:fill="auto"/>
          </w:tcPr>
          <w:p w14:paraId="0BDA65C3" w14:textId="77777777" w:rsidR="00026933" w:rsidRPr="0022117E" w:rsidRDefault="00026933" w:rsidP="00026933">
            <w:pPr>
              <w:rPr>
                <w:rFonts w:ascii="Verdana" w:hAnsi="Verdana"/>
                <w:sz w:val="24"/>
                <w:szCs w:val="24"/>
              </w:rPr>
            </w:pPr>
          </w:p>
        </w:tc>
        <w:tc>
          <w:tcPr>
            <w:tcW w:w="1191" w:type="dxa"/>
            <w:shd w:val="clear" w:color="auto" w:fill="auto"/>
          </w:tcPr>
          <w:p w14:paraId="547EAE53" w14:textId="77777777" w:rsidR="00026933" w:rsidRPr="0022117E" w:rsidRDefault="00026933" w:rsidP="00026933">
            <w:pPr>
              <w:rPr>
                <w:rFonts w:ascii="Verdana" w:hAnsi="Verdana"/>
              </w:rPr>
            </w:pPr>
          </w:p>
        </w:tc>
        <w:tc>
          <w:tcPr>
            <w:tcW w:w="3119" w:type="dxa"/>
            <w:gridSpan w:val="2"/>
            <w:shd w:val="clear" w:color="auto" w:fill="auto"/>
          </w:tcPr>
          <w:p w14:paraId="1AF280BE" w14:textId="77777777" w:rsidR="00026933" w:rsidRPr="0022117E" w:rsidRDefault="00026933" w:rsidP="00026933">
            <w:pPr>
              <w:rPr>
                <w:rFonts w:ascii="Verdana" w:hAnsi="Verdana"/>
                <w:sz w:val="24"/>
                <w:szCs w:val="24"/>
              </w:rPr>
            </w:pPr>
          </w:p>
        </w:tc>
      </w:tr>
      <w:tr w:rsidR="00276D88" w:rsidRPr="0022117E" w14:paraId="317A8D25" w14:textId="77777777" w:rsidTr="00263A5B">
        <w:trPr>
          <w:cantSplit/>
          <w:trHeight w:val="454"/>
        </w:trPr>
        <w:tc>
          <w:tcPr>
            <w:tcW w:w="3969" w:type="dxa"/>
            <w:shd w:val="clear" w:color="auto" w:fill="auto"/>
          </w:tcPr>
          <w:p w14:paraId="49FBB436" w14:textId="77777777" w:rsidR="00026933" w:rsidRPr="0022117E" w:rsidRDefault="00026933" w:rsidP="00026933">
            <w:pPr>
              <w:rPr>
                <w:rFonts w:ascii="Verdana" w:hAnsi="Verdana"/>
                <w:sz w:val="24"/>
                <w:szCs w:val="24"/>
              </w:rPr>
            </w:pPr>
            <w:r w:rsidRPr="0022117E">
              <w:rPr>
                <w:rFonts w:ascii="Verdana" w:hAnsi="Verdana"/>
                <w:sz w:val="24"/>
                <w:szCs w:val="24"/>
              </w:rPr>
              <w:t>Pregnancy test kits</w:t>
            </w:r>
          </w:p>
        </w:tc>
        <w:tc>
          <w:tcPr>
            <w:tcW w:w="1814" w:type="dxa"/>
            <w:shd w:val="clear" w:color="auto" w:fill="auto"/>
          </w:tcPr>
          <w:p w14:paraId="583D4D96" w14:textId="77777777" w:rsidR="00026933" w:rsidRPr="0022117E" w:rsidRDefault="00026933" w:rsidP="00026933">
            <w:pPr>
              <w:rPr>
                <w:rFonts w:ascii="Verdana" w:hAnsi="Verdana"/>
                <w:sz w:val="24"/>
                <w:szCs w:val="24"/>
              </w:rPr>
            </w:pPr>
          </w:p>
        </w:tc>
        <w:tc>
          <w:tcPr>
            <w:tcW w:w="2835" w:type="dxa"/>
            <w:shd w:val="clear" w:color="auto" w:fill="auto"/>
          </w:tcPr>
          <w:p w14:paraId="42D668C1" w14:textId="77777777" w:rsidR="00026933" w:rsidRPr="0022117E" w:rsidRDefault="00026933" w:rsidP="00026933">
            <w:pPr>
              <w:rPr>
                <w:rFonts w:ascii="Verdana" w:hAnsi="Verdana"/>
                <w:sz w:val="24"/>
                <w:szCs w:val="24"/>
              </w:rPr>
            </w:pPr>
          </w:p>
        </w:tc>
        <w:tc>
          <w:tcPr>
            <w:tcW w:w="1701" w:type="dxa"/>
            <w:shd w:val="clear" w:color="auto" w:fill="auto"/>
          </w:tcPr>
          <w:p w14:paraId="367D9838" w14:textId="77777777" w:rsidR="00026933" w:rsidRPr="0022117E" w:rsidRDefault="00026933" w:rsidP="00026933">
            <w:pPr>
              <w:rPr>
                <w:rFonts w:ascii="Verdana" w:hAnsi="Verdana"/>
                <w:sz w:val="24"/>
                <w:szCs w:val="24"/>
              </w:rPr>
            </w:pPr>
          </w:p>
        </w:tc>
        <w:tc>
          <w:tcPr>
            <w:tcW w:w="1191" w:type="dxa"/>
            <w:shd w:val="clear" w:color="auto" w:fill="auto"/>
          </w:tcPr>
          <w:p w14:paraId="0B456999" w14:textId="77777777" w:rsidR="00026933" w:rsidRPr="0022117E" w:rsidRDefault="00026933" w:rsidP="00026933">
            <w:pPr>
              <w:rPr>
                <w:rFonts w:ascii="Verdana" w:hAnsi="Verdana"/>
              </w:rPr>
            </w:pPr>
          </w:p>
        </w:tc>
        <w:tc>
          <w:tcPr>
            <w:tcW w:w="3119" w:type="dxa"/>
            <w:gridSpan w:val="2"/>
            <w:shd w:val="clear" w:color="auto" w:fill="auto"/>
          </w:tcPr>
          <w:p w14:paraId="00F0D07A" w14:textId="77777777" w:rsidR="00026933" w:rsidRPr="0022117E" w:rsidRDefault="00026933" w:rsidP="00026933">
            <w:pPr>
              <w:rPr>
                <w:rFonts w:ascii="Verdana" w:hAnsi="Verdana"/>
                <w:sz w:val="24"/>
                <w:szCs w:val="24"/>
              </w:rPr>
            </w:pPr>
          </w:p>
        </w:tc>
      </w:tr>
      <w:tr w:rsidR="00276D88" w:rsidRPr="0022117E" w14:paraId="7FDD4B93" w14:textId="77777777" w:rsidTr="00263A5B">
        <w:trPr>
          <w:cantSplit/>
          <w:trHeight w:val="454"/>
        </w:trPr>
        <w:tc>
          <w:tcPr>
            <w:tcW w:w="3969" w:type="dxa"/>
            <w:shd w:val="clear" w:color="auto" w:fill="auto"/>
          </w:tcPr>
          <w:p w14:paraId="4585A074" w14:textId="77777777" w:rsidR="00026933" w:rsidRPr="0022117E" w:rsidRDefault="00026933" w:rsidP="00026933">
            <w:pPr>
              <w:rPr>
                <w:rFonts w:ascii="Verdana" w:hAnsi="Verdana"/>
                <w:sz w:val="24"/>
                <w:szCs w:val="24"/>
              </w:rPr>
            </w:pPr>
            <w:r w:rsidRPr="0022117E">
              <w:rPr>
                <w:rFonts w:ascii="Verdana" w:hAnsi="Verdana"/>
                <w:sz w:val="24"/>
                <w:szCs w:val="24"/>
              </w:rPr>
              <w:t>Proctoscope</w:t>
            </w:r>
          </w:p>
        </w:tc>
        <w:tc>
          <w:tcPr>
            <w:tcW w:w="1814" w:type="dxa"/>
            <w:shd w:val="clear" w:color="auto" w:fill="auto"/>
          </w:tcPr>
          <w:p w14:paraId="32696995" w14:textId="77777777" w:rsidR="00026933" w:rsidRPr="0022117E" w:rsidRDefault="00026933" w:rsidP="00026933">
            <w:pPr>
              <w:rPr>
                <w:rFonts w:ascii="Verdana" w:hAnsi="Verdana"/>
                <w:sz w:val="24"/>
                <w:szCs w:val="24"/>
              </w:rPr>
            </w:pPr>
          </w:p>
        </w:tc>
        <w:tc>
          <w:tcPr>
            <w:tcW w:w="2835" w:type="dxa"/>
            <w:shd w:val="clear" w:color="auto" w:fill="auto"/>
          </w:tcPr>
          <w:p w14:paraId="1104366C" w14:textId="77777777" w:rsidR="00026933" w:rsidRPr="0022117E" w:rsidRDefault="00026933" w:rsidP="00026933">
            <w:pPr>
              <w:rPr>
                <w:rFonts w:ascii="Verdana" w:hAnsi="Verdana"/>
                <w:sz w:val="24"/>
                <w:szCs w:val="24"/>
              </w:rPr>
            </w:pPr>
          </w:p>
        </w:tc>
        <w:tc>
          <w:tcPr>
            <w:tcW w:w="1701" w:type="dxa"/>
            <w:shd w:val="clear" w:color="auto" w:fill="auto"/>
          </w:tcPr>
          <w:p w14:paraId="69A89709" w14:textId="77777777" w:rsidR="00026933" w:rsidRPr="0022117E" w:rsidRDefault="00026933" w:rsidP="00026933">
            <w:pPr>
              <w:rPr>
                <w:rFonts w:ascii="Verdana" w:hAnsi="Verdana"/>
                <w:sz w:val="24"/>
                <w:szCs w:val="24"/>
              </w:rPr>
            </w:pPr>
          </w:p>
        </w:tc>
        <w:tc>
          <w:tcPr>
            <w:tcW w:w="1191" w:type="dxa"/>
            <w:shd w:val="clear" w:color="auto" w:fill="auto"/>
          </w:tcPr>
          <w:p w14:paraId="03B73141" w14:textId="77777777" w:rsidR="00026933" w:rsidRPr="0022117E" w:rsidRDefault="00026933" w:rsidP="00026933">
            <w:pPr>
              <w:rPr>
                <w:rFonts w:ascii="Verdana" w:hAnsi="Verdana"/>
              </w:rPr>
            </w:pPr>
          </w:p>
        </w:tc>
        <w:tc>
          <w:tcPr>
            <w:tcW w:w="3119" w:type="dxa"/>
            <w:gridSpan w:val="2"/>
            <w:shd w:val="clear" w:color="auto" w:fill="auto"/>
          </w:tcPr>
          <w:p w14:paraId="25E93D31" w14:textId="77777777" w:rsidR="00026933" w:rsidRPr="0022117E" w:rsidRDefault="00026933" w:rsidP="00026933">
            <w:pPr>
              <w:rPr>
                <w:rFonts w:ascii="Verdana" w:hAnsi="Verdana"/>
                <w:sz w:val="24"/>
                <w:szCs w:val="24"/>
              </w:rPr>
            </w:pPr>
          </w:p>
        </w:tc>
      </w:tr>
      <w:tr w:rsidR="00276D88" w:rsidRPr="0022117E" w14:paraId="1528B639" w14:textId="77777777" w:rsidTr="00263A5B">
        <w:trPr>
          <w:cantSplit/>
          <w:trHeight w:val="454"/>
        </w:trPr>
        <w:tc>
          <w:tcPr>
            <w:tcW w:w="3969" w:type="dxa"/>
            <w:shd w:val="clear" w:color="auto" w:fill="auto"/>
          </w:tcPr>
          <w:p w14:paraId="67A9513E" w14:textId="77777777" w:rsidR="00026933" w:rsidRPr="0022117E" w:rsidRDefault="00026933" w:rsidP="00026933">
            <w:pPr>
              <w:rPr>
                <w:rFonts w:ascii="Verdana" w:hAnsi="Verdana"/>
                <w:sz w:val="24"/>
                <w:szCs w:val="24"/>
              </w:rPr>
            </w:pPr>
            <w:r w:rsidRPr="0022117E">
              <w:rPr>
                <w:rFonts w:ascii="Verdana" w:hAnsi="Verdana"/>
                <w:sz w:val="24"/>
                <w:szCs w:val="24"/>
              </w:rPr>
              <w:t>Eye local anaesthetic</w:t>
            </w:r>
          </w:p>
        </w:tc>
        <w:tc>
          <w:tcPr>
            <w:tcW w:w="1814" w:type="dxa"/>
            <w:shd w:val="clear" w:color="auto" w:fill="auto"/>
          </w:tcPr>
          <w:p w14:paraId="659EA7B0" w14:textId="77777777" w:rsidR="00026933" w:rsidRPr="0022117E" w:rsidRDefault="00026933" w:rsidP="00026933">
            <w:pPr>
              <w:rPr>
                <w:rFonts w:ascii="Verdana" w:hAnsi="Verdana"/>
                <w:sz w:val="24"/>
                <w:szCs w:val="24"/>
              </w:rPr>
            </w:pPr>
          </w:p>
        </w:tc>
        <w:tc>
          <w:tcPr>
            <w:tcW w:w="2835" w:type="dxa"/>
            <w:shd w:val="clear" w:color="auto" w:fill="auto"/>
          </w:tcPr>
          <w:p w14:paraId="129407EC" w14:textId="77777777" w:rsidR="00026933" w:rsidRPr="0022117E" w:rsidRDefault="00026933" w:rsidP="00026933">
            <w:pPr>
              <w:rPr>
                <w:rFonts w:ascii="Verdana" w:hAnsi="Verdana"/>
                <w:sz w:val="24"/>
                <w:szCs w:val="24"/>
              </w:rPr>
            </w:pPr>
          </w:p>
        </w:tc>
        <w:tc>
          <w:tcPr>
            <w:tcW w:w="1701" w:type="dxa"/>
            <w:shd w:val="clear" w:color="auto" w:fill="auto"/>
          </w:tcPr>
          <w:p w14:paraId="54009B4F" w14:textId="77777777" w:rsidR="00026933" w:rsidRPr="0022117E" w:rsidRDefault="00026933" w:rsidP="00026933">
            <w:pPr>
              <w:rPr>
                <w:rFonts w:ascii="Verdana" w:hAnsi="Verdana"/>
                <w:sz w:val="24"/>
                <w:szCs w:val="24"/>
              </w:rPr>
            </w:pPr>
          </w:p>
        </w:tc>
        <w:tc>
          <w:tcPr>
            <w:tcW w:w="1191" w:type="dxa"/>
            <w:shd w:val="clear" w:color="auto" w:fill="auto"/>
          </w:tcPr>
          <w:p w14:paraId="365316D8" w14:textId="77777777" w:rsidR="00026933" w:rsidRPr="0022117E" w:rsidRDefault="00026933" w:rsidP="00026933">
            <w:pPr>
              <w:rPr>
                <w:rFonts w:ascii="Verdana" w:hAnsi="Verdana"/>
              </w:rPr>
            </w:pPr>
          </w:p>
        </w:tc>
        <w:tc>
          <w:tcPr>
            <w:tcW w:w="3119" w:type="dxa"/>
            <w:gridSpan w:val="2"/>
            <w:shd w:val="clear" w:color="auto" w:fill="auto"/>
          </w:tcPr>
          <w:p w14:paraId="2CA01A96" w14:textId="77777777" w:rsidR="00026933" w:rsidRPr="0022117E" w:rsidRDefault="00026933" w:rsidP="00026933">
            <w:pPr>
              <w:rPr>
                <w:rFonts w:ascii="Verdana" w:hAnsi="Verdana"/>
                <w:sz w:val="24"/>
                <w:szCs w:val="24"/>
              </w:rPr>
            </w:pPr>
          </w:p>
        </w:tc>
      </w:tr>
      <w:tr w:rsidR="00276D88" w:rsidRPr="0022117E" w14:paraId="68D272E9" w14:textId="77777777" w:rsidTr="00263A5B">
        <w:trPr>
          <w:cantSplit/>
          <w:trHeight w:val="454"/>
        </w:trPr>
        <w:tc>
          <w:tcPr>
            <w:tcW w:w="3969" w:type="dxa"/>
            <w:shd w:val="clear" w:color="auto" w:fill="auto"/>
          </w:tcPr>
          <w:p w14:paraId="55E3785B" w14:textId="77777777" w:rsidR="00026933" w:rsidRPr="0022117E" w:rsidRDefault="00026933" w:rsidP="00026933">
            <w:pPr>
              <w:rPr>
                <w:rFonts w:ascii="Verdana" w:hAnsi="Verdana"/>
                <w:sz w:val="24"/>
                <w:szCs w:val="24"/>
              </w:rPr>
            </w:pPr>
            <w:r w:rsidRPr="0022117E">
              <w:rPr>
                <w:rFonts w:ascii="Verdana" w:hAnsi="Verdana"/>
                <w:sz w:val="24"/>
                <w:szCs w:val="24"/>
              </w:rPr>
              <w:lastRenderedPageBreak/>
              <w:t>Fluorescein</w:t>
            </w:r>
          </w:p>
        </w:tc>
        <w:tc>
          <w:tcPr>
            <w:tcW w:w="1814" w:type="dxa"/>
            <w:shd w:val="clear" w:color="auto" w:fill="auto"/>
          </w:tcPr>
          <w:p w14:paraId="128D181F" w14:textId="77777777" w:rsidR="00026933" w:rsidRPr="0022117E" w:rsidRDefault="00026933" w:rsidP="00026933">
            <w:pPr>
              <w:rPr>
                <w:rFonts w:ascii="Verdana" w:hAnsi="Verdana"/>
                <w:sz w:val="24"/>
                <w:szCs w:val="24"/>
              </w:rPr>
            </w:pPr>
          </w:p>
        </w:tc>
        <w:tc>
          <w:tcPr>
            <w:tcW w:w="2835" w:type="dxa"/>
            <w:shd w:val="clear" w:color="auto" w:fill="auto"/>
          </w:tcPr>
          <w:p w14:paraId="49E327AA" w14:textId="77777777" w:rsidR="00026933" w:rsidRPr="0022117E" w:rsidRDefault="00026933" w:rsidP="00026933">
            <w:pPr>
              <w:rPr>
                <w:rFonts w:ascii="Verdana" w:hAnsi="Verdana"/>
                <w:sz w:val="24"/>
                <w:szCs w:val="24"/>
              </w:rPr>
            </w:pPr>
          </w:p>
        </w:tc>
        <w:tc>
          <w:tcPr>
            <w:tcW w:w="1701" w:type="dxa"/>
            <w:shd w:val="clear" w:color="auto" w:fill="auto"/>
          </w:tcPr>
          <w:p w14:paraId="2A758CC3" w14:textId="77777777" w:rsidR="00026933" w:rsidRPr="0022117E" w:rsidRDefault="00026933" w:rsidP="00026933">
            <w:pPr>
              <w:rPr>
                <w:rFonts w:ascii="Verdana" w:hAnsi="Verdana"/>
                <w:sz w:val="24"/>
                <w:szCs w:val="24"/>
              </w:rPr>
            </w:pPr>
          </w:p>
        </w:tc>
        <w:tc>
          <w:tcPr>
            <w:tcW w:w="1191" w:type="dxa"/>
            <w:shd w:val="clear" w:color="auto" w:fill="auto"/>
          </w:tcPr>
          <w:p w14:paraId="7AA5CCCF" w14:textId="77777777" w:rsidR="00026933" w:rsidRPr="0022117E" w:rsidRDefault="00026933" w:rsidP="00026933">
            <w:pPr>
              <w:rPr>
                <w:rFonts w:ascii="Verdana" w:hAnsi="Verdana"/>
              </w:rPr>
            </w:pPr>
          </w:p>
        </w:tc>
        <w:tc>
          <w:tcPr>
            <w:tcW w:w="3119" w:type="dxa"/>
            <w:gridSpan w:val="2"/>
            <w:shd w:val="clear" w:color="auto" w:fill="auto"/>
          </w:tcPr>
          <w:p w14:paraId="45AF1557" w14:textId="77777777" w:rsidR="00026933" w:rsidRPr="0022117E" w:rsidRDefault="00026933" w:rsidP="00026933">
            <w:pPr>
              <w:rPr>
                <w:rFonts w:ascii="Verdana" w:hAnsi="Verdana"/>
                <w:sz w:val="24"/>
                <w:szCs w:val="24"/>
              </w:rPr>
            </w:pPr>
          </w:p>
        </w:tc>
      </w:tr>
      <w:tr w:rsidR="00276D88" w:rsidRPr="0022117E" w14:paraId="4F61001F" w14:textId="77777777" w:rsidTr="00263A5B">
        <w:trPr>
          <w:cantSplit/>
          <w:trHeight w:val="454"/>
        </w:trPr>
        <w:tc>
          <w:tcPr>
            <w:tcW w:w="3969" w:type="dxa"/>
            <w:shd w:val="clear" w:color="auto" w:fill="auto"/>
          </w:tcPr>
          <w:p w14:paraId="6C8F3959" w14:textId="77777777" w:rsidR="00026933" w:rsidRPr="0022117E" w:rsidRDefault="00026933" w:rsidP="00026933">
            <w:pPr>
              <w:rPr>
                <w:rFonts w:ascii="Verdana" w:hAnsi="Verdana"/>
                <w:sz w:val="24"/>
                <w:szCs w:val="24"/>
              </w:rPr>
            </w:pPr>
            <w:r w:rsidRPr="0022117E">
              <w:rPr>
                <w:rFonts w:ascii="Verdana" w:hAnsi="Verdana"/>
                <w:sz w:val="24"/>
                <w:szCs w:val="24"/>
              </w:rPr>
              <w:t>Gloves</w:t>
            </w:r>
          </w:p>
        </w:tc>
        <w:tc>
          <w:tcPr>
            <w:tcW w:w="1814" w:type="dxa"/>
            <w:shd w:val="clear" w:color="auto" w:fill="auto"/>
          </w:tcPr>
          <w:p w14:paraId="4D97E9F7" w14:textId="77777777" w:rsidR="00026933" w:rsidRPr="0022117E" w:rsidRDefault="00026933" w:rsidP="00026933">
            <w:pPr>
              <w:rPr>
                <w:rFonts w:ascii="Verdana" w:hAnsi="Verdana"/>
                <w:sz w:val="24"/>
                <w:szCs w:val="24"/>
              </w:rPr>
            </w:pPr>
          </w:p>
        </w:tc>
        <w:tc>
          <w:tcPr>
            <w:tcW w:w="2835" w:type="dxa"/>
            <w:shd w:val="clear" w:color="auto" w:fill="auto"/>
          </w:tcPr>
          <w:p w14:paraId="57F79274" w14:textId="77777777" w:rsidR="00026933" w:rsidRPr="0022117E" w:rsidRDefault="00026933" w:rsidP="00026933">
            <w:pPr>
              <w:rPr>
                <w:rFonts w:ascii="Verdana" w:hAnsi="Verdana"/>
                <w:sz w:val="24"/>
                <w:szCs w:val="24"/>
              </w:rPr>
            </w:pPr>
          </w:p>
        </w:tc>
        <w:tc>
          <w:tcPr>
            <w:tcW w:w="1701" w:type="dxa"/>
            <w:shd w:val="clear" w:color="auto" w:fill="auto"/>
          </w:tcPr>
          <w:p w14:paraId="4FBA514B" w14:textId="77777777" w:rsidR="00026933" w:rsidRPr="0022117E" w:rsidRDefault="00026933" w:rsidP="00026933">
            <w:pPr>
              <w:rPr>
                <w:rFonts w:ascii="Verdana" w:hAnsi="Verdana"/>
                <w:sz w:val="24"/>
                <w:szCs w:val="24"/>
              </w:rPr>
            </w:pPr>
          </w:p>
        </w:tc>
        <w:tc>
          <w:tcPr>
            <w:tcW w:w="1191" w:type="dxa"/>
            <w:shd w:val="clear" w:color="auto" w:fill="auto"/>
          </w:tcPr>
          <w:p w14:paraId="39CD8C54" w14:textId="77777777" w:rsidR="00026933" w:rsidRPr="0022117E" w:rsidRDefault="00026933" w:rsidP="00026933">
            <w:pPr>
              <w:rPr>
                <w:rFonts w:ascii="Verdana" w:hAnsi="Verdana"/>
              </w:rPr>
            </w:pPr>
          </w:p>
        </w:tc>
        <w:tc>
          <w:tcPr>
            <w:tcW w:w="3119" w:type="dxa"/>
            <w:gridSpan w:val="2"/>
            <w:shd w:val="clear" w:color="auto" w:fill="auto"/>
          </w:tcPr>
          <w:p w14:paraId="1D8D4371" w14:textId="77777777" w:rsidR="00026933" w:rsidRPr="0022117E" w:rsidRDefault="00026933" w:rsidP="00026933">
            <w:pPr>
              <w:rPr>
                <w:rFonts w:ascii="Verdana" w:hAnsi="Verdana"/>
                <w:sz w:val="24"/>
                <w:szCs w:val="24"/>
              </w:rPr>
            </w:pPr>
          </w:p>
        </w:tc>
      </w:tr>
      <w:tr w:rsidR="00276D88" w:rsidRPr="0022117E" w14:paraId="79C8BFB6" w14:textId="77777777" w:rsidTr="00263A5B">
        <w:trPr>
          <w:cantSplit/>
          <w:trHeight w:val="454"/>
        </w:trPr>
        <w:tc>
          <w:tcPr>
            <w:tcW w:w="3969" w:type="dxa"/>
            <w:shd w:val="clear" w:color="auto" w:fill="auto"/>
          </w:tcPr>
          <w:p w14:paraId="574E7655" w14:textId="77777777" w:rsidR="00026933" w:rsidRPr="0022117E" w:rsidRDefault="00026933" w:rsidP="00026933">
            <w:pPr>
              <w:rPr>
                <w:rFonts w:ascii="Verdana" w:hAnsi="Verdana"/>
                <w:sz w:val="24"/>
                <w:szCs w:val="24"/>
              </w:rPr>
            </w:pPr>
            <w:r w:rsidRPr="0022117E">
              <w:rPr>
                <w:rFonts w:ascii="Verdana" w:hAnsi="Verdana"/>
                <w:sz w:val="24"/>
                <w:szCs w:val="24"/>
              </w:rPr>
              <w:t>Syringes and needles</w:t>
            </w:r>
          </w:p>
        </w:tc>
        <w:tc>
          <w:tcPr>
            <w:tcW w:w="1814" w:type="dxa"/>
            <w:shd w:val="clear" w:color="auto" w:fill="auto"/>
          </w:tcPr>
          <w:p w14:paraId="781E893F" w14:textId="77777777" w:rsidR="00026933" w:rsidRPr="0022117E" w:rsidRDefault="00026933" w:rsidP="00026933">
            <w:pPr>
              <w:rPr>
                <w:rFonts w:ascii="Verdana" w:hAnsi="Verdana"/>
                <w:sz w:val="24"/>
                <w:szCs w:val="24"/>
              </w:rPr>
            </w:pPr>
          </w:p>
        </w:tc>
        <w:tc>
          <w:tcPr>
            <w:tcW w:w="2835" w:type="dxa"/>
            <w:shd w:val="clear" w:color="auto" w:fill="auto"/>
          </w:tcPr>
          <w:p w14:paraId="46842515" w14:textId="77777777" w:rsidR="00026933" w:rsidRPr="0022117E" w:rsidRDefault="00026933" w:rsidP="00026933">
            <w:pPr>
              <w:rPr>
                <w:rFonts w:ascii="Verdana" w:hAnsi="Verdana"/>
                <w:sz w:val="24"/>
                <w:szCs w:val="24"/>
              </w:rPr>
            </w:pPr>
          </w:p>
        </w:tc>
        <w:tc>
          <w:tcPr>
            <w:tcW w:w="1701" w:type="dxa"/>
            <w:shd w:val="clear" w:color="auto" w:fill="auto"/>
          </w:tcPr>
          <w:p w14:paraId="568F5F62" w14:textId="77777777" w:rsidR="00026933" w:rsidRPr="0022117E" w:rsidRDefault="00026933" w:rsidP="00026933">
            <w:pPr>
              <w:rPr>
                <w:rFonts w:ascii="Verdana" w:hAnsi="Verdana"/>
                <w:sz w:val="24"/>
                <w:szCs w:val="24"/>
              </w:rPr>
            </w:pPr>
          </w:p>
        </w:tc>
        <w:tc>
          <w:tcPr>
            <w:tcW w:w="1191" w:type="dxa"/>
            <w:shd w:val="clear" w:color="auto" w:fill="auto"/>
          </w:tcPr>
          <w:p w14:paraId="554B1AC0" w14:textId="77777777" w:rsidR="00026933" w:rsidRPr="0022117E" w:rsidRDefault="00026933" w:rsidP="00026933">
            <w:pPr>
              <w:rPr>
                <w:rFonts w:ascii="Verdana" w:hAnsi="Verdana"/>
              </w:rPr>
            </w:pPr>
          </w:p>
        </w:tc>
        <w:tc>
          <w:tcPr>
            <w:tcW w:w="3119" w:type="dxa"/>
            <w:gridSpan w:val="2"/>
            <w:shd w:val="clear" w:color="auto" w:fill="auto"/>
          </w:tcPr>
          <w:p w14:paraId="3D4E2406" w14:textId="77777777" w:rsidR="00026933" w:rsidRPr="0022117E" w:rsidRDefault="00026933" w:rsidP="00026933">
            <w:pPr>
              <w:rPr>
                <w:rFonts w:ascii="Verdana" w:hAnsi="Verdana"/>
                <w:sz w:val="24"/>
                <w:szCs w:val="24"/>
              </w:rPr>
            </w:pPr>
          </w:p>
        </w:tc>
      </w:tr>
      <w:tr w:rsidR="00276D88" w:rsidRPr="0022117E" w14:paraId="7325518F" w14:textId="77777777" w:rsidTr="00263A5B">
        <w:trPr>
          <w:cantSplit/>
          <w:trHeight w:val="454"/>
        </w:trPr>
        <w:tc>
          <w:tcPr>
            <w:tcW w:w="3969" w:type="dxa"/>
            <w:shd w:val="clear" w:color="auto" w:fill="auto"/>
          </w:tcPr>
          <w:p w14:paraId="256F988A" w14:textId="77777777" w:rsidR="00026933" w:rsidRPr="0022117E" w:rsidRDefault="00026933" w:rsidP="00026933">
            <w:pPr>
              <w:rPr>
                <w:rFonts w:ascii="Verdana" w:hAnsi="Verdana"/>
                <w:sz w:val="24"/>
                <w:szCs w:val="24"/>
              </w:rPr>
            </w:pPr>
            <w:r w:rsidRPr="0022117E">
              <w:rPr>
                <w:rFonts w:ascii="Verdana" w:hAnsi="Verdana"/>
                <w:sz w:val="24"/>
                <w:szCs w:val="24"/>
              </w:rPr>
              <w:t>Lab blood tubes</w:t>
            </w:r>
          </w:p>
        </w:tc>
        <w:tc>
          <w:tcPr>
            <w:tcW w:w="1814" w:type="dxa"/>
            <w:shd w:val="clear" w:color="auto" w:fill="auto"/>
          </w:tcPr>
          <w:p w14:paraId="453B9D81" w14:textId="77777777" w:rsidR="00026933" w:rsidRPr="0022117E" w:rsidRDefault="00026933" w:rsidP="00026933">
            <w:pPr>
              <w:rPr>
                <w:rFonts w:ascii="Verdana" w:hAnsi="Verdana"/>
                <w:sz w:val="24"/>
                <w:szCs w:val="24"/>
              </w:rPr>
            </w:pPr>
          </w:p>
        </w:tc>
        <w:tc>
          <w:tcPr>
            <w:tcW w:w="2835" w:type="dxa"/>
            <w:shd w:val="clear" w:color="auto" w:fill="auto"/>
          </w:tcPr>
          <w:p w14:paraId="1B16409F" w14:textId="77777777" w:rsidR="00026933" w:rsidRPr="0022117E" w:rsidRDefault="00026933" w:rsidP="00026933">
            <w:pPr>
              <w:rPr>
                <w:rFonts w:ascii="Verdana" w:hAnsi="Verdana"/>
                <w:sz w:val="24"/>
                <w:szCs w:val="24"/>
              </w:rPr>
            </w:pPr>
          </w:p>
        </w:tc>
        <w:tc>
          <w:tcPr>
            <w:tcW w:w="1701" w:type="dxa"/>
            <w:shd w:val="clear" w:color="auto" w:fill="auto"/>
          </w:tcPr>
          <w:p w14:paraId="3FB9D6AC" w14:textId="77777777" w:rsidR="00026933" w:rsidRPr="0022117E" w:rsidRDefault="00026933" w:rsidP="00026933">
            <w:pPr>
              <w:rPr>
                <w:rFonts w:ascii="Verdana" w:hAnsi="Verdana"/>
                <w:sz w:val="24"/>
                <w:szCs w:val="24"/>
              </w:rPr>
            </w:pPr>
          </w:p>
        </w:tc>
        <w:tc>
          <w:tcPr>
            <w:tcW w:w="1191" w:type="dxa"/>
            <w:shd w:val="clear" w:color="auto" w:fill="auto"/>
          </w:tcPr>
          <w:p w14:paraId="576D6631" w14:textId="77777777" w:rsidR="00026933" w:rsidRPr="0022117E" w:rsidRDefault="00026933" w:rsidP="00026933">
            <w:pPr>
              <w:rPr>
                <w:rFonts w:ascii="Verdana" w:hAnsi="Verdana"/>
              </w:rPr>
            </w:pPr>
          </w:p>
        </w:tc>
        <w:tc>
          <w:tcPr>
            <w:tcW w:w="3119" w:type="dxa"/>
            <w:gridSpan w:val="2"/>
            <w:shd w:val="clear" w:color="auto" w:fill="auto"/>
          </w:tcPr>
          <w:p w14:paraId="1AF63A3F" w14:textId="77777777" w:rsidR="00026933" w:rsidRPr="0022117E" w:rsidRDefault="00026933" w:rsidP="00026933">
            <w:pPr>
              <w:rPr>
                <w:rFonts w:ascii="Verdana" w:hAnsi="Verdana"/>
                <w:sz w:val="24"/>
                <w:szCs w:val="24"/>
              </w:rPr>
            </w:pPr>
          </w:p>
        </w:tc>
      </w:tr>
      <w:tr w:rsidR="00276D88" w:rsidRPr="0022117E" w14:paraId="1EF9DAD9" w14:textId="77777777" w:rsidTr="00263A5B">
        <w:trPr>
          <w:cantSplit/>
          <w:trHeight w:val="454"/>
        </w:trPr>
        <w:tc>
          <w:tcPr>
            <w:tcW w:w="3969" w:type="dxa"/>
            <w:shd w:val="clear" w:color="auto" w:fill="auto"/>
          </w:tcPr>
          <w:p w14:paraId="79B6D082" w14:textId="77777777" w:rsidR="00026933" w:rsidRPr="0022117E" w:rsidRDefault="00026933" w:rsidP="00026933">
            <w:pPr>
              <w:rPr>
                <w:rFonts w:ascii="Verdana" w:hAnsi="Verdana"/>
                <w:sz w:val="24"/>
                <w:szCs w:val="24"/>
              </w:rPr>
            </w:pPr>
            <w:r w:rsidRPr="0022117E">
              <w:rPr>
                <w:rFonts w:ascii="Verdana" w:hAnsi="Verdana"/>
                <w:sz w:val="24"/>
                <w:szCs w:val="24"/>
              </w:rPr>
              <w:t>Suture equipment</w:t>
            </w:r>
          </w:p>
        </w:tc>
        <w:tc>
          <w:tcPr>
            <w:tcW w:w="1814" w:type="dxa"/>
            <w:shd w:val="clear" w:color="auto" w:fill="auto"/>
          </w:tcPr>
          <w:p w14:paraId="756A0B47" w14:textId="77777777" w:rsidR="00026933" w:rsidRPr="0022117E" w:rsidRDefault="00026933" w:rsidP="00026933">
            <w:pPr>
              <w:rPr>
                <w:rFonts w:ascii="Verdana" w:hAnsi="Verdana"/>
                <w:sz w:val="24"/>
                <w:szCs w:val="24"/>
              </w:rPr>
            </w:pPr>
          </w:p>
        </w:tc>
        <w:tc>
          <w:tcPr>
            <w:tcW w:w="2835" w:type="dxa"/>
            <w:shd w:val="clear" w:color="auto" w:fill="auto"/>
          </w:tcPr>
          <w:p w14:paraId="003F8CF8" w14:textId="77777777" w:rsidR="00026933" w:rsidRPr="0022117E" w:rsidRDefault="00026933" w:rsidP="00026933">
            <w:pPr>
              <w:rPr>
                <w:rFonts w:ascii="Verdana" w:hAnsi="Verdana"/>
                <w:sz w:val="24"/>
                <w:szCs w:val="24"/>
              </w:rPr>
            </w:pPr>
          </w:p>
        </w:tc>
        <w:tc>
          <w:tcPr>
            <w:tcW w:w="1701" w:type="dxa"/>
            <w:shd w:val="clear" w:color="auto" w:fill="auto"/>
          </w:tcPr>
          <w:p w14:paraId="210FC868" w14:textId="77777777" w:rsidR="00026933" w:rsidRPr="0022117E" w:rsidRDefault="00026933" w:rsidP="00026933">
            <w:pPr>
              <w:rPr>
                <w:rFonts w:ascii="Verdana" w:hAnsi="Verdana"/>
                <w:sz w:val="24"/>
                <w:szCs w:val="24"/>
              </w:rPr>
            </w:pPr>
          </w:p>
        </w:tc>
        <w:tc>
          <w:tcPr>
            <w:tcW w:w="1191" w:type="dxa"/>
            <w:shd w:val="clear" w:color="auto" w:fill="auto"/>
          </w:tcPr>
          <w:p w14:paraId="75880E1A" w14:textId="77777777" w:rsidR="00026933" w:rsidRPr="0022117E" w:rsidRDefault="00026933" w:rsidP="00026933">
            <w:pPr>
              <w:rPr>
                <w:rFonts w:ascii="Verdana" w:hAnsi="Verdana"/>
              </w:rPr>
            </w:pPr>
          </w:p>
        </w:tc>
        <w:tc>
          <w:tcPr>
            <w:tcW w:w="3119" w:type="dxa"/>
            <w:gridSpan w:val="2"/>
            <w:shd w:val="clear" w:color="auto" w:fill="auto"/>
          </w:tcPr>
          <w:p w14:paraId="7F91FF3E" w14:textId="77777777" w:rsidR="00026933" w:rsidRPr="0022117E" w:rsidRDefault="00026933" w:rsidP="00026933">
            <w:pPr>
              <w:rPr>
                <w:rFonts w:ascii="Verdana" w:hAnsi="Verdana"/>
                <w:sz w:val="24"/>
                <w:szCs w:val="24"/>
              </w:rPr>
            </w:pPr>
          </w:p>
        </w:tc>
      </w:tr>
      <w:tr w:rsidR="00276D88" w:rsidRPr="0022117E" w14:paraId="43767B11" w14:textId="77777777" w:rsidTr="00263A5B">
        <w:trPr>
          <w:cantSplit/>
          <w:trHeight w:val="454"/>
        </w:trPr>
        <w:tc>
          <w:tcPr>
            <w:tcW w:w="3969" w:type="dxa"/>
            <w:shd w:val="clear" w:color="auto" w:fill="auto"/>
          </w:tcPr>
          <w:p w14:paraId="724D6AE8" w14:textId="77777777" w:rsidR="00026933" w:rsidRPr="0022117E" w:rsidRDefault="00026933" w:rsidP="00026933">
            <w:pPr>
              <w:rPr>
                <w:rFonts w:ascii="Verdana" w:hAnsi="Verdana"/>
                <w:sz w:val="24"/>
                <w:szCs w:val="24"/>
              </w:rPr>
            </w:pPr>
            <w:r w:rsidRPr="0022117E">
              <w:rPr>
                <w:rFonts w:ascii="Verdana" w:hAnsi="Verdana"/>
                <w:sz w:val="24"/>
                <w:szCs w:val="24"/>
              </w:rPr>
              <w:t>Minor surgery instruments</w:t>
            </w:r>
          </w:p>
        </w:tc>
        <w:tc>
          <w:tcPr>
            <w:tcW w:w="1814" w:type="dxa"/>
            <w:shd w:val="clear" w:color="auto" w:fill="auto"/>
          </w:tcPr>
          <w:p w14:paraId="1F0B2957" w14:textId="77777777" w:rsidR="00026933" w:rsidRPr="0022117E" w:rsidRDefault="00026933" w:rsidP="00026933">
            <w:pPr>
              <w:rPr>
                <w:rFonts w:ascii="Verdana" w:hAnsi="Verdana"/>
                <w:sz w:val="24"/>
                <w:szCs w:val="24"/>
              </w:rPr>
            </w:pPr>
          </w:p>
        </w:tc>
        <w:tc>
          <w:tcPr>
            <w:tcW w:w="2835" w:type="dxa"/>
            <w:shd w:val="clear" w:color="auto" w:fill="auto"/>
          </w:tcPr>
          <w:p w14:paraId="0A3DA708" w14:textId="77777777" w:rsidR="00026933" w:rsidRPr="0022117E" w:rsidRDefault="00026933" w:rsidP="00026933">
            <w:pPr>
              <w:rPr>
                <w:rFonts w:ascii="Verdana" w:hAnsi="Verdana"/>
                <w:sz w:val="24"/>
                <w:szCs w:val="24"/>
              </w:rPr>
            </w:pPr>
          </w:p>
        </w:tc>
        <w:tc>
          <w:tcPr>
            <w:tcW w:w="1701" w:type="dxa"/>
            <w:shd w:val="clear" w:color="auto" w:fill="auto"/>
          </w:tcPr>
          <w:p w14:paraId="7A3D88C3" w14:textId="77777777" w:rsidR="00026933" w:rsidRPr="0022117E" w:rsidRDefault="00026933" w:rsidP="00026933">
            <w:pPr>
              <w:rPr>
                <w:rFonts w:ascii="Verdana" w:hAnsi="Verdana"/>
                <w:sz w:val="24"/>
                <w:szCs w:val="24"/>
              </w:rPr>
            </w:pPr>
          </w:p>
        </w:tc>
        <w:tc>
          <w:tcPr>
            <w:tcW w:w="1191" w:type="dxa"/>
            <w:shd w:val="clear" w:color="auto" w:fill="auto"/>
          </w:tcPr>
          <w:p w14:paraId="25B49D26" w14:textId="77777777" w:rsidR="00026933" w:rsidRPr="0022117E" w:rsidRDefault="00026933" w:rsidP="00026933">
            <w:pPr>
              <w:rPr>
                <w:rFonts w:ascii="Verdana" w:hAnsi="Verdana"/>
              </w:rPr>
            </w:pPr>
          </w:p>
        </w:tc>
        <w:tc>
          <w:tcPr>
            <w:tcW w:w="3119" w:type="dxa"/>
            <w:gridSpan w:val="2"/>
            <w:shd w:val="clear" w:color="auto" w:fill="auto"/>
          </w:tcPr>
          <w:p w14:paraId="1CFD7B78" w14:textId="77777777" w:rsidR="00026933" w:rsidRPr="0022117E" w:rsidRDefault="00026933" w:rsidP="00026933">
            <w:pPr>
              <w:rPr>
                <w:rFonts w:ascii="Verdana" w:hAnsi="Verdana"/>
                <w:sz w:val="24"/>
                <w:szCs w:val="24"/>
              </w:rPr>
            </w:pPr>
          </w:p>
        </w:tc>
      </w:tr>
      <w:tr w:rsidR="00276D88" w:rsidRPr="0022117E" w14:paraId="3EF29638" w14:textId="77777777" w:rsidTr="00263A5B">
        <w:trPr>
          <w:cantSplit/>
          <w:trHeight w:val="454"/>
        </w:trPr>
        <w:tc>
          <w:tcPr>
            <w:tcW w:w="3969" w:type="dxa"/>
            <w:shd w:val="clear" w:color="auto" w:fill="auto"/>
          </w:tcPr>
          <w:p w14:paraId="335C182A" w14:textId="77777777" w:rsidR="00026933" w:rsidRPr="0022117E" w:rsidRDefault="00026933" w:rsidP="00026933">
            <w:pPr>
              <w:rPr>
                <w:rFonts w:ascii="Verdana" w:hAnsi="Verdana"/>
                <w:sz w:val="24"/>
                <w:szCs w:val="24"/>
              </w:rPr>
            </w:pPr>
            <w:r w:rsidRPr="0022117E">
              <w:rPr>
                <w:rFonts w:ascii="Verdana" w:hAnsi="Verdana"/>
                <w:sz w:val="24"/>
                <w:szCs w:val="24"/>
              </w:rPr>
              <w:t>Dressings</w:t>
            </w:r>
          </w:p>
        </w:tc>
        <w:tc>
          <w:tcPr>
            <w:tcW w:w="1814" w:type="dxa"/>
            <w:shd w:val="clear" w:color="auto" w:fill="auto"/>
          </w:tcPr>
          <w:p w14:paraId="6F17C6B1" w14:textId="77777777" w:rsidR="00026933" w:rsidRPr="0022117E" w:rsidRDefault="00026933" w:rsidP="00026933">
            <w:pPr>
              <w:rPr>
                <w:rFonts w:ascii="Verdana" w:hAnsi="Verdana"/>
                <w:sz w:val="24"/>
                <w:szCs w:val="24"/>
              </w:rPr>
            </w:pPr>
          </w:p>
        </w:tc>
        <w:tc>
          <w:tcPr>
            <w:tcW w:w="2835" w:type="dxa"/>
            <w:shd w:val="clear" w:color="auto" w:fill="auto"/>
          </w:tcPr>
          <w:p w14:paraId="7E2E606B" w14:textId="77777777" w:rsidR="00026933" w:rsidRPr="0022117E" w:rsidRDefault="00026933" w:rsidP="00026933">
            <w:pPr>
              <w:rPr>
                <w:rFonts w:ascii="Verdana" w:hAnsi="Verdana"/>
                <w:sz w:val="24"/>
                <w:szCs w:val="24"/>
              </w:rPr>
            </w:pPr>
          </w:p>
        </w:tc>
        <w:tc>
          <w:tcPr>
            <w:tcW w:w="1701" w:type="dxa"/>
            <w:shd w:val="clear" w:color="auto" w:fill="auto"/>
          </w:tcPr>
          <w:p w14:paraId="5435ED45" w14:textId="77777777" w:rsidR="00026933" w:rsidRPr="0022117E" w:rsidRDefault="00026933" w:rsidP="00026933">
            <w:pPr>
              <w:rPr>
                <w:rFonts w:ascii="Verdana" w:hAnsi="Verdana"/>
                <w:sz w:val="24"/>
                <w:szCs w:val="24"/>
              </w:rPr>
            </w:pPr>
          </w:p>
        </w:tc>
        <w:tc>
          <w:tcPr>
            <w:tcW w:w="1191" w:type="dxa"/>
            <w:shd w:val="clear" w:color="auto" w:fill="auto"/>
          </w:tcPr>
          <w:p w14:paraId="33DC4868" w14:textId="77777777" w:rsidR="00026933" w:rsidRPr="0022117E" w:rsidRDefault="00026933" w:rsidP="00026933">
            <w:pPr>
              <w:rPr>
                <w:rFonts w:ascii="Verdana" w:hAnsi="Verdana"/>
              </w:rPr>
            </w:pPr>
          </w:p>
        </w:tc>
        <w:tc>
          <w:tcPr>
            <w:tcW w:w="3119" w:type="dxa"/>
            <w:gridSpan w:val="2"/>
            <w:shd w:val="clear" w:color="auto" w:fill="auto"/>
          </w:tcPr>
          <w:p w14:paraId="24D29D8B" w14:textId="77777777" w:rsidR="00026933" w:rsidRPr="0022117E" w:rsidRDefault="00026933" w:rsidP="00026933">
            <w:pPr>
              <w:rPr>
                <w:rFonts w:ascii="Verdana" w:hAnsi="Verdana"/>
                <w:sz w:val="24"/>
                <w:szCs w:val="24"/>
              </w:rPr>
            </w:pPr>
          </w:p>
        </w:tc>
      </w:tr>
      <w:tr w:rsidR="00276D88" w:rsidRPr="0022117E" w14:paraId="48FD08D1" w14:textId="77777777" w:rsidTr="00263A5B">
        <w:trPr>
          <w:cantSplit/>
          <w:trHeight w:val="454"/>
        </w:trPr>
        <w:tc>
          <w:tcPr>
            <w:tcW w:w="3969" w:type="dxa"/>
            <w:shd w:val="clear" w:color="auto" w:fill="auto"/>
          </w:tcPr>
          <w:p w14:paraId="7B79A913" w14:textId="77777777" w:rsidR="00026933" w:rsidRPr="0022117E" w:rsidRDefault="00026933" w:rsidP="00026933">
            <w:pPr>
              <w:rPr>
                <w:rFonts w:ascii="Verdana" w:hAnsi="Verdana"/>
                <w:sz w:val="24"/>
                <w:szCs w:val="24"/>
              </w:rPr>
            </w:pPr>
            <w:r w:rsidRPr="0022117E">
              <w:rPr>
                <w:rFonts w:ascii="Verdana" w:hAnsi="Verdana"/>
                <w:sz w:val="24"/>
                <w:szCs w:val="24"/>
              </w:rPr>
              <w:t>Bench-top steriliser</w:t>
            </w:r>
          </w:p>
        </w:tc>
        <w:tc>
          <w:tcPr>
            <w:tcW w:w="1814" w:type="dxa"/>
            <w:shd w:val="clear" w:color="auto" w:fill="auto"/>
          </w:tcPr>
          <w:p w14:paraId="055829BA" w14:textId="77777777" w:rsidR="00026933" w:rsidRPr="0022117E" w:rsidRDefault="00026933" w:rsidP="00026933">
            <w:pPr>
              <w:rPr>
                <w:rFonts w:ascii="Verdana" w:hAnsi="Verdana"/>
                <w:sz w:val="24"/>
                <w:szCs w:val="24"/>
              </w:rPr>
            </w:pPr>
          </w:p>
        </w:tc>
        <w:tc>
          <w:tcPr>
            <w:tcW w:w="2835" w:type="dxa"/>
            <w:shd w:val="clear" w:color="auto" w:fill="auto"/>
          </w:tcPr>
          <w:p w14:paraId="224586BC" w14:textId="77777777" w:rsidR="00026933" w:rsidRPr="0022117E" w:rsidRDefault="00026933" w:rsidP="00026933">
            <w:pPr>
              <w:rPr>
                <w:rFonts w:ascii="Verdana" w:hAnsi="Verdana"/>
                <w:sz w:val="24"/>
                <w:szCs w:val="24"/>
              </w:rPr>
            </w:pPr>
          </w:p>
        </w:tc>
        <w:tc>
          <w:tcPr>
            <w:tcW w:w="1701" w:type="dxa"/>
            <w:shd w:val="clear" w:color="auto" w:fill="auto"/>
          </w:tcPr>
          <w:p w14:paraId="604E9CAF" w14:textId="77777777" w:rsidR="00026933" w:rsidRPr="0022117E" w:rsidRDefault="00026933" w:rsidP="00026933">
            <w:pPr>
              <w:rPr>
                <w:rFonts w:ascii="Verdana" w:hAnsi="Verdana"/>
                <w:sz w:val="24"/>
                <w:szCs w:val="24"/>
              </w:rPr>
            </w:pPr>
          </w:p>
        </w:tc>
        <w:tc>
          <w:tcPr>
            <w:tcW w:w="1191" w:type="dxa"/>
            <w:shd w:val="clear" w:color="auto" w:fill="auto"/>
          </w:tcPr>
          <w:p w14:paraId="42DDBCDE" w14:textId="77777777" w:rsidR="00026933" w:rsidRPr="0022117E" w:rsidRDefault="00026933" w:rsidP="00026933">
            <w:pPr>
              <w:rPr>
                <w:rFonts w:ascii="Verdana" w:hAnsi="Verdana"/>
              </w:rPr>
            </w:pPr>
          </w:p>
        </w:tc>
        <w:tc>
          <w:tcPr>
            <w:tcW w:w="3119" w:type="dxa"/>
            <w:gridSpan w:val="2"/>
            <w:shd w:val="clear" w:color="auto" w:fill="auto"/>
          </w:tcPr>
          <w:p w14:paraId="4FA35B93" w14:textId="77777777" w:rsidR="00026933" w:rsidRPr="0022117E" w:rsidRDefault="00026933" w:rsidP="00026933">
            <w:pPr>
              <w:rPr>
                <w:rFonts w:ascii="Verdana" w:hAnsi="Verdana"/>
                <w:sz w:val="24"/>
                <w:szCs w:val="24"/>
              </w:rPr>
            </w:pPr>
          </w:p>
        </w:tc>
      </w:tr>
      <w:tr w:rsidR="00276D88" w:rsidRPr="0022117E" w14:paraId="1DE89359" w14:textId="77777777" w:rsidTr="00263A5B">
        <w:trPr>
          <w:cantSplit/>
          <w:trHeight w:val="454"/>
        </w:trPr>
        <w:tc>
          <w:tcPr>
            <w:tcW w:w="3969" w:type="dxa"/>
            <w:shd w:val="clear" w:color="auto" w:fill="auto"/>
          </w:tcPr>
          <w:p w14:paraId="2E4821C7" w14:textId="77777777" w:rsidR="00026933" w:rsidRPr="0022117E" w:rsidRDefault="00026933" w:rsidP="00026933">
            <w:pPr>
              <w:rPr>
                <w:rFonts w:ascii="Verdana" w:hAnsi="Verdana"/>
                <w:sz w:val="24"/>
                <w:szCs w:val="24"/>
              </w:rPr>
            </w:pPr>
            <w:r w:rsidRPr="0022117E">
              <w:rPr>
                <w:rFonts w:ascii="Verdana" w:hAnsi="Verdana"/>
                <w:sz w:val="24"/>
                <w:szCs w:val="24"/>
              </w:rPr>
              <w:t>Urinary catheters</w:t>
            </w:r>
          </w:p>
        </w:tc>
        <w:tc>
          <w:tcPr>
            <w:tcW w:w="1814" w:type="dxa"/>
            <w:shd w:val="clear" w:color="auto" w:fill="auto"/>
          </w:tcPr>
          <w:p w14:paraId="20449FB1" w14:textId="77777777" w:rsidR="00026933" w:rsidRPr="0022117E" w:rsidRDefault="00026933" w:rsidP="00026933">
            <w:pPr>
              <w:rPr>
                <w:rFonts w:ascii="Verdana" w:hAnsi="Verdana"/>
                <w:sz w:val="24"/>
                <w:szCs w:val="24"/>
              </w:rPr>
            </w:pPr>
          </w:p>
        </w:tc>
        <w:tc>
          <w:tcPr>
            <w:tcW w:w="2835" w:type="dxa"/>
            <w:shd w:val="clear" w:color="auto" w:fill="auto"/>
          </w:tcPr>
          <w:p w14:paraId="03AF1F53" w14:textId="77777777" w:rsidR="00026933" w:rsidRPr="0022117E" w:rsidRDefault="00026933" w:rsidP="00026933">
            <w:pPr>
              <w:rPr>
                <w:rFonts w:ascii="Verdana" w:hAnsi="Verdana"/>
                <w:sz w:val="24"/>
                <w:szCs w:val="24"/>
              </w:rPr>
            </w:pPr>
          </w:p>
        </w:tc>
        <w:tc>
          <w:tcPr>
            <w:tcW w:w="1701" w:type="dxa"/>
            <w:shd w:val="clear" w:color="auto" w:fill="auto"/>
          </w:tcPr>
          <w:p w14:paraId="70515458" w14:textId="77777777" w:rsidR="00026933" w:rsidRPr="0022117E" w:rsidRDefault="00026933" w:rsidP="00026933">
            <w:pPr>
              <w:rPr>
                <w:rFonts w:ascii="Verdana" w:hAnsi="Verdana"/>
                <w:sz w:val="24"/>
                <w:szCs w:val="24"/>
              </w:rPr>
            </w:pPr>
          </w:p>
        </w:tc>
        <w:tc>
          <w:tcPr>
            <w:tcW w:w="1191" w:type="dxa"/>
            <w:shd w:val="clear" w:color="auto" w:fill="auto"/>
          </w:tcPr>
          <w:p w14:paraId="7B1D9FB6" w14:textId="77777777" w:rsidR="00026933" w:rsidRPr="0022117E" w:rsidRDefault="00026933" w:rsidP="00026933">
            <w:pPr>
              <w:rPr>
                <w:rFonts w:ascii="Verdana" w:hAnsi="Verdana"/>
              </w:rPr>
            </w:pPr>
          </w:p>
        </w:tc>
        <w:tc>
          <w:tcPr>
            <w:tcW w:w="3119" w:type="dxa"/>
            <w:gridSpan w:val="2"/>
            <w:shd w:val="clear" w:color="auto" w:fill="auto"/>
          </w:tcPr>
          <w:p w14:paraId="3A8510F6" w14:textId="77777777" w:rsidR="00026933" w:rsidRPr="0022117E" w:rsidRDefault="00026933" w:rsidP="00026933">
            <w:pPr>
              <w:rPr>
                <w:rFonts w:ascii="Verdana" w:hAnsi="Verdana"/>
                <w:sz w:val="24"/>
                <w:szCs w:val="24"/>
              </w:rPr>
            </w:pPr>
          </w:p>
        </w:tc>
      </w:tr>
      <w:tr w:rsidR="00114DFE" w:rsidRPr="0022117E" w14:paraId="2DC8E4AB" w14:textId="77777777" w:rsidTr="00263A5B">
        <w:trPr>
          <w:cantSplit/>
          <w:trHeight w:val="454"/>
        </w:trPr>
        <w:tc>
          <w:tcPr>
            <w:tcW w:w="3969" w:type="dxa"/>
            <w:shd w:val="clear" w:color="auto" w:fill="auto"/>
          </w:tcPr>
          <w:p w14:paraId="7E6978F9" w14:textId="77777777" w:rsidR="00114DFE" w:rsidRPr="0022117E" w:rsidRDefault="00114DFE" w:rsidP="00026933">
            <w:pPr>
              <w:rPr>
                <w:rFonts w:ascii="Verdana" w:hAnsi="Verdana"/>
                <w:sz w:val="24"/>
                <w:szCs w:val="24"/>
              </w:rPr>
            </w:pPr>
          </w:p>
        </w:tc>
        <w:tc>
          <w:tcPr>
            <w:tcW w:w="1814" w:type="dxa"/>
            <w:shd w:val="clear" w:color="auto" w:fill="auto"/>
          </w:tcPr>
          <w:p w14:paraId="2F52D8C7" w14:textId="77777777" w:rsidR="00114DFE" w:rsidRPr="0022117E" w:rsidRDefault="00114DFE" w:rsidP="00026933">
            <w:pPr>
              <w:rPr>
                <w:rFonts w:ascii="Verdana" w:hAnsi="Verdana"/>
                <w:sz w:val="24"/>
                <w:szCs w:val="24"/>
              </w:rPr>
            </w:pPr>
          </w:p>
        </w:tc>
        <w:tc>
          <w:tcPr>
            <w:tcW w:w="2835" w:type="dxa"/>
            <w:shd w:val="clear" w:color="auto" w:fill="auto"/>
          </w:tcPr>
          <w:p w14:paraId="18530890" w14:textId="77777777" w:rsidR="00114DFE" w:rsidRPr="0022117E" w:rsidRDefault="00114DFE" w:rsidP="00026933">
            <w:pPr>
              <w:rPr>
                <w:rFonts w:ascii="Verdana" w:hAnsi="Verdana"/>
                <w:sz w:val="24"/>
                <w:szCs w:val="24"/>
              </w:rPr>
            </w:pPr>
          </w:p>
        </w:tc>
        <w:tc>
          <w:tcPr>
            <w:tcW w:w="1701" w:type="dxa"/>
            <w:shd w:val="clear" w:color="auto" w:fill="auto"/>
          </w:tcPr>
          <w:p w14:paraId="447C2D9E" w14:textId="77777777" w:rsidR="00114DFE" w:rsidRPr="0022117E" w:rsidRDefault="00114DFE" w:rsidP="00026933">
            <w:pPr>
              <w:rPr>
                <w:rFonts w:ascii="Verdana" w:hAnsi="Verdana"/>
                <w:sz w:val="24"/>
                <w:szCs w:val="24"/>
              </w:rPr>
            </w:pPr>
          </w:p>
        </w:tc>
        <w:tc>
          <w:tcPr>
            <w:tcW w:w="1191" w:type="dxa"/>
            <w:shd w:val="clear" w:color="auto" w:fill="auto"/>
          </w:tcPr>
          <w:p w14:paraId="6AEECDCE" w14:textId="77777777" w:rsidR="00114DFE" w:rsidRPr="0022117E" w:rsidRDefault="00114DFE" w:rsidP="00026933">
            <w:pPr>
              <w:rPr>
                <w:rFonts w:ascii="Verdana" w:hAnsi="Verdana"/>
              </w:rPr>
            </w:pPr>
          </w:p>
        </w:tc>
        <w:tc>
          <w:tcPr>
            <w:tcW w:w="3119" w:type="dxa"/>
            <w:gridSpan w:val="2"/>
            <w:shd w:val="clear" w:color="auto" w:fill="auto"/>
          </w:tcPr>
          <w:p w14:paraId="665A35A5" w14:textId="77777777" w:rsidR="00114DFE" w:rsidRPr="0022117E" w:rsidRDefault="00114DFE" w:rsidP="00026933">
            <w:pPr>
              <w:rPr>
                <w:rFonts w:ascii="Verdana" w:hAnsi="Verdana"/>
                <w:sz w:val="24"/>
                <w:szCs w:val="24"/>
              </w:rPr>
            </w:pPr>
          </w:p>
        </w:tc>
      </w:tr>
      <w:tr w:rsidR="00353510" w:rsidRPr="0022117E" w14:paraId="0922F6BB" w14:textId="77777777" w:rsidTr="00E47534">
        <w:trPr>
          <w:cantSplit/>
          <w:trHeight w:val="454"/>
        </w:trPr>
        <w:tc>
          <w:tcPr>
            <w:tcW w:w="14629" w:type="dxa"/>
            <w:gridSpan w:val="7"/>
            <w:shd w:val="clear" w:color="auto" w:fill="auto"/>
          </w:tcPr>
          <w:p w14:paraId="0EF932EA" w14:textId="77777777" w:rsidR="00353510" w:rsidRPr="00353510" w:rsidRDefault="00353510" w:rsidP="00026933">
            <w:pPr>
              <w:rPr>
                <w:rFonts w:ascii="Verdana" w:hAnsi="Verdana"/>
                <w:b/>
                <w:sz w:val="24"/>
                <w:szCs w:val="24"/>
              </w:rPr>
            </w:pPr>
            <w:r w:rsidRPr="00353510">
              <w:rPr>
                <w:rFonts w:ascii="Verdana" w:hAnsi="Verdana"/>
                <w:b/>
                <w:sz w:val="24"/>
                <w:szCs w:val="24"/>
              </w:rPr>
              <w:t>Medical Supplies</w:t>
            </w:r>
          </w:p>
        </w:tc>
      </w:tr>
      <w:tr w:rsidR="00353510" w:rsidRPr="0022117E" w14:paraId="3C224F1F" w14:textId="77777777" w:rsidTr="00263A5B">
        <w:trPr>
          <w:cantSplit/>
          <w:trHeight w:val="454"/>
        </w:trPr>
        <w:tc>
          <w:tcPr>
            <w:tcW w:w="3969" w:type="dxa"/>
            <w:shd w:val="clear" w:color="auto" w:fill="auto"/>
          </w:tcPr>
          <w:p w14:paraId="1D600E7F" w14:textId="77777777" w:rsidR="00353510" w:rsidRPr="0022117E" w:rsidRDefault="00353510" w:rsidP="00026933">
            <w:pPr>
              <w:rPr>
                <w:rFonts w:ascii="Verdana" w:hAnsi="Verdana"/>
                <w:sz w:val="24"/>
                <w:szCs w:val="24"/>
              </w:rPr>
            </w:pPr>
            <w:r>
              <w:rPr>
                <w:rFonts w:ascii="Verdana" w:hAnsi="Verdana"/>
                <w:sz w:val="24"/>
                <w:szCs w:val="24"/>
              </w:rPr>
              <w:t>Analgesia</w:t>
            </w:r>
          </w:p>
        </w:tc>
        <w:tc>
          <w:tcPr>
            <w:tcW w:w="1814" w:type="dxa"/>
            <w:shd w:val="clear" w:color="auto" w:fill="auto"/>
          </w:tcPr>
          <w:p w14:paraId="0918D836" w14:textId="77777777" w:rsidR="00353510" w:rsidRPr="0022117E" w:rsidRDefault="00353510" w:rsidP="00026933">
            <w:pPr>
              <w:rPr>
                <w:rFonts w:ascii="Verdana" w:hAnsi="Verdana"/>
                <w:sz w:val="24"/>
                <w:szCs w:val="24"/>
              </w:rPr>
            </w:pPr>
          </w:p>
        </w:tc>
        <w:tc>
          <w:tcPr>
            <w:tcW w:w="2835" w:type="dxa"/>
            <w:shd w:val="clear" w:color="auto" w:fill="auto"/>
          </w:tcPr>
          <w:p w14:paraId="192B3A54" w14:textId="77777777" w:rsidR="00353510" w:rsidRPr="0022117E" w:rsidRDefault="00353510" w:rsidP="00026933">
            <w:pPr>
              <w:rPr>
                <w:rFonts w:ascii="Verdana" w:hAnsi="Verdana"/>
                <w:sz w:val="24"/>
                <w:szCs w:val="24"/>
              </w:rPr>
            </w:pPr>
          </w:p>
        </w:tc>
        <w:tc>
          <w:tcPr>
            <w:tcW w:w="1701" w:type="dxa"/>
            <w:shd w:val="clear" w:color="auto" w:fill="auto"/>
          </w:tcPr>
          <w:p w14:paraId="2A697086" w14:textId="77777777" w:rsidR="00353510" w:rsidRPr="0022117E" w:rsidRDefault="00353510" w:rsidP="00026933">
            <w:pPr>
              <w:rPr>
                <w:rFonts w:ascii="Verdana" w:hAnsi="Verdana"/>
                <w:sz w:val="24"/>
                <w:szCs w:val="24"/>
              </w:rPr>
            </w:pPr>
          </w:p>
        </w:tc>
        <w:tc>
          <w:tcPr>
            <w:tcW w:w="1191" w:type="dxa"/>
            <w:shd w:val="clear" w:color="auto" w:fill="auto"/>
          </w:tcPr>
          <w:p w14:paraId="2A0E8D83" w14:textId="77777777" w:rsidR="00353510" w:rsidRPr="0022117E" w:rsidRDefault="00353510" w:rsidP="00026933">
            <w:pPr>
              <w:rPr>
                <w:rFonts w:ascii="Verdana" w:hAnsi="Verdana"/>
              </w:rPr>
            </w:pPr>
          </w:p>
        </w:tc>
        <w:tc>
          <w:tcPr>
            <w:tcW w:w="3119" w:type="dxa"/>
            <w:gridSpan w:val="2"/>
            <w:shd w:val="clear" w:color="auto" w:fill="auto"/>
          </w:tcPr>
          <w:p w14:paraId="0B57A359" w14:textId="77777777" w:rsidR="00353510" w:rsidRPr="0022117E" w:rsidRDefault="00353510" w:rsidP="00026933">
            <w:pPr>
              <w:rPr>
                <w:rFonts w:ascii="Verdana" w:hAnsi="Verdana"/>
                <w:sz w:val="24"/>
                <w:szCs w:val="24"/>
              </w:rPr>
            </w:pPr>
          </w:p>
        </w:tc>
      </w:tr>
      <w:tr w:rsidR="00353510" w:rsidRPr="0022117E" w14:paraId="28626022" w14:textId="77777777" w:rsidTr="00263A5B">
        <w:trPr>
          <w:cantSplit/>
          <w:trHeight w:val="454"/>
        </w:trPr>
        <w:tc>
          <w:tcPr>
            <w:tcW w:w="3969" w:type="dxa"/>
            <w:shd w:val="clear" w:color="auto" w:fill="auto"/>
          </w:tcPr>
          <w:p w14:paraId="0B421E2C" w14:textId="77777777" w:rsidR="00353510" w:rsidRPr="0022117E" w:rsidRDefault="00353510" w:rsidP="00026933">
            <w:pPr>
              <w:rPr>
                <w:rFonts w:ascii="Verdana" w:hAnsi="Verdana"/>
                <w:sz w:val="24"/>
                <w:szCs w:val="24"/>
              </w:rPr>
            </w:pPr>
            <w:r>
              <w:rPr>
                <w:rFonts w:ascii="Verdana" w:hAnsi="Verdana"/>
                <w:sz w:val="24"/>
                <w:szCs w:val="24"/>
              </w:rPr>
              <w:t>Antiflams</w:t>
            </w:r>
          </w:p>
        </w:tc>
        <w:tc>
          <w:tcPr>
            <w:tcW w:w="1814" w:type="dxa"/>
            <w:shd w:val="clear" w:color="auto" w:fill="auto"/>
          </w:tcPr>
          <w:p w14:paraId="028C4386" w14:textId="77777777" w:rsidR="00353510" w:rsidRPr="0022117E" w:rsidRDefault="00353510" w:rsidP="00026933">
            <w:pPr>
              <w:rPr>
                <w:rFonts w:ascii="Verdana" w:hAnsi="Verdana"/>
                <w:sz w:val="24"/>
                <w:szCs w:val="24"/>
              </w:rPr>
            </w:pPr>
          </w:p>
        </w:tc>
        <w:tc>
          <w:tcPr>
            <w:tcW w:w="2835" w:type="dxa"/>
            <w:shd w:val="clear" w:color="auto" w:fill="auto"/>
          </w:tcPr>
          <w:p w14:paraId="5A070E5F" w14:textId="77777777" w:rsidR="00353510" w:rsidRPr="0022117E" w:rsidRDefault="00353510" w:rsidP="00026933">
            <w:pPr>
              <w:rPr>
                <w:rFonts w:ascii="Verdana" w:hAnsi="Verdana"/>
                <w:sz w:val="24"/>
                <w:szCs w:val="24"/>
              </w:rPr>
            </w:pPr>
          </w:p>
        </w:tc>
        <w:tc>
          <w:tcPr>
            <w:tcW w:w="1701" w:type="dxa"/>
            <w:shd w:val="clear" w:color="auto" w:fill="auto"/>
          </w:tcPr>
          <w:p w14:paraId="5BBF302C" w14:textId="77777777" w:rsidR="00353510" w:rsidRPr="0022117E" w:rsidRDefault="00353510" w:rsidP="00026933">
            <w:pPr>
              <w:rPr>
                <w:rFonts w:ascii="Verdana" w:hAnsi="Verdana"/>
                <w:sz w:val="24"/>
                <w:szCs w:val="24"/>
              </w:rPr>
            </w:pPr>
          </w:p>
        </w:tc>
        <w:tc>
          <w:tcPr>
            <w:tcW w:w="1191" w:type="dxa"/>
            <w:shd w:val="clear" w:color="auto" w:fill="auto"/>
          </w:tcPr>
          <w:p w14:paraId="50A7FAC6" w14:textId="77777777" w:rsidR="00353510" w:rsidRPr="0022117E" w:rsidRDefault="00353510" w:rsidP="00026933">
            <w:pPr>
              <w:rPr>
                <w:rFonts w:ascii="Verdana" w:hAnsi="Verdana"/>
              </w:rPr>
            </w:pPr>
          </w:p>
        </w:tc>
        <w:tc>
          <w:tcPr>
            <w:tcW w:w="3119" w:type="dxa"/>
            <w:gridSpan w:val="2"/>
            <w:shd w:val="clear" w:color="auto" w:fill="auto"/>
          </w:tcPr>
          <w:p w14:paraId="574C6242" w14:textId="77777777" w:rsidR="00353510" w:rsidRPr="0022117E" w:rsidRDefault="00353510" w:rsidP="00026933">
            <w:pPr>
              <w:rPr>
                <w:rFonts w:ascii="Verdana" w:hAnsi="Verdana"/>
                <w:sz w:val="24"/>
                <w:szCs w:val="24"/>
              </w:rPr>
            </w:pPr>
          </w:p>
        </w:tc>
      </w:tr>
      <w:tr w:rsidR="00353510" w:rsidRPr="0022117E" w14:paraId="7066DB03" w14:textId="77777777" w:rsidTr="00263A5B">
        <w:trPr>
          <w:cantSplit/>
          <w:trHeight w:val="454"/>
        </w:trPr>
        <w:tc>
          <w:tcPr>
            <w:tcW w:w="3969" w:type="dxa"/>
            <w:shd w:val="clear" w:color="auto" w:fill="auto"/>
          </w:tcPr>
          <w:p w14:paraId="610ED03E" w14:textId="77777777" w:rsidR="00353510" w:rsidRPr="0022117E" w:rsidRDefault="00353510" w:rsidP="00026933">
            <w:pPr>
              <w:rPr>
                <w:rFonts w:ascii="Verdana" w:hAnsi="Verdana"/>
                <w:sz w:val="24"/>
                <w:szCs w:val="24"/>
              </w:rPr>
            </w:pPr>
            <w:r>
              <w:rPr>
                <w:rFonts w:ascii="Verdana" w:hAnsi="Verdana"/>
                <w:sz w:val="24"/>
                <w:szCs w:val="24"/>
              </w:rPr>
              <w:t>Ventolin</w:t>
            </w:r>
          </w:p>
        </w:tc>
        <w:tc>
          <w:tcPr>
            <w:tcW w:w="1814" w:type="dxa"/>
            <w:shd w:val="clear" w:color="auto" w:fill="auto"/>
          </w:tcPr>
          <w:p w14:paraId="1057B6D7" w14:textId="77777777" w:rsidR="00353510" w:rsidRPr="0022117E" w:rsidRDefault="00353510" w:rsidP="00026933">
            <w:pPr>
              <w:rPr>
                <w:rFonts w:ascii="Verdana" w:hAnsi="Verdana"/>
                <w:sz w:val="24"/>
                <w:szCs w:val="24"/>
              </w:rPr>
            </w:pPr>
          </w:p>
        </w:tc>
        <w:tc>
          <w:tcPr>
            <w:tcW w:w="2835" w:type="dxa"/>
            <w:shd w:val="clear" w:color="auto" w:fill="auto"/>
          </w:tcPr>
          <w:p w14:paraId="100E0131" w14:textId="77777777" w:rsidR="00353510" w:rsidRPr="0022117E" w:rsidRDefault="00353510" w:rsidP="00026933">
            <w:pPr>
              <w:rPr>
                <w:rFonts w:ascii="Verdana" w:hAnsi="Verdana"/>
                <w:sz w:val="24"/>
                <w:szCs w:val="24"/>
              </w:rPr>
            </w:pPr>
          </w:p>
        </w:tc>
        <w:tc>
          <w:tcPr>
            <w:tcW w:w="1701" w:type="dxa"/>
            <w:shd w:val="clear" w:color="auto" w:fill="auto"/>
          </w:tcPr>
          <w:p w14:paraId="0450794A" w14:textId="77777777" w:rsidR="00353510" w:rsidRPr="0022117E" w:rsidRDefault="00353510" w:rsidP="00026933">
            <w:pPr>
              <w:rPr>
                <w:rFonts w:ascii="Verdana" w:hAnsi="Verdana"/>
                <w:sz w:val="24"/>
                <w:szCs w:val="24"/>
              </w:rPr>
            </w:pPr>
          </w:p>
        </w:tc>
        <w:tc>
          <w:tcPr>
            <w:tcW w:w="1191" w:type="dxa"/>
            <w:shd w:val="clear" w:color="auto" w:fill="auto"/>
          </w:tcPr>
          <w:p w14:paraId="1E49C01C" w14:textId="77777777" w:rsidR="00353510" w:rsidRPr="0022117E" w:rsidRDefault="00353510" w:rsidP="00026933">
            <w:pPr>
              <w:rPr>
                <w:rFonts w:ascii="Verdana" w:hAnsi="Verdana"/>
              </w:rPr>
            </w:pPr>
          </w:p>
        </w:tc>
        <w:tc>
          <w:tcPr>
            <w:tcW w:w="3119" w:type="dxa"/>
            <w:gridSpan w:val="2"/>
            <w:shd w:val="clear" w:color="auto" w:fill="auto"/>
          </w:tcPr>
          <w:p w14:paraId="0E5BBCCE" w14:textId="77777777" w:rsidR="00353510" w:rsidRPr="0022117E" w:rsidRDefault="00353510" w:rsidP="00026933">
            <w:pPr>
              <w:rPr>
                <w:rFonts w:ascii="Verdana" w:hAnsi="Verdana"/>
                <w:sz w:val="24"/>
                <w:szCs w:val="24"/>
              </w:rPr>
            </w:pPr>
          </w:p>
        </w:tc>
      </w:tr>
      <w:tr w:rsidR="00353510" w:rsidRPr="0022117E" w14:paraId="20BA5DCA" w14:textId="77777777" w:rsidTr="00263A5B">
        <w:trPr>
          <w:cantSplit/>
          <w:trHeight w:val="454"/>
        </w:trPr>
        <w:tc>
          <w:tcPr>
            <w:tcW w:w="3969" w:type="dxa"/>
            <w:shd w:val="clear" w:color="auto" w:fill="auto"/>
          </w:tcPr>
          <w:p w14:paraId="34ECFA6D" w14:textId="77777777" w:rsidR="00353510" w:rsidRPr="0022117E" w:rsidRDefault="00353510" w:rsidP="00026933">
            <w:pPr>
              <w:rPr>
                <w:rFonts w:ascii="Verdana" w:hAnsi="Verdana"/>
                <w:sz w:val="24"/>
                <w:szCs w:val="24"/>
              </w:rPr>
            </w:pPr>
            <w:r>
              <w:rPr>
                <w:rFonts w:ascii="Verdana" w:hAnsi="Verdana"/>
                <w:sz w:val="24"/>
                <w:szCs w:val="24"/>
              </w:rPr>
              <w:t>Local anaesthetic</w:t>
            </w:r>
          </w:p>
        </w:tc>
        <w:tc>
          <w:tcPr>
            <w:tcW w:w="1814" w:type="dxa"/>
            <w:shd w:val="clear" w:color="auto" w:fill="auto"/>
          </w:tcPr>
          <w:p w14:paraId="024FF680" w14:textId="77777777" w:rsidR="00353510" w:rsidRPr="0022117E" w:rsidRDefault="00353510" w:rsidP="00026933">
            <w:pPr>
              <w:rPr>
                <w:rFonts w:ascii="Verdana" w:hAnsi="Verdana"/>
                <w:sz w:val="24"/>
                <w:szCs w:val="24"/>
              </w:rPr>
            </w:pPr>
          </w:p>
        </w:tc>
        <w:tc>
          <w:tcPr>
            <w:tcW w:w="2835" w:type="dxa"/>
            <w:shd w:val="clear" w:color="auto" w:fill="auto"/>
          </w:tcPr>
          <w:p w14:paraId="50B04A3D" w14:textId="77777777" w:rsidR="00353510" w:rsidRPr="0022117E" w:rsidRDefault="00353510" w:rsidP="00026933">
            <w:pPr>
              <w:rPr>
                <w:rFonts w:ascii="Verdana" w:hAnsi="Verdana"/>
                <w:sz w:val="24"/>
                <w:szCs w:val="24"/>
              </w:rPr>
            </w:pPr>
          </w:p>
        </w:tc>
        <w:tc>
          <w:tcPr>
            <w:tcW w:w="1701" w:type="dxa"/>
            <w:shd w:val="clear" w:color="auto" w:fill="auto"/>
          </w:tcPr>
          <w:p w14:paraId="161CF9C8" w14:textId="77777777" w:rsidR="00353510" w:rsidRPr="0022117E" w:rsidRDefault="00353510" w:rsidP="00026933">
            <w:pPr>
              <w:rPr>
                <w:rFonts w:ascii="Verdana" w:hAnsi="Verdana"/>
                <w:sz w:val="24"/>
                <w:szCs w:val="24"/>
              </w:rPr>
            </w:pPr>
          </w:p>
        </w:tc>
        <w:tc>
          <w:tcPr>
            <w:tcW w:w="1191" w:type="dxa"/>
            <w:shd w:val="clear" w:color="auto" w:fill="auto"/>
          </w:tcPr>
          <w:p w14:paraId="70A71C2F" w14:textId="77777777" w:rsidR="00353510" w:rsidRPr="0022117E" w:rsidRDefault="00353510" w:rsidP="00026933">
            <w:pPr>
              <w:rPr>
                <w:rFonts w:ascii="Verdana" w:hAnsi="Verdana"/>
              </w:rPr>
            </w:pPr>
          </w:p>
        </w:tc>
        <w:tc>
          <w:tcPr>
            <w:tcW w:w="3119" w:type="dxa"/>
            <w:gridSpan w:val="2"/>
            <w:shd w:val="clear" w:color="auto" w:fill="auto"/>
          </w:tcPr>
          <w:p w14:paraId="55F12F8F" w14:textId="77777777" w:rsidR="00353510" w:rsidRPr="0022117E" w:rsidRDefault="00353510" w:rsidP="00026933">
            <w:pPr>
              <w:rPr>
                <w:rFonts w:ascii="Verdana" w:hAnsi="Verdana"/>
                <w:sz w:val="24"/>
                <w:szCs w:val="24"/>
              </w:rPr>
            </w:pPr>
          </w:p>
        </w:tc>
      </w:tr>
      <w:tr w:rsidR="00353510" w:rsidRPr="0022117E" w14:paraId="04B0FAE7" w14:textId="77777777" w:rsidTr="00263A5B">
        <w:trPr>
          <w:cantSplit/>
          <w:trHeight w:val="454"/>
        </w:trPr>
        <w:tc>
          <w:tcPr>
            <w:tcW w:w="3969" w:type="dxa"/>
            <w:shd w:val="clear" w:color="auto" w:fill="auto"/>
          </w:tcPr>
          <w:p w14:paraId="28ACC3E2" w14:textId="77777777" w:rsidR="00353510" w:rsidRPr="0022117E" w:rsidRDefault="00353510" w:rsidP="00026933">
            <w:pPr>
              <w:rPr>
                <w:rFonts w:ascii="Verdana" w:hAnsi="Verdana"/>
                <w:sz w:val="24"/>
                <w:szCs w:val="24"/>
              </w:rPr>
            </w:pPr>
          </w:p>
        </w:tc>
        <w:tc>
          <w:tcPr>
            <w:tcW w:w="1814" w:type="dxa"/>
            <w:shd w:val="clear" w:color="auto" w:fill="auto"/>
          </w:tcPr>
          <w:p w14:paraId="06E3831B" w14:textId="77777777" w:rsidR="00353510" w:rsidRPr="0022117E" w:rsidRDefault="00353510" w:rsidP="00026933">
            <w:pPr>
              <w:rPr>
                <w:rFonts w:ascii="Verdana" w:hAnsi="Verdana"/>
                <w:sz w:val="24"/>
                <w:szCs w:val="24"/>
              </w:rPr>
            </w:pPr>
          </w:p>
        </w:tc>
        <w:tc>
          <w:tcPr>
            <w:tcW w:w="2835" w:type="dxa"/>
            <w:shd w:val="clear" w:color="auto" w:fill="auto"/>
          </w:tcPr>
          <w:p w14:paraId="612959A8" w14:textId="77777777" w:rsidR="00353510" w:rsidRPr="0022117E" w:rsidRDefault="00353510" w:rsidP="00026933">
            <w:pPr>
              <w:rPr>
                <w:rFonts w:ascii="Verdana" w:hAnsi="Verdana"/>
                <w:sz w:val="24"/>
                <w:szCs w:val="24"/>
              </w:rPr>
            </w:pPr>
          </w:p>
        </w:tc>
        <w:tc>
          <w:tcPr>
            <w:tcW w:w="1701" w:type="dxa"/>
            <w:shd w:val="clear" w:color="auto" w:fill="auto"/>
          </w:tcPr>
          <w:p w14:paraId="0A615A60" w14:textId="77777777" w:rsidR="00353510" w:rsidRPr="0022117E" w:rsidRDefault="00353510" w:rsidP="00026933">
            <w:pPr>
              <w:rPr>
                <w:rFonts w:ascii="Verdana" w:hAnsi="Verdana"/>
                <w:sz w:val="24"/>
                <w:szCs w:val="24"/>
              </w:rPr>
            </w:pPr>
          </w:p>
        </w:tc>
        <w:tc>
          <w:tcPr>
            <w:tcW w:w="1191" w:type="dxa"/>
            <w:shd w:val="clear" w:color="auto" w:fill="auto"/>
          </w:tcPr>
          <w:p w14:paraId="53D4CE45" w14:textId="77777777" w:rsidR="00353510" w:rsidRPr="0022117E" w:rsidRDefault="00353510" w:rsidP="00026933">
            <w:pPr>
              <w:rPr>
                <w:rFonts w:ascii="Verdana" w:hAnsi="Verdana"/>
              </w:rPr>
            </w:pPr>
          </w:p>
        </w:tc>
        <w:tc>
          <w:tcPr>
            <w:tcW w:w="3119" w:type="dxa"/>
            <w:gridSpan w:val="2"/>
            <w:shd w:val="clear" w:color="auto" w:fill="auto"/>
          </w:tcPr>
          <w:p w14:paraId="25FA0C27" w14:textId="77777777" w:rsidR="00353510" w:rsidRPr="0022117E" w:rsidRDefault="00353510" w:rsidP="00026933">
            <w:pPr>
              <w:rPr>
                <w:rFonts w:ascii="Verdana" w:hAnsi="Verdana"/>
                <w:sz w:val="24"/>
                <w:szCs w:val="24"/>
              </w:rPr>
            </w:pPr>
          </w:p>
        </w:tc>
      </w:tr>
      <w:tr w:rsidR="00353510" w:rsidRPr="0022117E" w14:paraId="618A8C53" w14:textId="77777777" w:rsidTr="00E47534">
        <w:trPr>
          <w:cantSplit/>
          <w:trHeight w:val="454"/>
        </w:trPr>
        <w:tc>
          <w:tcPr>
            <w:tcW w:w="14629" w:type="dxa"/>
            <w:gridSpan w:val="7"/>
            <w:shd w:val="clear" w:color="auto" w:fill="auto"/>
          </w:tcPr>
          <w:p w14:paraId="14963561" w14:textId="77777777" w:rsidR="00353510" w:rsidRPr="0022117E" w:rsidRDefault="00353510" w:rsidP="00026933">
            <w:pPr>
              <w:rPr>
                <w:rFonts w:ascii="Verdana" w:hAnsi="Verdana"/>
                <w:sz w:val="24"/>
                <w:szCs w:val="24"/>
              </w:rPr>
            </w:pPr>
            <w:r w:rsidRPr="00353510">
              <w:rPr>
                <w:rFonts w:ascii="Verdana" w:hAnsi="Verdana"/>
                <w:b/>
                <w:sz w:val="24"/>
                <w:szCs w:val="24"/>
              </w:rPr>
              <w:t>Paperwork</w:t>
            </w:r>
          </w:p>
        </w:tc>
      </w:tr>
      <w:tr w:rsidR="00353510" w:rsidRPr="0022117E" w14:paraId="6E88AE6C" w14:textId="77777777" w:rsidTr="00263A5B">
        <w:trPr>
          <w:cantSplit/>
          <w:trHeight w:val="454"/>
        </w:trPr>
        <w:tc>
          <w:tcPr>
            <w:tcW w:w="3969" w:type="dxa"/>
            <w:shd w:val="clear" w:color="auto" w:fill="auto"/>
          </w:tcPr>
          <w:p w14:paraId="1B362DF0" w14:textId="77777777" w:rsidR="00353510" w:rsidRPr="00353510" w:rsidRDefault="00353510" w:rsidP="00026933">
            <w:pPr>
              <w:rPr>
                <w:rFonts w:ascii="Verdana" w:hAnsi="Verdana"/>
                <w:sz w:val="24"/>
                <w:szCs w:val="24"/>
              </w:rPr>
            </w:pPr>
            <w:r>
              <w:rPr>
                <w:rFonts w:ascii="Verdana" w:hAnsi="Verdana"/>
                <w:sz w:val="24"/>
                <w:szCs w:val="24"/>
              </w:rPr>
              <w:t>ACC forms</w:t>
            </w:r>
          </w:p>
        </w:tc>
        <w:tc>
          <w:tcPr>
            <w:tcW w:w="1814" w:type="dxa"/>
            <w:shd w:val="clear" w:color="auto" w:fill="auto"/>
          </w:tcPr>
          <w:p w14:paraId="088D053E" w14:textId="77777777" w:rsidR="00353510" w:rsidRPr="0022117E" w:rsidRDefault="00353510" w:rsidP="00026933">
            <w:pPr>
              <w:rPr>
                <w:rFonts w:ascii="Verdana" w:hAnsi="Verdana"/>
                <w:sz w:val="24"/>
                <w:szCs w:val="24"/>
              </w:rPr>
            </w:pPr>
          </w:p>
        </w:tc>
        <w:tc>
          <w:tcPr>
            <w:tcW w:w="2835" w:type="dxa"/>
            <w:shd w:val="clear" w:color="auto" w:fill="auto"/>
          </w:tcPr>
          <w:p w14:paraId="250EBFB7" w14:textId="77777777" w:rsidR="00353510" w:rsidRPr="0022117E" w:rsidRDefault="00353510" w:rsidP="00026933">
            <w:pPr>
              <w:rPr>
                <w:rFonts w:ascii="Verdana" w:hAnsi="Verdana"/>
                <w:sz w:val="24"/>
                <w:szCs w:val="24"/>
              </w:rPr>
            </w:pPr>
          </w:p>
        </w:tc>
        <w:tc>
          <w:tcPr>
            <w:tcW w:w="1701" w:type="dxa"/>
            <w:shd w:val="clear" w:color="auto" w:fill="auto"/>
          </w:tcPr>
          <w:p w14:paraId="41DD9F0E" w14:textId="77777777" w:rsidR="00353510" w:rsidRPr="0022117E" w:rsidRDefault="00353510" w:rsidP="00026933">
            <w:pPr>
              <w:rPr>
                <w:rFonts w:ascii="Verdana" w:hAnsi="Verdana"/>
                <w:sz w:val="24"/>
                <w:szCs w:val="24"/>
              </w:rPr>
            </w:pPr>
          </w:p>
        </w:tc>
        <w:tc>
          <w:tcPr>
            <w:tcW w:w="1191" w:type="dxa"/>
            <w:shd w:val="clear" w:color="auto" w:fill="auto"/>
          </w:tcPr>
          <w:p w14:paraId="6E2BB22D" w14:textId="77777777" w:rsidR="00353510" w:rsidRPr="0022117E" w:rsidRDefault="00353510" w:rsidP="00026933">
            <w:pPr>
              <w:rPr>
                <w:rFonts w:ascii="Verdana" w:hAnsi="Verdana"/>
              </w:rPr>
            </w:pPr>
          </w:p>
        </w:tc>
        <w:tc>
          <w:tcPr>
            <w:tcW w:w="3119" w:type="dxa"/>
            <w:gridSpan w:val="2"/>
            <w:shd w:val="clear" w:color="auto" w:fill="auto"/>
          </w:tcPr>
          <w:p w14:paraId="1D5F5D3D" w14:textId="77777777" w:rsidR="00353510" w:rsidRPr="0022117E" w:rsidRDefault="00353510" w:rsidP="00026933">
            <w:pPr>
              <w:rPr>
                <w:rFonts w:ascii="Verdana" w:hAnsi="Verdana"/>
                <w:sz w:val="24"/>
                <w:szCs w:val="24"/>
              </w:rPr>
            </w:pPr>
          </w:p>
        </w:tc>
      </w:tr>
      <w:tr w:rsidR="00353510" w:rsidRPr="0022117E" w14:paraId="747BF1A0" w14:textId="77777777" w:rsidTr="00263A5B">
        <w:trPr>
          <w:cantSplit/>
          <w:trHeight w:val="454"/>
        </w:trPr>
        <w:tc>
          <w:tcPr>
            <w:tcW w:w="3969" w:type="dxa"/>
            <w:shd w:val="clear" w:color="auto" w:fill="auto"/>
          </w:tcPr>
          <w:p w14:paraId="0C984718" w14:textId="77777777" w:rsidR="00353510" w:rsidRPr="00353510" w:rsidRDefault="00353510" w:rsidP="00026933">
            <w:pPr>
              <w:rPr>
                <w:rFonts w:ascii="Verdana" w:hAnsi="Verdana"/>
                <w:sz w:val="24"/>
                <w:szCs w:val="24"/>
              </w:rPr>
            </w:pPr>
            <w:r>
              <w:rPr>
                <w:rFonts w:ascii="Verdana" w:hAnsi="Verdana"/>
                <w:sz w:val="24"/>
                <w:szCs w:val="24"/>
              </w:rPr>
              <w:t>WINZ forms</w:t>
            </w:r>
          </w:p>
        </w:tc>
        <w:tc>
          <w:tcPr>
            <w:tcW w:w="1814" w:type="dxa"/>
            <w:shd w:val="clear" w:color="auto" w:fill="auto"/>
          </w:tcPr>
          <w:p w14:paraId="48EC1FBC" w14:textId="77777777" w:rsidR="00353510" w:rsidRPr="0022117E" w:rsidRDefault="00353510" w:rsidP="00026933">
            <w:pPr>
              <w:rPr>
                <w:rFonts w:ascii="Verdana" w:hAnsi="Verdana"/>
                <w:sz w:val="24"/>
                <w:szCs w:val="24"/>
              </w:rPr>
            </w:pPr>
          </w:p>
        </w:tc>
        <w:tc>
          <w:tcPr>
            <w:tcW w:w="2835" w:type="dxa"/>
            <w:shd w:val="clear" w:color="auto" w:fill="auto"/>
          </w:tcPr>
          <w:p w14:paraId="258A5C18" w14:textId="77777777" w:rsidR="00353510" w:rsidRPr="0022117E" w:rsidRDefault="00353510" w:rsidP="00026933">
            <w:pPr>
              <w:rPr>
                <w:rFonts w:ascii="Verdana" w:hAnsi="Verdana"/>
                <w:sz w:val="24"/>
                <w:szCs w:val="24"/>
              </w:rPr>
            </w:pPr>
          </w:p>
        </w:tc>
        <w:tc>
          <w:tcPr>
            <w:tcW w:w="1701" w:type="dxa"/>
            <w:shd w:val="clear" w:color="auto" w:fill="auto"/>
          </w:tcPr>
          <w:p w14:paraId="47FBD4AB" w14:textId="77777777" w:rsidR="00353510" w:rsidRPr="0022117E" w:rsidRDefault="00353510" w:rsidP="00026933">
            <w:pPr>
              <w:rPr>
                <w:rFonts w:ascii="Verdana" w:hAnsi="Verdana"/>
                <w:sz w:val="24"/>
                <w:szCs w:val="24"/>
              </w:rPr>
            </w:pPr>
          </w:p>
        </w:tc>
        <w:tc>
          <w:tcPr>
            <w:tcW w:w="1191" w:type="dxa"/>
            <w:shd w:val="clear" w:color="auto" w:fill="auto"/>
          </w:tcPr>
          <w:p w14:paraId="231A76B2" w14:textId="77777777" w:rsidR="00353510" w:rsidRPr="0022117E" w:rsidRDefault="00353510" w:rsidP="00026933">
            <w:pPr>
              <w:rPr>
                <w:rFonts w:ascii="Verdana" w:hAnsi="Verdana"/>
              </w:rPr>
            </w:pPr>
          </w:p>
        </w:tc>
        <w:tc>
          <w:tcPr>
            <w:tcW w:w="3119" w:type="dxa"/>
            <w:gridSpan w:val="2"/>
            <w:shd w:val="clear" w:color="auto" w:fill="auto"/>
          </w:tcPr>
          <w:p w14:paraId="49484495" w14:textId="77777777" w:rsidR="00353510" w:rsidRPr="0022117E" w:rsidRDefault="00353510" w:rsidP="00026933">
            <w:pPr>
              <w:rPr>
                <w:rFonts w:ascii="Verdana" w:hAnsi="Verdana"/>
                <w:sz w:val="24"/>
                <w:szCs w:val="24"/>
              </w:rPr>
            </w:pPr>
          </w:p>
        </w:tc>
      </w:tr>
      <w:tr w:rsidR="00353510" w:rsidRPr="0022117E" w14:paraId="554E1879" w14:textId="77777777" w:rsidTr="00263A5B">
        <w:trPr>
          <w:cantSplit/>
          <w:trHeight w:val="454"/>
        </w:trPr>
        <w:tc>
          <w:tcPr>
            <w:tcW w:w="3969" w:type="dxa"/>
            <w:shd w:val="clear" w:color="auto" w:fill="auto"/>
          </w:tcPr>
          <w:p w14:paraId="51F17DBC" w14:textId="77777777" w:rsidR="00353510" w:rsidRPr="00353510" w:rsidRDefault="00353510" w:rsidP="00026933">
            <w:pPr>
              <w:rPr>
                <w:rFonts w:ascii="Verdana" w:hAnsi="Verdana"/>
                <w:sz w:val="24"/>
                <w:szCs w:val="24"/>
              </w:rPr>
            </w:pPr>
            <w:r w:rsidRPr="00353510">
              <w:rPr>
                <w:rFonts w:ascii="Verdana" w:hAnsi="Verdana"/>
                <w:sz w:val="24"/>
                <w:szCs w:val="24"/>
              </w:rPr>
              <w:t>Script pads/CD pads</w:t>
            </w:r>
          </w:p>
        </w:tc>
        <w:tc>
          <w:tcPr>
            <w:tcW w:w="1814" w:type="dxa"/>
            <w:shd w:val="clear" w:color="auto" w:fill="auto"/>
          </w:tcPr>
          <w:p w14:paraId="387183D1" w14:textId="77777777" w:rsidR="00353510" w:rsidRPr="0022117E" w:rsidRDefault="00353510" w:rsidP="00026933">
            <w:pPr>
              <w:rPr>
                <w:rFonts w:ascii="Verdana" w:hAnsi="Verdana"/>
                <w:sz w:val="24"/>
                <w:szCs w:val="24"/>
              </w:rPr>
            </w:pPr>
          </w:p>
        </w:tc>
        <w:tc>
          <w:tcPr>
            <w:tcW w:w="2835" w:type="dxa"/>
            <w:shd w:val="clear" w:color="auto" w:fill="auto"/>
          </w:tcPr>
          <w:p w14:paraId="75DABFB1" w14:textId="77777777" w:rsidR="00353510" w:rsidRPr="0022117E" w:rsidRDefault="00353510" w:rsidP="00026933">
            <w:pPr>
              <w:rPr>
                <w:rFonts w:ascii="Verdana" w:hAnsi="Verdana"/>
                <w:sz w:val="24"/>
                <w:szCs w:val="24"/>
              </w:rPr>
            </w:pPr>
          </w:p>
        </w:tc>
        <w:tc>
          <w:tcPr>
            <w:tcW w:w="1701" w:type="dxa"/>
            <w:shd w:val="clear" w:color="auto" w:fill="auto"/>
          </w:tcPr>
          <w:p w14:paraId="63F8D02D" w14:textId="77777777" w:rsidR="00353510" w:rsidRPr="0022117E" w:rsidRDefault="00353510" w:rsidP="00026933">
            <w:pPr>
              <w:rPr>
                <w:rFonts w:ascii="Verdana" w:hAnsi="Verdana"/>
                <w:sz w:val="24"/>
                <w:szCs w:val="24"/>
              </w:rPr>
            </w:pPr>
          </w:p>
        </w:tc>
        <w:tc>
          <w:tcPr>
            <w:tcW w:w="1191" w:type="dxa"/>
            <w:shd w:val="clear" w:color="auto" w:fill="auto"/>
          </w:tcPr>
          <w:p w14:paraId="5B573752" w14:textId="77777777" w:rsidR="00353510" w:rsidRPr="0022117E" w:rsidRDefault="00353510" w:rsidP="00026933">
            <w:pPr>
              <w:rPr>
                <w:rFonts w:ascii="Verdana" w:hAnsi="Verdana"/>
              </w:rPr>
            </w:pPr>
          </w:p>
        </w:tc>
        <w:tc>
          <w:tcPr>
            <w:tcW w:w="3119" w:type="dxa"/>
            <w:gridSpan w:val="2"/>
            <w:shd w:val="clear" w:color="auto" w:fill="auto"/>
          </w:tcPr>
          <w:p w14:paraId="3BF230FC" w14:textId="77777777" w:rsidR="00353510" w:rsidRPr="0022117E" w:rsidRDefault="00353510" w:rsidP="00026933">
            <w:pPr>
              <w:rPr>
                <w:rFonts w:ascii="Verdana" w:hAnsi="Verdana"/>
                <w:sz w:val="24"/>
                <w:szCs w:val="24"/>
              </w:rPr>
            </w:pPr>
          </w:p>
        </w:tc>
      </w:tr>
      <w:tr w:rsidR="00353510" w:rsidRPr="0022117E" w14:paraId="6108CC25" w14:textId="77777777" w:rsidTr="00263A5B">
        <w:trPr>
          <w:cantSplit/>
          <w:trHeight w:val="454"/>
        </w:trPr>
        <w:tc>
          <w:tcPr>
            <w:tcW w:w="3969" w:type="dxa"/>
            <w:shd w:val="clear" w:color="auto" w:fill="auto"/>
          </w:tcPr>
          <w:p w14:paraId="300DCD7F" w14:textId="77777777" w:rsidR="00353510" w:rsidRPr="00353510" w:rsidRDefault="00353510" w:rsidP="00026933">
            <w:pPr>
              <w:rPr>
                <w:rFonts w:ascii="Verdana" w:hAnsi="Verdana"/>
                <w:sz w:val="24"/>
                <w:szCs w:val="24"/>
              </w:rPr>
            </w:pPr>
            <w:r>
              <w:rPr>
                <w:rFonts w:ascii="Verdana" w:hAnsi="Verdana"/>
                <w:sz w:val="24"/>
                <w:szCs w:val="24"/>
              </w:rPr>
              <w:lastRenderedPageBreak/>
              <w:t>Files to keep paper notes</w:t>
            </w:r>
          </w:p>
        </w:tc>
        <w:tc>
          <w:tcPr>
            <w:tcW w:w="1814" w:type="dxa"/>
            <w:shd w:val="clear" w:color="auto" w:fill="auto"/>
          </w:tcPr>
          <w:p w14:paraId="1C915E6D" w14:textId="77777777" w:rsidR="00353510" w:rsidRPr="0022117E" w:rsidRDefault="00353510" w:rsidP="00026933">
            <w:pPr>
              <w:rPr>
                <w:rFonts w:ascii="Verdana" w:hAnsi="Verdana"/>
                <w:sz w:val="24"/>
                <w:szCs w:val="24"/>
              </w:rPr>
            </w:pPr>
          </w:p>
        </w:tc>
        <w:tc>
          <w:tcPr>
            <w:tcW w:w="2835" w:type="dxa"/>
            <w:shd w:val="clear" w:color="auto" w:fill="auto"/>
          </w:tcPr>
          <w:p w14:paraId="0FE0348C" w14:textId="77777777" w:rsidR="00353510" w:rsidRPr="0022117E" w:rsidRDefault="00353510" w:rsidP="00026933">
            <w:pPr>
              <w:rPr>
                <w:rFonts w:ascii="Verdana" w:hAnsi="Verdana"/>
                <w:sz w:val="24"/>
                <w:szCs w:val="24"/>
              </w:rPr>
            </w:pPr>
          </w:p>
        </w:tc>
        <w:tc>
          <w:tcPr>
            <w:tcW w:w="1701" w:type="dxa"/>
            <w:shd w:val="clear" w:color="auto" w:fill="auto"/>
          </w:tcPr>
          <w:p w14:paraId="274C9423" w14:textId="77777777" w:rsidR="00353510" w:rsidRPr="0022117E" w:rsidRDefault="00353510" w:rsidP="00026933">
            <w:pPr>
              <w:rPr>
                <w:rFonts w:ascii="Verdana" w:hAnsi="Verdana"/>
                <w:sz w:val="24"/>
                <w:szCs w:val="24"/>
              </w:rPr>
            </w:pPr>
          </w:p>
        </w:tc>
        <w:tc>
          <w:tcPr>
            <w:tcW w:w="1191" w:type="dxa"/>
            <w:shd w:val="clear" w:color="auto" w:fill="auto"/>
          </w:tcPr>
          <w:p w14:paraId="3FDBBBCF" w14:textId="77777777" w:rsidR="00353510" w:rsidRPr="0022117E" w:rsidRDefault="00353510" w:rsidP="00026933">
            <w:pPr>
              <w:rPr>
                <w:rFonts w:ascii="Verdana" w:hAnsi="Verdana"/>
              </w:rPr>
            </w:pPr>
          </w:p>
        </w:tc>
        <w:tc>
          <w:tcPr>
            <w:tcW w:w="3119" w:type="dxa"/>
            <w:gridSpan w:val="2"/>
            <w:shd w:val="clear" w:color="auto" w:fill="auto"/>
          </w:tcPr>
          <w:p w14:paraId="6BC0DDC5" w14:textId="77777777" w:rsidR="00353510" w:rsidRPr="0022117E" w:rsidRDefault="00353510" w:rsidP="00026933">
            <w:pPr>
              <w:rPr>
                <w:rFonts w:ascii="Verdana" w:hAnsi="Verdana"/>
                <w:sz w:val="24"/>
                <w:szCs w:val="24"/>
              </w:rPr>
            </w:pPr>
          </w:p>
        </w:tc>
      </w:tr>
      <w:tr w:rsidR="00353510" w:rsidRPr="0022117E" w14:paraId="33D34A42" w14:textId="77777777" w:rsidTr="00263A5B">
        <w:trPr>
          <w:cantSplit/>
          <w:trHeight w:val="454"/>
        </w:trPr>
        <w:tc>
          <w:tcPr>
            <w:tcW w:w="3969" w:type="dxa"/>
            <w:shd w:val="clear" w:color="auto" w:fill="auto"/>
          </w:tcPr>
          <w:p w14:paraId="298C91C4" w14:textId="77777777" w:rsidR="00353510" w:rsidRPr="00353510" w:rsidRDefault="00353510" w:rsidP="00026933">
            <w:pPr>
              <w:rPr>
                <w:rFonts w:ascii="Verdana" w:hAnsi="Verdana"/>
                <w:sz w:val="24"/>
                <w:szCs w:val="24"/>
              </w:rPr>
            </w:pPr>
            <w:r>
              <w:rPr>
                <w:rFonts w:ascii="Verdana" w:hAnsi="Verdana"/>
                <w:sz w:val="24"/>
                <w:szCs w:val="24"/>
              </w:rPr>
              <w:t>Pens</w:t>
            </w:r>
          </w:p>
        </w:tc>
        <w:tc>
          <w:tcPr>
            <w:tcW w:w="1814" w:type="dxa"/>
            <w:shd w:val="clear" w:color="auto" w:fill="auto"/>
          </w:tcPr>
          <w:p w14:paraId="10C0DC61" w14:textId="77777777" w:rsidR="00353510" w:rsidRPr="0022117E" w:rsidRDefault="00353510" w:rsidP="00026933">
            <w:pPr>
              <w:rPr>
                <w:rFonts w:ascii="Verdana" w:hAnsi="Verdana"/>
                <w:sz w:val="24"/>
                <w:szCs w:val="24"/>
              </w:rPr>
            </w:pPr>
          </w:p>
        </w:tc>
        <w:tc>
          <w:tcPr>
            <w:tcW w:w="2835" w:type="dxa"/>
            <w:shd w:val="clear" w:color="auto" w:fill="auto"/>
          </w:tcPr>
          <w:p w14:paraId="51D3365A" w14:textId="77777777" w:rsidR="00353510" w:rsidRPr="0022117E" w:rsidRDefault="00353510" w:rsidP="00026933">
            <w:pPr>
              <w:rPr>
                <w:rFonts w:ascii="Verdana" w:hAnsi="Verdana"/>
                <w:sz w:val="24"/>
                <w:szCs w:val="24"/>
              </w:rPr>
            </w:pPr>
          </w:p>
        </w:tc>
        <w:tc>
          <w:tcPr>
            <w:tcW w:w="1701" w:type="dxa"/>
            <w:shd w:val="clear" w:color="auto" w:fill="auto"/>
          </w:tcPr>
          <w:p w14:paraId="2ED8EE9E" w14:textId="77777777" w:rsidR="00353510" w:rsidRPr="0022117E" w:rsidRDefault="00353510" w:rsidP="00026933">
            <w:pPr>
              <w:rPr>
                <w:rFonts w:ascii="Verdana" w:hAnsi="Verdana"/>
                <w:sz w:val="24"/>
                <w:szCs w:val="24"/>
              </w:rPr>
            </w:pPr>
          </w:p>
        </w:tc>
        <w:tc>
          <w:tcPr>
            <w:tcW w:w="1191" w:type="dxa"/>
            <w:shd w:val="clear" w:color="auto" w:fill="auto"/>
          </w:tcPr>
          <w:p w14:paraId="5346E7A8" w14:textId="77777777" w:rsidR="00353510" w:rsidRPr="0022117E" w:rsidRDefault="00353510" w:rsidP="00026933">
            <w:pPr>
              <w:rPr>
                <w:rFonts w:ascii="Verdana" w:hAnsi="Verdana"/>
              </w:rPr>
            </w:pPr>
          </w:p>
        </w:tc>
        <w:tc>
          <w:tcPr>
            <w:tcW w:w="3119" w:type="dxa"/>
            <w:gridSpan w:val="2"/>
            <w:shd w:val="clear" w:color="auto" w:fill="auto"/>
          </w:tcPr>
          <w:p w14:paraId="62320413" w14:textId="77777777" w:rsidR="00353510" w:rsidRPr="0022117E" w:rsidRDefault="00353510" w:rsidP="00026933">
            <w:pPr>
              <w:rPr>
                <w:rFonts w:ascii="Verdana" w:hAnsi="Verdana"/>
                <w:sz w:val="24"/>
                <w:szCs w:val="24"/>
              </w:rPr>
            </w:pPr>
          </w:p>
        </w:tc>
      </w:tr>
      <w:tr w:rsidR="00353510" w:rsidRPr="0022117E" w14:paraId="0B3D2A8C" w14:textId="77777777" w:rsidTr="00263A5B">
        <w:trPr>
          <w:cantSplit/>
          <w:trHeight w:val="454"/>
        </w:trPr>
        <w:tc>
          <w:tcPr>
            <w:tcW w:w="3969" w:type="dxa"/>
            <w:shd w:val="clear" w:color="auto" w:fill="auto"/>
          </w:tcPr>
          <w:p w14:paraId="4BD49B65" w14:textId="0A36916E" w:rsidR="00353510" w:rsidRDefault="00435995" w:rsidP="00026933">
            <w:pPr>
              <w:rPr>
                <w:rFonts w:ascii="Verdana" w:hAnsi="Verdana"/>
                <w:sz w:val="24"/>
                <w:szCs w:val="24"/>
              </w:rPr>
            </w:pPr>
            <w:r>
              <w:rPr>
                <w:rFonts w:ascii="Verdana" w:hAnsi="Verdana"/>
                <w:sz w:val="24"/>
                <w:szCs w:val="24"/>
              </w:rPr>
              <w:t>Clip b</w:t>
            </w:r>
            <w:r w:rsidR="00353510">
              <w:rPr>
                <w:rFonts w:ascii="Verdana" w:hAnsi="Verdana"/>
                <w:sz w:val="24"/>
                <w:szCs w:val="24"/>
              </w:rPr>
              <w:t>oards</w:t>
            </w:r>
          </w:p>
        </w:tc>
        <w:tc>
          <w:tcPr>
            <w:tcW w:w="1814" w:type="dxa"/>
            <w:shd w:val="clear" w:color="auto" w:fill="auto"/>
          </w:tcPr>
          <w:p w14:paraId="365A4E3B" w14:textId="77777777" w:rsidR="00353510" w:rsidRPr="0022117E" w:rsidRDefault="00353510" w:rsidP="00026933">
            <w:pPr>
              <w:rPr>
                <w:rFonts w:ascii="Verdana" w:hAnsi="Verdana"/>
                <w:sz w:val="24"/>
                <w:szCs w:val="24"/>
              </w:rPr>
            </w:pPr>
          </w:p>
        </w:tc>
        <w:tc>
          <w:tcPr>
            <w:tcW w:w="2835" w:type="dxa"/>
            <w:shd w:val="clear" w:color="auto" w:fill="auto"/>
          </w:tcPr>
          <w:p w14:paraId="4177ED6C" w14:textId="77777777" w:rsidR="00353510" w:rsidRPr="0022117E" w:rsidRDefault="00353510" w:rsidP="00026933">
            <w:pPr>
              <w:rPr>
                <w:rFonts w:ascii="Verdana" w:hAnsi="Verdana"/>
                <w:sz w:val="24"/>
                <w:szCs w:val="24"/>
              </w:rPr>
            </w:pPr>
          </w:p>
        </w:tc>
        <w:tc>
          <w:tcPr>
            <w:tcW w:w="1701" w:type="dxa"/>
            <w:shd w:val="clear" w:color="auto" w:fill="auto"/>
          </w:tcPr>
          <w:p w14:paraId="30DC26B8" w14:textId="77777777" w:rsidR="00353510" w:rsidRPr="0022117E" w:rsidRDefault="00353510" w:rsidP="00026933">
            <w:pPr>
              <w:rPr>
                <w:rFonts w:ascii="Verdana" w:hAnsi="Verdana"/>
                <w:sz w:val="24"/>
                <w:szCs w:val="24"/>
              </w:rPr>
            </w:pPr>
          </w:p>
        </w:tc>
        <w:tc>
          <w:tcPr>
            <w:tcW w:w="1191" w:type="dxa"/>
            <w:shd w:val="clear" w:color="auto" w:fill="auto"/>
          </w:tcPr>
          <w:p w14:paraId="08C63C8F" w14:textId="77777777" w:rsidR="00353510" w:rsidRPr="0022117E" w:rsidRDefault="00353510" w:rsidP="00026933">
            <w:pPr>
              <w:rPr>
                <w:rFonts w:ascii="Verdana" w:hAnsi="Verdana"/>
              </w:rPr>
            </w:pPr>
          </w:p>
        </w:tc>
        <w:tc>
          <w:tcPr>
            <w:tcW w:w="3119" w:type="dxa"/>
            <w:gridSpan w:val="2"/>
            <w:shd w:val="clear" w:color="auto" w:fill="auto"/>
          </w:tcPr>
          <w:p w14:paraId="380DFA04" w14:textId="77777777" w:rsidR="00353510" w:rsidRPr="0022117E" w:rsidRDefault="00353510" w:rsidP="00026933">
            <w:pPr>
              <w:rPr>
                <w:rFonts w:ascii="Verdana" w:hAnsi="Verdana"/>
                <w:sz w:val="24"/>
                <w:szCs w:val="24"/>
              </w:rPr>
            </w:pPr>
          </w:p>
        </w:tc>
      </w:tr>
      <w:tr w:rsidR="00353510" w:rsidRPr="0022117E" w14:paraId="29FCDC03" w14:textId="77777777" w:rsidTr="00263A5B">
        <w:trPr>
          <w:cantSplit/>
          <w:trHeight w:val="454"/>
        </w:trPr>
        <w:tc>
          <w:tcPr>
            <w:tcW w:w="3969" w:type="dxa"/>
            <w:shd w:val="clear" w:color="auto" w:fill="auto"/>
          </w:tcPr>
          <w:p w14:paraId="4495EE16" w14:textId="2B4DCAFC" w:rsidR="00353510" w:rsidRPr="00353510" w:rsidRDefault="00435995" w:rsidP="00026933">
            <w:pPr>
              <w:rPr>
                <w:rFonts w:ascii="Verdana" w:hAnsi="Verdana"/>
                <w:sz w:val="24"/>
                <w:szCs w:val="24"/>
              </w:rPr>
            </w:pPr>
            <w:r>
              <w:rPr>
                <w:rFonts w:ascii="Verdana" w:hAnsi="Verdana"/>
                <w:sz w:val="24"/>
                <w:szCs w:val="24"/>
              </w:rPr>
              <w:t>Death certificates</w:t>
            </w:r>
          </w:p>
        </w:tc>
        <w:tc>
          <w:tcPr>
            <w:tcW w:w="1814" w:type="dxa"/>
            <w:shd w:val="clear" w:color="auto" w:fill="auto"/>
          </w:tcPr>
          <w:p w14:paraId="46DBA8CB" w14:textId="77777777" w:rsidR="00353510" w:rsidRPr="0022117E" w:rsidRDefault="00353510" w:rsidP="00026933">
            <w:pPr>
              <w:rPr>
                <w:rFonts w:ascii="Verdana" w:hAnsi="Verdana"/>
                <w:sz w:val="24"/>
                <w:szCs w:val="24"/>
              </w:rPr>
            </w:pPr>
          </w:p>
        </w:tc>
        <w:tc>
          <w:tcPr>
            <w:tcW w:w="2835" w:type="dxa"/>
            <w:shd w:val="clear" w:color="auto" w:fill="auto"/>
          </w:tcPr>
          <w:p w14:paraId="73E755AD" w14:textId="77777777" w:rsidR="00353510" w:rsidRPr="0022117E" w:rsidRDefault="00353510" w:rsidP="00026933">
            <w:pPr>
              <w:rPr>
                <w:rFonts w:ascii="Verdana" w:hAnsi="Verdana"/>
                <w:sz w:val="24"/>
                <w:szCs w:val="24"/>
              </w:rPr>
            </w:pPr>
          </w:p>
        </w:tc>
        <w:tc>
          <w:tcPr>
            <w:tcW w:w="1701" w:type="dxa"/>
            <w:shd w:val="clear" w:color="auto" w:fill="auto"/>
          </w:tcPr>
          <w:p w14:paraId="0CCEB733" w14:textId="77777777" w:rsidR="00353510" w:rsidRPr="0022117E" w:rsidRDefault="00353510" w:rsidP="00026933">
            <w:pPr>
              <w:rPr>
                <w:rFonts w:ascii="Verdana" w:hAnsi="Verdana"/>
                <w:sz w:val="24"/>
                <w:szCs w:val="24"/>
              </w:rPr>
            </w:pPr>
          </w:p>
        </w:tc>
        <w:tc>
          <w:tcPr>
            <w:tcW w:w="1191" w:type="dxa"/>
            <w:shd w:val="clear" w:color="auto" w:fill="auto"/>
          </w:tcPr>
          <w:p w14:paraId="7156E1D6" w14:textId="77777777" w:rsidR="00353510" w:rsidRPr="0022117E" w:rsidRDefault="00353510" w:rsidP="00026933">
            <w:pPr>
              <w:rPr>
                <w:rFonts w:ascii="Verdana" w:hAnsi="Verdana"/>
              </w:rPr>
            </w:pPr>
          </w:p>
        </w:tc>
        <w:tc>
          <w:tcPr>
            <w:tcW w:w="3119" w:type="dxa"/>
            <w:gridSpan w:val="2"/>
            <w:shd w:val="clear" w:color="auto" w:fill="auto"/>
          </w:tcPr>
          <w:p w14:paraId="2D22C56E" w14:textId="77777777" w:rsidR="00353510" w:rsidRPr="0022117E" w:rsidRDefault="00353510" w:rsidP="00026933">
            <w:pPr>
              <w:rPr>
                <w:rFonts w:ascii="Verdana" w:hAnsi="Verdana"/>
                <w:sz w:val="24"/>
                <w:szCs w:val="24"/>
              </w:rPr>
            </w:pPr>
          </w:p>
        </w:tc>
      </w:tr>
      <w:tr w:rsidR="00114DFE" w:rsidRPr="0022117E" w14:paraId="30228C94" w14:textId="77777777" w:rsidTr="00104B55">
        <w:trPr>
          <w:cantSplit/>
          <w:trHeight w:val="454"/>
        </w:trPr>
        <w:tc>
          <w:tcPr>
            <w:tcW w:w="14629" w:type="dxa"/>
            <w:gridSpan w:val="7"/>
            <w:shd w:val="clear" w:color="auto" w:fill="auto"/>
          </w:tcPr>
          <w:p w14:paraId="64912AC4" w14:textId="77777777" w:rsidR="00114DFE" w:rsidRPr="00114DFE" w:rsidRDefault="00114DFE" w:rsidP="00026933">
            <w:pPr>
              <w:rPr>
                <w:rFonts w:ascii="Verdana" w:hAnsi="Verdana"/>
                <w:b/>
                <w:sz w:val="24"/>
                <w:szCs w:val="24"/>
              </w:rPr>
            </w:pPr>
            <w:r>
              <w:rPr>
                <w:rFonts w:ascii="Verdana" w:hAnsi="Verdana"/>
                <w:b/>
                <w:sz w:val="24"/>
                <w:szCs w:val="24"/>
              </w:rPr>
              <w:t>Other E</w:t>
            </w:r>
            <w:r w:rsidRPr="00114DFE">
              <w:rPr>
                <w:rFonts w:ascii="Verdana" w:hAnsi="Verdana"/>
                <w:b/>
                <w:sz w:val="24"/>
                <w:szCs w:val="24"/>
              </w:rPr>
              <w:t>ssential Items</w:t>
            </w:r>
          </w:p>
        </w:tc>
      </w:tr>
      <w:tr w:rsidR="00114DFE" w:rsidRPr="0022117E" w14:paraId="5590BA50" w14:textId="77777777" w:rsidTr="00104B55">
        <w:trPr>
          <w:cantSplit/>
          <w:trHeight w:val="454"/>
        </w:trPr>
        <w:tc>
          <w:tcPr>
            <w:tcW w:w="3969" w:type="dxa"/>
            <w:shd w:val="clear" w:color="auto" w:fill="auto"/>
            <w:vAlign w:val="center"/>
          </w:tcPr>
          <w:p w14:paraId="3877C868" w14:textId="77777777" w:rsidR="00114DFE" w:rsidRPr="00353510" w:rsidRDefault="00114DFE" w:rsidP="00104B55">
            <w:pPr>
              <w:rPr>
                <w:rFonts w:ascii="Verdana" w:hAnsi="Verdana"/>
                <w:sz w:val="24"/>
                <w:szCs w:val="24"/>
              </w:rPr>
            </w:pPr>
            <w:r w:rsidRPr="00353510">
              <w:rPr>
                <w:rFonts w:ascii="Verdana" w:hAnsi="Verdana"/>
                <w:sz w:val="24"/>
                <w:szCs w:val="24"/>
              </w:rPr>
              <w:t>Blankets</w:t>
            </w:r>
          </w:p>
        </w:tc>
        <w:tc>
          <w:tcPr>
            <w:tcW w:w="1814" w:type="dxa"/>
            <w:shd w:val="clear" w:color="auto" w:fill="auto"/>
          </w:tcPr>
          <w:p w14:paraId="665011EC" w14:textId="77777777" w:rsidR="00114DFE" w:rsidRPr="0022117E" w:rsidRDefault="00114DFE" w:rsidP="00026933">
            <w:pPr>
              <w:rPr>
                <w:rFonts w:ascii="Verdana" w:hAnsi="Verdana"/>
                <w:sz w:val="24"/>
                <w:szCs w:val="24"/>
              </w:rPr>
            </w:pPr>
          </w:p>
        </w:tc>
        <w:tc>
          <w:tcPr>
            <w:tcW w:w="2835" w:type="dxa"/>
            <w:shd w:val="clear" w:color="auto" w:fill="auto"/>
          </w:tcPr>
          <w:p w14:paraId="28CC8A44" w14:textId="77777777" w:rsidR="00114DFE" w:rsidRPr="0022117E" w:rsidRDefault="00114DFE" w:rsidP="00026933">
            <w:pPr>
              <w:rPr>
                <w:rFonts w:ascii="Verdana" w:hAnsi="Verdana"/>
                <w:sz w:val="24"/>
                <w:szCs w:val="24"/>
              </w:rPr>
            </w:pPr>
          </w:p>
        </w:tc>
        <w:tc>
          <w:tcPr>
            <w:tcW w:w="1701" w:type="dxa"/>
            <w:shd w:val="clear" w:color="auto" w:fill="auto"/>
          </w:tcPr>
          <w:p w14:paraId="49E10C06" w14:textId="77777777" w:rsidR="00114DFE" w:rsidRPr="0022117E" w:rsidRDefault="00114DFE" w:rsidP="00026933">
            <w:pPr>
              <w:rPr>
                <w:rFonts w:ascii="Verdana" w:hAnsi="Verdana"/>
                <w:sz w:val="24"/>
                <w:szCs w:val="24"/>
              </w:rPr>
            </w:pPr>
          </w:p>
        </w:tc>
        <w:tc>
          <w:tcPr>
            <w:tcW w:w="1191" w:type="dxa"/>
            <w:shd w:val="clear" w:color="auto" w:fill="auto"/>
          </w:tcPr>
          <w:p w14:paraId="59971A4B" w14:textId="77777777" w:rsidR="00114DFE" w:rsidRPr="0022117E" w:rsidRDefault="00114DFE" w:rsidP="00026933">
            <w:pPr>
              <w:rPr>
                <w:rFonts w:ascii="Verdana" w:hAnsi="Verdana"/>
              </w:rPr>
            </w:pPr>
          </w:p>
        </w:tc>
        <w:tc>
          <w:tcPr>
            <w:tcW w:w="3119" w:type="dxa"/>
            <w:gridSpan w:val="2"/>
            <w:shd w:val="clear" w:color="auto" w:fill="auto"/>
          </w:tcPr>
          <w:p w14:paraId="14D8A077" w14:textId="77777777" w:rsidR="00114DFE" w:rsidRPr="0022117E" w:rsidRDefault="00114DFE" w:rsidP="00026933">
            <w:pPr>
              <w:rPr>
                <w:rFonts w:ascii="Verdana" w:hAnsi="Verdana"/>
                <w:sz w:val="24"/>
                <w:szCs w:val="24"/>
              </w:rPr>
            </w:pPr>
          </w:p>
        </w:tc>
      </w:tr>
      <w:tr w:rsidR="00114DFE" w:rsidRPr="0022117E" w14:paraId="450DEC63" w14:textId="77777777" w:rsidTr="00104B55">
        <w:trPr>
          <w:cantSplit/>
          <w:trHeight w:val="454"/>
        </w:trPr>
        <w:tc>
          <w:tcPr>
            <w:tcW w:w="3969" w:type="dxa"/>
            <w:shd w:val="clear" w:color="auto" w:fill="auto"/>
            <w:vAlign w:val="center"/>
          </w:tcPr>
          <w:p w14:paraId="2C487B09" w14:textId="77777777" w:rsidR="00114DFE" w:rsidRPr="00353510" w:rsidRDefault="00114DFE" w:rsidP="00104B55">
            <w:pPr>
              <w:rPr>
                <w:rFonts w:ascii="Verdana" w:hAnsi="Verdana"/>
                <w:sz w:val="24"/>
                <w:szCs w:val="24"/>
              </w:rPr>
            </w:pPr>
            <w:r w:rsidRPr="00353510">
              <w:rPr>
                <w:rFonts w:ascii="Verdana" w:hAnsi="Verdana"/>
                <w:sz w:val="24"/>
                <w:szCs w:val="24"/>
              </w:rPr>
              <w:t>Snack food</w:t>
            </w:r>
            <w:r w:rsidR="004F3E45">
              <w:rPr>
                <w:rFonts w:ascii="Verdana" w:hAnsi="Verdana"/>
                <w:sz w:val="24"/>
                <w:szCs w:val="24"/>
              </w:rPr>
              <w:t xml:space="preserve"> eg muesli bars, barley sugars</w:t>
            </w:r>
          </w:p>
        </w:tc>
        <w:tc>
          <w:tcPr>
            <w:tcW w:w="1814" w:type="dxa"/>
            <w:shd w:val="clear" w:color="auto" w:fill="auto"/>
          </w:tcPr>
          <w:p w14:paraId="73A4D84A" w14:textId="77777777" w:rsidR="00114DFE" w:rsidRPr="0022117E" w:rsidRDefault="00114DFE" w:rsidP="00026933">
            <w:pPr>
              <w:rPr>
                <w:rFonts w:ascii="Verdana" w:hAnsi="Verdana"/>
                <w:sz w:val="24"/>
                <w:szCs w:val="24"/>
              </w:rPr>
            </w:pPr>
          </w:p>
        </w:tc>
        <w:tc>
          <w:tcPr>
            <w:tcW w:w="2835" w:type="dxa"/>
            <w:shd w:val="clear" w:color="auto" w:fill="auto"/>
          </w:tcPr>
          <w:p w14:paraId="160A8ECA" w14:textId="77777777" w:rsidR="00114DFE" w:rsidRPr="0022117E" w:rsidRDefault="00114DFE" w:rsidP="00026933">
            <w:pPr>
              <w:rPr>
                <w:rFonts w:ascii="Verdana" w:hAnsi="Verdana"/>
                <w:sz w:val="24"/>
                <w:szCs w:val="24"/>
              </w:rPr>
            </w:pPr>
          </w:p>
        </w:tc>
        <w:tc>
          <w:tcPr>
            <w:tcW w:w="1701" w:type="dxa"/>
            <w:shd w:val="clear" w:color="auto" w:fill="auto"/>
          </w:tcPr>
          <w:p w14:paraId="2E149142" w14:textId="77777777" w:rsidR="00114DFE" w:rsidRPr="0022117E" w:rsidRDefault="00114DFE" w:rsidP="00026933">
            <w:pPr>
              <w:rPr>
                <w:rFonts w:ascii="Verdana" w:hAnsi="Verdana"/>
                <w:sz w:val="24"/>
                <w:szCs w:val="24"/>
              </w:rPr>
            </w:pPr>
          </w:p>
        </w:tc>
        <w:tc>
          <w:tcPr>
            <w:tcW w:w="1191" w:type="dxa"/>
            <w:shd w:val="clear" w:color="auto" w:fill="auto"/>
          </w:tcPr>
          <w:p w14:paraId="66155B74" w14:textId="77777777" w:rsidR="00114DFE" w:rsidRPr="0022117E" w:rsidRDefault="00114DFE" w:rsidP="00026933">
            <w:pPr>
              <w:rPr>
                <w:rFonts w:ascii="Verdana" w:hAnsi="Verdana"/>
              </w:rPr>
            </w:pPr>
          </w:p>
        </w:tc>
        <w:tc>
          <w:tcPr>
            <w:tcW w:w="3119" w:type="dxa"/>
            <w:gridSpan w:val="2"/>
            <w:shd w:val="clear" w:color="auto" w:fill="auto"/>
          </w:tcPr>
          <w:p w14:paraId="5C62601C" w14:textId="77777777" w:rsidR="00114DFE" w:rsidRPr="0022117E" w:rsidRDefault="00114DFE" w:rsidP="00026933">
            <w:pPr>
              <w:rPr>
                <w:rFonts w:ascii="Verdana" w:hAnsi="Verdana"/>
                <w:sz w:val="24"/>
                <w:szCs w:val="24"/>
              </w:rPr>
            </w:pPr>
          </w:p>
        </w:tc>
      </w:tr>
      <w:tr w:rsidR="004F3E45" w:rsidRPr="0022117E" w14:paraId="43B7D744" w14:textId="77777777" w:rsidTr="00104B55">
        <w:trPr>
          <w:cantSplit/>
          <w:trHeight w:val="454"/>
        </w:trPr>
        <w:tc>
          <w:tcPr>
            <w:tcW w:w="3969" w:type="dxa"/>
            <w:shd w:val="clear" w:color="auto" w:fill="auto"/>
            <w:vAlign w:val="center"/>
          </w:tcPr>
          <w:p w14:paraId="4232601E" w14:textId="77777777" w:rsidR="004F3E45" w:rsidRPr="00353510" w:rsidRDefault="004F3E45" w:rsidP="004F3E45">
            <w:pPr>
              <w:rPr>
                <w:rFonts w:ascii="Verdana" w:hAnsi="Verdana"/>
                <w:sz w:val="24"/>
                <w:szCs w:val="24"/>
              </w:rPr>
            </w:pPr>
            <w:r>
              <w:rPr>
                <w:rFonts w:ascii="Verdana" w:hAnsi="Verdana"/>
                <w:sz w:val="24"/>
                <w:szCs w:val="24"/>
              </w:rPr>
              <w:t>Bottled water</w:t>
            </w:r>
          </w:p>
        </w:tc>
        <w:tc>
          <w:tcPr>
            <w:tcW w:w="1814" w:type="dxa"/>
            <w:shd w:val="clear" w:color="auto" w:fill="auto"/>
          </w:tcPr>
          <w:p w14:paraId="219E23AF" w14:textId="77777777" w:rsidR="004F3E45" w:rsidRPr="0022117E" w:rsidRDefault="004F3E45" w:rsidP="00026933">
            <w:pPr>
              <w:rPr>
                <w:rFonts w:ascii="Verdana" w:hAnsi="Verdana"/>
                <w:sz w:val="24"/>
                <w:szCs w:val="24"/>
              </w:rPr>
            </w:pPr>
          </w:p>
        </w:tc>
        <w:tc>
          <w:tcPr>
            <w:tcW w:w="2835" w:type="dxa"/>
            <w:shd w:val="clear" w:color="auto" w:fill="auto"/>
          </w:tcPr>
          <w:p w14:paraId="4ACBC0AC" w14:textId="77777777" w:rsidR="004F3E45" w:rsidRPr="0022117E" w:rsidRDefault="004F3E45" w:rsidP="00026933">
            <w:pPr>
              <w:rPr>
                <w:rFonts w:ascii="Verdana" w:hAnsi="Verdana"/>
                <w:sz w:val="24"/>
                <w:szCs w:val="24"/>
              </w:rPr>
            </w:pPr>
          </w:p>
        </w:tc>
        <w:tc>
          <w:tcPr>
            <w:tcW w:w="1701" w:type="dxa"/>
            <w:shd w:val="clear" w:color="auto" w:fill="auto"/>
          </w:tcPr>
          <w:p w14:paraId="05AB66FF" w14:textId="77777777" w:rsidR="004F3E45" w:rsidRPr="0022117E" w:rsidRDefault="004F3E45" w:rsidP="00026933">
            <w:pPr>
              <w:rPr>
                <w:rFonts w:ascii="Verdana" w:hAnsi="Verdana"/>
                <w:sz w:val="24"/>
                <w:szCs w:val="24"/>
              </w:rPr>
            </w:pPr>
          </w:p>
        </w:tc>
        <w:tc>
          <w:tcPr>
            <w:tcW w:w="1191" w:type="dxa"/>
            <w:shd w:val="clear" w:color="auto" w:fill="auto"/>
          </w:tcPr>
          <w:p w14:paraId="1B9AF651" w14:textId="77777777" w:rsidR="004F3E45" w:rsidRPr="0022117E" w:rsidRDefault="004F3E45" w:rsidP="00026933">
            <w:pPr>
              <w:rPr>
                <w:rFonts w:ascii="Verdana" w:hAnsi="Verdana"/>
              </w:rPr>
            </w:pPr>
          </w:p>
        </w:tc>
        <w:tc>
          <w:tcPr>
            <w:tcW w:w="3119" w:type="dxa"/>
            <w:gridSpan w:val="2"/>
            <w:shd w:val="clear" w:color="auto" w:fill="auto"/>
          </w:tcPr>
          <w:p w14:paraId="22E84550" w14:textId="77777777" w:rsidR="004F3E45" w:rsidRPr="0022117E" w:rsidRDefault="004F3E45" w:rsidP="00026933">
            <w:pPr>
              <w:rPr>
                <w:rFonts w:ascii="Verdana" w:hAnsi="Verdana"/>
                <w:sz w:val="24"/>
                <w:szCs w:val="24"/>
              </w:rPr>
            </w:pPr>
          </w:p>
        </w:tc>
      </w:tr>
      <w:tr w:rsidR="004F3E45" w:rsidRPr="0022117E" w14:paraId="0A1F5ECC" w14:textId="77777777" w:rsidTr="00104B55">
        <w:trPr>
          <w:cantSplit/>
          <w:trHeight w:val="454"/>
        </w:trPr>
        <w:tc>
          <w:tcPr>
            <w:tcW w:w="3969" w:type="dxa"/>
            <w:shd w:val="clear" w:color="auto" w:fill="auto"/>
            <w:vAlign w:val="center"/>
          </w:tcPr>
          <w:p w14:paraId="7ECA374C" w14:textId="77777777" w:rsidR="004F3E45" w:rsidRPr="00353510" w:rsidRDefault="004F3E45" w:rsidP="00104B55">
            <w:pPr>
              <w:rPr>
                <w:rFonts w:ascii="Verdana" w:hAnsi="Verdana"/>
                <w:sz w:val="24"/>
                <w:szCs w:val="24"/>
              </w:rPr>
            </w:pPr>
            <w:r>
              <w:rPr>
                <w:rFonts w:ascii="Verdana" w:hAnsi="Verdana"/>
                <w:sz w:val="24"/>
                <w:szCs w:val="24"/>
              </w:rPr>
              <w:t>Multi plug and extension cord</w:t>
            </w:r>
          </w:p>
        </w:tc>
        <w:tc>
          <w:tcPr>
            <w:tcW w:w="1814" w:type="dxa"/>
            <w:shd w:val="clear" w:color="auto" w:fill="auto"/>
          </w:tcPr>
          <w:p w14:paraId="2EB85885" w14:textId="77777777" w:rsidR="004F3E45" w:rsidRPr="0022117E" w:rsidRDefault="004F3E45" w:rsidP="00026933">
            <w:pPr>
              <w:rPr>
                <w:rFonts w:ascii="Verdana" w:hAnsi="Verdana"/>
                <w:sz w:val="24"/>
                <w:szCs w:val="24"/>
              </w:rPr>
            </w:pPr>
          </w:p>
        </w:tc>
        <w:tc>
          <w:tcPr>
            <w:tcW w:w="2835" w:type="dxa"/>
            <w:shd w:val="clear" w:color="auto" w:fill="auto"/>
          </w:tcPr>
          <w:p w14:paraId="7128AE2C" w14:textId="77777777" w:rsidR="004F3E45" w:rsidRPr="0022117E" w:rsidRDefault="004F3E45" w:rsidP="00026933">
            <w:pPr>
              <w:rPr>
                <w:rFonts w:ascii="Verdana" w:hAnsi="Verdana"/>
                <w:sz w:val="24"/>
                <w:szCs w:val="24"/>
              </w:rPr>
            </w:pPr>
          </w:p>
        </w:tc>
        <w:tc>
          <w:tcPr>
            <w:tcW w:w="1701" w:type="dxa"/>
            <w:shd w:val="clear" w:color="auto" w:fill="auto"/>
          </w:tcPr>
          <w:p w14:paraId="40AEAF3E" w14:textId="77777777" w:rsidR="004F3E45" w:rsidRPr="0022117E" w:rsidRDefault="004F3E45" w:rsidP="00026933">
            <w:pPr>
              <w:rPr>
                <w:rFonts w:ascii="Verdana" w:hAnsi="Verdana"/>
                <w:sz w:val="24"/>
                <w:szCs w:val="24"/>
              </w:rPr>
            </w:pPr>
          </w:p>
        </w:tc>
        <w:tc>
          <w:tcPr>
            <w:tcW w:w="1191" w:type="dxa"/>
            <w:shd w:val="clear" w:color="auto" w:fill="auto"/>
          </w:tcPr>
          <w:p w14:paraId="0885AE86" w14:textId="77777777" w:rsidR="004F3E45" w:rsidRPr="0022117E" w:rsidRDefault="004F3E45" w:rsidP="00026933">
            <w:pPr>
              <w:rPr>
                <w:rFonts w:ascii="Verdana" w:hAnsi="Verdana"/>
              </w:rPr>
            </w:pPr>
          </w:p>
        </w:tc>
        <w:tc>
          <w:tcPr>
            <w:tcW w:w="3119" w:type="dxa"/>
            <w:gridSpan w:val="2"/>
            <w:shd w:val="clear" w:color="auto" w:fill="auto"/>
          </w:tcPr>
          <w:p w14:paraId="0B850BB9" w14:textId="77777777" w:rsidR="004F3E45" w:rsidRPr="0022117E" w:rsidRDefault="004F3E45" w:rsidP="00026933">
            <w:pPr>
              <w:rPr>
                <w:rFonts w:ascii="Verdana" w:hAnsi="Verdana"/>
                <w:sz w:val="24"/>
                <w:szCs w:val="24"/>
              </w:rPr>
            </w:pPr>
          </w:p>
        </w:tc>
      </w:tr>
      <w:tr w:rsidR="004F3E45" w:rsidRPr="0022117E" w14:paraId="5757AC5B" w14:textId="77777777" w:rsidTr="00104B55">
        <w:trPr>
          <w:cantSplit/>
          <w:trHeight w:val="454"/>
        </w:trPr>
        <w:tc>
          <w:tcPr>
            <w:tcW w:w="3969" w:type="dxa"/>
            <w:shd w:val="clear" w:color="auto" w:fill="auto"/>
            <w:vAlign w:val="center"/>
          </w:tcPr>
          <w:p w14:paraId="7084807D" w14:textId="77777777" w:rsidR="004F3E45" w:rsidRPr="00353510" w:rsidRDefault="00D23C82" w:rsidP="00104B55">
            <w:pPr>
              <w:rPr>
                <w:rFonts w:ascii="Verdana" w:hAnsi="Verdana"/>
                <w:sz w:val="24"/>
                <w:szCs w:val="24"/>
              </w:rPr>
            </w:pPr>
            <w:r>
              <w:rPr>
                <w:rFonts w:ascii="Verdana" w:hAnsi="Verdana"/>
                <w:sz w:val="24"/>
                <w:szCs w:val="24"/>
              </w:rPr>
              <w:t>Laptop &amp; Aircard</w:t>
            </w:r>
          </w:p>
        </w:tc>
        <w:tc>
          <w:tcPr>
            <w:tcW w:w="1814" w:type="dxa"/>
            <w:shd w:val="clear" w:color="auto" w:fill="auto"/>
          </w:tcPr>
          <w:p w14:paraId="26422716" w14:textId="77777777" w:rsidR="004F3E45" w:rsidRPr="0022117E" w:rsidRDefault="004F3E45" w:rsidP="00026933">
            <w:pPr>
              <w:rPr>
                <w:rFonts w:ascii="Verdana" w:hAnsi="Verdana"/>
                <w:sz w:val="24"/>
                <w:szCs w:val="24"/>
              </w:rPr>
            </w:pPr>
          </w:p>
        </w:tc>
        <w:tc>
          <w:tcPr>
            <w:tcW w:w="2835" w:type="dxa"/>
            <w:shd w:val="clear" w:color="auto" w:fill="auto"/>
          </w:tcPr>
          <w:p w14:paraId="52E22B37" w14:textId="77777777" w:rsidR="004F3E45" w:rsidRPr="0022117E" w:rsidRDefault="004F3E45" w:rsidP="00026933">
            <w:pPr>
              <w:rPr>
                <w:rFonts w:ascii="Verdana" w:hAnsi="Verdana"/>
                <w:sz w:val="24"/>
                <w:szCs w:val="24"/>
              </w:rPr>
            </w:pPr>
          </w:p>
        </w:tc>
        <w:tc>
          <w:tcPr>
            <w:tcW w:w="1701" w:type="dxa"/>
            <w:shd w:val="clear" w:color="auto" w:fill="auto"/>
          </w:tcPr>
          <w:p w14:paraId="49A0CDF9" w14:textId="77777777" w:rsidR="004F3E45" w:rsidRPr="0022117E" w:rsidRDefault="004F3E45" w:rsidP="00026933">
            <w:pPr>
              <w:rPr>
                <w:rFonts w:ascii="Verdana" w:hAnsi="Verdana"/>
                <w:sz w:val="24"/>
                <w:szCs w:val="24"/>
              </w:rPr>
            </w:pPr>
          </w:p>
        </w:tc>
        <w:tc>
          <w:tcPr>
            <w:tcW w:w="1191" w:type="dxa"/>
            <w:shd w:val="clear" w:color="auto" w:fill="auto"/>
          </w:tcPr>
          <w:p w14:paraId="390AA000" w14:textId="77777777" w:rsidR="004F3E45" w:rsidRPr="0022117E" w:rsidRDefault="004F3E45" w:rsidP="00026933">
            <w:pPr>
              <w:rPr>
                <w:rFonts w:ascii="Verdana" w:hAnsi="Verdana"/>
              </w:rPr>
            </w:pPr>
          </w:p>
        </w:tc>
        <w:tc>
          <w:tcPr>
            <w:tcW w:w="3119" w:type="dxa"/>
            <w:gridSpan w:val="2"/>
            <w:shd w:val="clear" w:color="auto" w:fill="auto"/>
          </w:tcPr>
          <w:p w14:paraId="67A8F1F8" w14:textId="77777777" w:rsidR="004F3E45" w:rsidRPr="0022117E" w:rsidRDefault="004F3E45" w:rsidP="00026933">
            <w:pPr>
              <w:rPr>
                <w:rFonts w:ascii="Verdana" w:hAnsi="Verdana"/>
                <w:sz w:val="24"/>
                <w:szCs w:val="24"/>
              </w:rPr>
            </w:pPr>
          </w:p>
        </w:tc>
      </w:tr>
      <w:tr w:rsidR="00B754D3" w:rsidRPr="0022117E" w14:paraId="714EFD3A" w14:textId="77777777" w:rsidTr="00104B55">
        <w:trPr>
          <w:cantSplit/>
          <w:trHeight w:val="454"/>
        </w:trPr>
        <w:tc>
          <w:tcPr>
            <w:tcW w:w="3969" w:type="dxa"/>
            <w:shd w:val="clear" w:color="auto" w:fill="auto"/>
            <w:vAlign w:val="center"/>
          </w:tcPr>
          <w:p w14:paraId="184BB3C2" w14:textId="7E558357" w:rsidR="00B754D3" w:rsidRDefault="00B754D3" w:rsidP="00104B55">
            <w:pPr>
              <w:rPr>
                <w:rFonts w:ascii="Verdana" w:hAnsi="Verdana"/>
                <w:sz w:val="24"/>
                <w:szCs w:val="24"/>
              </w:rPr>
            </w:pPr>
            <w:r>
              <w:rPr>
                <w:rFonts w:ascii="Verdana" w:hAnsi="Verdana"/>
                <w:sz w:val="24"/>
                <w:szCs w:val="24"/>
              </w:rPr>
              <w:t>Dynamo Radio</w:t>
            </w:r>
          </w:p>
        </w:tc>
        <w:tc>
          <w:tcPr>
            <w:tcW w:w="1814" w:type="dxa"/>
            <w:shd w:val="clear" w:color="auto" w:fill="auto"/>
          </w:tcPr>
          <w:p w14:paraId="2B3BC8AF" w14:textId="77777777" w:rsidR="00B754D3" w:rsidRPr="0022117E" w:rsidRDefault="00B754D3" w:rsidP="00026933">
            <w:pPr>
              <w:rPr>
                <w:rFonts w:ascii="Verdana" w:hAnsi="Verdana"/>
                <w:sz w:val="24"/>
                <w:szCs w:val="24"/>
              </w:rPr>
            </w:pPr>
          </w:p>
        </w:tc>
        <w:tc>
          <w:tcPr>
            <w:tcW w:w="2835" w:type="dxa"/>
            <w:shd w:val="clear" w:color="auto" w:fill="auto"/>
          </w:tcPr>
          <w:p w14:paraId="2F8EA5AF" w14:textId="77777777" w:rsidR="00B754D3" w:rsidRPr="0022117E" w:rsidRDefault="00B754D3" w:rsidP="00026933">
            <w:pPr>
              <w:rPr>
                <w:rFonts w:ascii="Verdana" w:hAnsi="Verdana"/>
                <w:sz w:val="24"/>
                <w:szCs w:val="24"/>
              </w:rPr>
            </w:pPr>
          </w:p>
        </w:tc>
        <w:tc>
          <w:tcPr>
            <w:tcW w:w="1701" w:type="dxa"/>
            <w:shd w:val="clear" w:color="auto" w:fill="auto"/>
          </w:tcPr>
          <w:p w14:paraId="0E7708B0" w14:textId="77777777" w:rsidR="00B754D3" w:rsidRPr="0022117E" w:rsidRDefault="00B754D3" w:rsidP="00026933">
            <w:pPr>
              <w:rPr>
                <w:rFonts w:ascii="Verdana" w:hAnsi="Verdana"/>
                <w:sz w:val="24"/>
                <w:szCs w:val="24"/>
              </w:rPr>
            </w:pPr>
          </w:p>
        </w:tc>
        <w:tc>
          <w:tcPr>
            <w:tcW w:w="1191" w:type="dxa"/>
            <w:shd w:val="clear" w:color="auto" w:fill="auto"/>
          </w:tcPr>
          <w:p w14:paraId="079500D0" w14:textId="77777777" w:rsidR="00B754D3" w:rsidRPr="0022117E" w:rsidRDefault="00B754D3" w:rsidP="00026933">
            <w:pPr>
              <w:rPr>
                <w:rFonts w:ascii="Verdana" w:hAnsi="Verdana"/>
              </w:rPr>
            </w:pPr>
          </w:p>
        </w:tc>
        <w:tc>
          <w:tcPr>
            <w:tcW w:w="3119" w:type="dxa"/>
            <w:gridSpan w:val="2"/>
            <w:shd w:val="clear" w:color="auto" w:fill="auto"/>
          </w:tcPr>
          <w:p w14:paraId="7A4CD9DD" w14:textId="77777777" w:rsidR="00B754D3" w:rsidRPr="0022117E" w:rsidRDefault="00B754D3" w:rsidP="00026933">
            <w:pPr>
              <w:rPr>
                <w:rFonts w:ascii="Verdana" w:hAnsi="Verdana"/>
                <w:sz w:val="24"/>
                <w:szCs w:val="24"/>
              </w:rPr>
            </w:pPr>
          </w:p>
        </w:tc>
      </w:tr>
      <w:tr w:rsidR="00241F35" w:rsidRPr="0022117E" w14:paraId="479F5B06" w14:textId="77777777" w:rsidTr="00104B55">
        <w:trPr>
          <w:cantSplit/>
          <w:trHeight w:val="454"/>
        </w:trPr>
        <w:tc>
          <w:tcPr>
            <w:tcW w:w="3969" w:type="dxa"/>
            <w:shd w:val="clear" w:color="auto" w:fill="auto"/>
            <w:vAlign w:val="center"/>
          </w:tcPr>
          <w:p w14:paraId="060BEF7C" w14:textId="2393D6F9" w:rsidR="00241F35" w:rsidRDefault="00241F35" w:rsidP="00104B55">
            <w:pPr>
              <w:rPr>
                <w:rFonts w:ascii="Verdana" w:hAnsi="Verdana"/>
                <w:sz w:val="24"/>
                <w:szCs w:val="24"/>
              </w:rPr>
            </w:pPr>
            <w:r>
              <w:rPr>
                <w:rFonts w:ascii="Verdana" w:hAnsi="Verdana"/>
                <w:sz w:val="24"/>
                <w:szCs w:val="24"/>
              </w:rPr>
              <w:t>First aid kit</w:t>
            </w:r>
          </w:p>
        </w:tc>
        <w:tc>
          <w:tcPr>
            <w:tcW w:w="1814" w:type="dxa"/>
            <w:shd w:val="clear" w:color="auto" w:fill="auto"/>
          </w:tcPr>
          <w:p w14:paraId="12EF19F4" w14:textId="77777777" w:rsidR="00241F35" w:rsidRPr="0022117E" w:rsidRDefault="00241F35" w:rsidP="00026933">
            <w:pPr>
              <w:rPr>
                <w:rFonts w:ascii="Verdana" w:hAnsi="Verdana"/>
                <w:sz w:val="24"/>
                <w:szCs w:val="24"/>
              </w:rPr>
            </w:pPr>
          </w:p>
        </w:tc>
        <w:tc>
          <w:tcPr>
            <w:tcW w:w="2835" w:type="dxa"/>
            <w:shd w:val="clear" w:color="auto" w:fill="auto"/>
          </w:tcPr>
          <w:p w14:paraId="79C35810" w14:textId="77777777" w:rsidR="00241F35" w:rsidRPr="0022117E" w:rsidRDefault="00241F35" w:rsidP="00026933">
            <w:pPr>
              <w:rPr>
                <w:rFonts w:ascii="Verdana" w:hAnsi="Verdana"/>
                <w:sz w:val="24"/>
                <w:szCs w:val="24"/>
              </w:rPr>
            </w:pPr>
          </w:p>
        </w:tc>
        <w:tc>
          <w:tcPr>
            <w:tcW w:w="1701" w:type="dxa"/>
            <w:shd w:val="clear" w:color="auto" w:fill="auto"/>
          </w:tcPr>
          <w:p w14:paraId="56166761" w14:textId="77777777" w:rsidR="00241F35" w:rsidRPr="0022117E" w:rsidRDefault="00241F35" w:rsidP="00026933">
            <w:pPr>
              <w:rPr>
                <w:rFonts w:ascii="Verdana" w:hAnsi="Verdana"/>
                <w:sz w:val="24"/>
                <w:szCs w:val="24"/>
              </w:rPr>
            </w:pPr>
          </w:p>
        </w:tc>
        <w:tc>
          <w:tcPr>
            <w:tcW w:w="1191" w:type="dxa"/>
            <w:shd w:val="clear" w:color="auto" w:fill="auto"/>
          </w:tcPr>
          <w:p w14:paraId="3488E0F6" w14:textId="77777777" w:rsidR="00241F35" w:rsidRPr="0022117E" w:rsidRDefault="00241F35" w:rsidP="00026933">
            <w:pPr>
              <w:rPr>
                <w:rFonts w:ascii="Verdana" w:hAnsi="Verdana"/>
              </w:rPr>
            </w:pPr>
          </w:p>
        </w:tc>
        <w:tc>
          <w:tcPr>
            <w:tcW w:w="3119" w:type="dxa"/>
            <w:gridSpan w:val="2"/>
            <w:shd w:val="clear" w:color="auto" w:fill="auto"/>
          </w:tcPr>
          <w:p w14:paraId="022B065A" w14:textId="77777777" w:rsidR="00241F35" w:rsidRPr="0022117E" w:rsidRDefault="00241F35" w:rsidP="00026933">
            <w:pPr>
              <w:rPr>
                <w:rFonts w:ascii="Verdana" w:hAnsi="Verdana"/>
                <w:sz w:val="24"/>
                <w:szCs w:val="24"/>
              </w:rPr>
            </w:pPr>
          </w:p>
        </w:tc>
      </w:tr>
    </w:tbl>
    <w:p w14:paraId="597C0329" w14:textId="77777777" w:rsidR="00034B4F" w:rsidRPr="0022117E" w:rsidRDefault="00034B4F" w:rsidP="00034B4F">
      <w:pPr>
        <w:rPr>
          <w:rFonts w:ascii="Verdana" w:hAnsi="Verdana"/>
          <w:sz w:val="24"/>
          <w:szCs w:val="24"/>
        </w:rPr>
      </w:pPr>
    </w:p>
    <w:p w14:paraId="05922F83" w14:textId="6CB46E9A" w:rsidR="004B6EB2" w:rsidRDefault="004B6EB2">
      <w:pPr>
        <w:rPr>
          <w:rFonts w:ascii="Verdana" w:hAnsi="Verdana"/>
          <w:sz w:val="24"/>
          <w:szCs w:val="24"/>
        </w:rPr>
      </w:pPr>
      <w:r>
        <w:rPr>
          <w:rFonts w:ascii="Verdana" w:hAnsi="Verdana"/>
          <w:sz w:val="24"/>
          <w:szCs w:val="24"/>
        </w:rPr>
        <w:br w:type="page"/>
      </w:r>
    </w:p>
    <w:p w14:paraId="2521D404" w14:textId="77777777" w:rsidR="004B6EB2" w:rsidRDefault="004B6EB2" w:rsidP="004B6EB2">
      <w:pPr>
        <w:pStyle w:val="Footer"/>
        <w:tabs>
          <w:tab w:val="clear" w:pos="4153"/>
          <w:tab w:val="clear" w:pos="8306"/>
        </w:tabs>
        <w:spacing w:line="360" w:lineRule="auto"/>
        <w:jc w:val="center"/>
        <w:rPr>
          <w:rFonts w:ascii="Verdana" w:hAnsi="Verdana"/>
          <w:szCs w:val="24"/>
        </w:rPr>
      </w:pPr>
    </w:p>
    <w:p w14:paraId="41E116B2" w14:textId="733075BD" w:rsidR="004B6EB2" w:rsidRDefault="004B6EB2" w:rsidP="004B6EB2">
      <w:pPr>
        <w:pStyle w:val="Footer"/>
        <w:tabs>
          <w:tab w:val="clear" w:pos="4153"/>
          <w:tab w:val="clear" w:pos="8306"/>
        </w:tabs>
        <w:spacing w:line="360" w:lineRule="auto"/>
        <w:jc w:val="center"/>
        <w:rPr>
          <w:rFonts w:ascii="Verdana" w:hAnsi="Verdana"/>
          <w:color w:val="A6A6A6"/>
        </w:rPr>
      </w:pPr>
      <w:r w:rsidRPr="009618A2">
        <w:rPr>
          <w:rFonts w:ascii="Verdana" w:hAnsi="Verdana"/>
          <w:color w:val="A6A6A6"/>
        </w:rPr>
        <w:t>This page has been left intentionally blank</w:t>
      </w:r>
    </w:p>
    <w:p w14:paraId="6103FEC2" w14:textId="77777777" w:rsidR="00D03B37" w:rsidRPr="0022117E" w:rsidRDefault="00D03B37">
      <w:pPr>
        <w:rPr>
          <w:rFonts w:ascii="Verdana" w:hAnsi="Verdana"/>
          <w:sz w:val="24"/>
          <w:szCs w:val="24"/>
        </w:rPr>
        <w:sectPr w:rsidR="00D03B37" w:rsidRPr="0022117E" w:rsidSect="009D149A">
          <w:footerReference w:type="even" r:id="rId17"/>
          <w:footerReference w:type="default" r:id="rId18"/>
          <w:pgSz w:w="16840" w:h="11907" w:orient="landscape" w:code="9"/>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814"/>
        <w:gridCol w:w="2948"/>
        <w:gridCol w:w="1474"/>
        <w:gridCol w:w="4645"/>
      </w:tblGrid>
      <w:tr w:rsidR="00026933" w:rsidRPr="0022117E" w14:paraId="2175B3E0" w14:textId="77777777" w:rsidTr="00001223">
        <w:trPr>
          <w:cantSplit/>
          <w:trHeight w:val="567"/>
        </w:trPr>
        <w:tc>
          <w:tcPr>
            <w:tcW w:w="15134" w:type="dxa"/>
            <w:gridSpan w:val="5"/>
            <w:tcBorders>
              <w:top w:val="nil"/>
              <w:left w:val="nil"/>
              <w:bottom w:val="nil"/>
              <w:right w:val="nil"/>
            </w:tcBorders>
            <w:shd w:val="clear" w:color="auto" w:fill="auto"/>
          </w:tcPr>
          <w:p w14:paraId="5435727B" w14:textId="77777777" w:rsidR="00026933" w:rsidRPr="0022117E" w:rsidRDefault="00026933" w:rsidP="000C324D">
            <w:pPr>
              <w:pStyle w:val="Heading2"/>
            </w:pPr>
            <w:bookmarkStart w:id="18" w:name="_Toc381089429"/>
            <w:r w:rsidRPr="0022117E">
              <w:lastRenderedPageBreak/>
              <w:t>B4   Clinical Supplies Essential to Service Delivery</w:t>
            </w:r>
            <w:bookmarkEnd w:id="18"/>
          </w:p>
        </w:tc>
      </w:tr>
      <w:tr w:rsidR="00755F1E" w:rsidRPr="0022117E" w14:paraId="10F8181F" w14:textId="77777777" w:rsidTr="00001223">
        <w:trPr>
          <w:cantSplit/>
          <w:trHeight w:val="450"/>
        </w:trPr>
        <w:tc>
          <w:tcPr>
            <w:tcW w:w="15134" w:type="dxa"/>
            <w:gridSpan w:val="5"/>
            <w:tcBorders>
              <w:top w:val="nil"/>
              <w:left w:val="nil"/>
              <w:right w:val="nil"/>
            </w:tcBorders>
            <w:shd w:val="clear" w:color="auto" w:fill="auto"/>
          </w:tcPr>
          <w:p w14:paraId="3B824E06" w14:textId="77777777" w:rsidR="00755F1E" w:rsidRPr="0022117E" w:rsidRDefault="00A14A90" w:rsidP="00B424E4">
            <w:pPr>
              <w:rPr>
                <w:rFonts w:ascii="Verdana" w:hAnsi="Verdana"/>
                <w:b/>
                <w:sz w:val="32"/>
                <w:szCs w:val="32"/>
              </w:rPr>
            </w:pPr>
            <w:r>
              <w:rPr>
                <w:rFonts w:ascii="Verdana" w:hAnsi="Verdana"/>
                <w:i/>
                <w:color w:val="0000FF"/>
                <w:spacing w:val="-5"/>
                <w:sz w:val="22"/>
                <w:szCs w:val="22"/>
              </w:rPr>
              <w:t>&lt;</w:t>
            </w:r>
            <w:r w:rsidRPr="00A14A90">
              <w:rPr>
                <w:rFonts w:ascii="Verdana" w:hAnsi="Verdana"/>
                <w:i/>
                <w:color w:val="0000FF"/>
                <w:spacing w:val="-5"/>
                <w:sz w:val="22"/>
                <w:szCs w:val="22"/>
              </w:rPr>
              <w:t>Below is a list of basic equipment that would need to be collected to take to an alternative site for basic operation. Please add or take away equipment and make a note in the column of the equipments’ current location and the quantity needed to transport</w:t>
            </w:r>
            <w:r>
              <w:rPr>
                <w:rFonts w:ascii="Verdana" w:hAnsi="Verdana"/>
                <w:i/>
                <w:color w:val="0000FF"/>
                <w:spacing w:val="-5"/>
                <w:sz w:val="22"/>
                <w:szCs w:val="22"/>
              </w:rPr>
              <w:t>&gt;</w:t>
            </w:r>
          </w:p>
        </w:tc>
      </w:tr>
      <w:tr w:rsidR="00755F1E" w:rsidRPr="0022117E" w14:paraId="48CF430F" w14:textId="77777777" w:rsidTr="007D0387">
        <w:trPr>
          <w:cantSplit/>
          <w:trHeight w:val="454"/>
        </w:trPr>
        <w:tc>
          <w:tcPr>
            <w:tcW w:w="4253" w:type="dxa"/>
            <w:shd w:val="clear" w:color="auto" w:fill="E6E6E6"/>
            <w:vAlign w:val="center"/>
          </w:tcPr>
          <w:p w14:paraId="18C20BDF" w14:textId="77777777" w:rsidR="00755F1E" w:rsidRPr="0022117E" w:rsidRDefault="00755F1E" w:rsidP="00B424E4">
            <w:pPr>
              <w:jc w:val="center"/>
              <w:rPr>
                <w:rFonts w:ascii="Verdana" w:hAnsi="Verdana"/>
                <w:b/>
                <w:sz w:val="24"/>
                <w:szCs w:val="24"/>
              </w:rPr>
            </w:pPr>
            <w:r w:rsidRPr="0022117E">
              <w:rPr>
                <w:rFonts w:ascii="Verdana" w:hAnsi="Verdana"/>
                <w:b/>
                <w:sz w:val="24"/>
                <w:szCs w:val="24"/>
              </w:rPr>
              <w:t>Item Name / Description</w:t>
            </w:r>
          </w:p>
        </w:tc>
        <w:tc>
          <w:tcPr>
            <w:tcW w:w="1814" w:type="dxa"/>
            <w:tcBorders>
              <w:bottom w:val="single" w:sz="4" w:space="0" w:color="auto"/>
            </w:tcBorders>
            <w:shd w:val="clear" w:color="auto" w:fill="E6E6E6"/>
            <w:vAlign w:val="center"/>
          </w:tcPr>
          <w:p w14:paraId="674E1CBC" w14:textId="77777777" w:rsidR="00755F1E" w:rsidRPr="0022117E" w:rsidRDefault="00755F1E" w:rsidP="00B424E4">
            <w:pPr>
              <w:jc w:val="center"/>
              <w:rPr>
                <w:rFonts w:ascii="Verdana" w:hAnsi="Verdana"/>
                <w:b/>
              </w:rPr>
            </w:pPr>
            <w:r w:rsidRPr="0022117E">
              <w:rPr>
                <w:rFonts w:ascii="Verdana" w:hAnsi="Verdana"/>
                <w:b/>
              </w:rPr>
              <w:t>Available at alternate location? Y/N</w:t>
            </w:r>
          </w:p>
        </w:tc>
        <w:tc>
          <w:tcPr>
            <w:tcW w:w="2948" w:type="dxa"/>
            <w:tcBorders>
              <w:bottom w:val="single" w:sz="4" w:space="0" w:color="auto"/>
            </w:tcBorders>
            <w:shd w:val="clear" w:color="auto" w:fill="E6E6E6"/>
            <w:vAlign w:val="center"/>
          </w:tcPr>
          <w:p w14:paraId="3AB15760" w14:textId="77777777" w:rsidR="00755F1E" w:rsidRPr="0022117E" w:rsidRDefault="00755F1E" w:rsidP="007D021E">
            <w:pPr>
              <w:jc w:val="center"/>
              <w:rPr>
                <w:rFonts w:ascii="Verdana" w:hAnsi="Verdana"/>
                <w:b/>
                <w:sz w:val="24"/>
                <w:szCs w:val="24"/>
              </w:rPr>
            </w:pPr>
            <w:r w:rsidRPr="0022117E">
              <w:rPr>
                <w:rFonts w:ascii="Verdana" w:hAnsi="Verdana"/>
                <w:b/>
                <w:sz w:val="24"/>
                <w:szCs w:val="24"/>
              </w:rPr>
              <w:t xml:space="preserve">If </w:t>
            </w:r>
            <w:r w:rsidR="007D021E" w:rsidRPr="0022117E">
              <w:rPr>
                <w:rFonts w:ascii="Verdana" w:hAnsi="Verdana"/>
                <w:b/>
                <w:sz w:val="24"/>
                <w:szCs w:val="24"/>
              </w:rPr>
              <w:t>not,</w:t>
            </w:r>
            <w:r w:rsidRPr="0022117E">
              <w:rPr>
                <w:rFonts w:ascii="Verdana" w:hAnsi="Verdana"/>
                <w:b/>
                <w:sz w:val="24"/>
                <w:szCs w:val="24"/>
              </w:rPr>
              <w:t xml:space="preserve"> where stored</w:t>
            </w:r>
          </w:p>
        </w:tc>
        <w:tc>
          <w:tcPr>
            <w:tcW w:w="1474" w:type="dxa"/>
            <w:tcBorders>
              <w:bottom w:val="single" w:sz="4" w:space="0" w:color="auto"/>
            </w:tcBorders>
            <w:shd w:val="clear" w:color="auto" w:fill="E6E6E6"/>
            <w:vAlign w:val="center"/>
          </w:tcPr>
          <w:p w14:paraId="4071DA1D" w14:textId="77777777" w:rsidR="00755F1E" w:rsidRPr="0022117E" w:rsidRDefault="00755F1E" w:rsidP="00B424E4">
            <w:pPr>
              <w:jc w:val="center"/>
              <w:rPr>
                <w:rFonts w:ascii="Verdana" w:hAnsi="Verdana"/>
                <w:b/>
                <w:sz w:val="24"/>
                <w:szCs w:val="24"/>
              </w:rPr>
            </w:pPr>
            <w:r w:rsidRPr="0022117E">
              <w:rPr>
                <w:rFonts w:ascii="Verdana" w:hAnsi="Verdana"/>
                <w:b/>
                <w:sz w:val="24"/>
                <w:szCs w:val="24"/>
              </w:rPr>
              <w:t>Amount Required</w:t>
            </w:r>
          </w:p>
        </w:tc>
        <w:tc>
          <w:tcPr>
            <w:tcW w:w="4645" w:type="dxa"/>
            <w:tcBorders>
              <w:bottom w:val="single" w:sz="4" w:space="0" w:color="auto"/>
            </w:tcBorders>
            <w:shd w:val="clear" w:color="auto" w:fill="E6E6E6"/>
            <w:vAlign w:val="center"/>
          </w:tcPr>
          <w:p w14:paraId="6AC95503" w14:textId="77777777" w:rsidR="00755F1E" w:rsidRPr="0022117E" w:rsidRDefault="00755F1E" w:rsidP="00B424E4">
            <w:pPr>
              <w:jc w:val="center"/>
              <w:rPr>
                <w:rFonts w:ascii="Verdana" w:hAnsi="Verdana"/>
                <w:b/>
                <w:sz w:val="24"/>
                <w:szCs w:val="24"/>
              </w:rPr>
            </w:pPr>
            <w:r w:rsidRPr="0022117E">
              <w:rPr>
                <w:rFonts w:ascii="Verdana" w:hAnsi="Verdana"/>
                <w:b/>
                <w:sz w:val="24"/>
                <w:szCs w:val="24"/>
              </w:rPr>
              <w:t>Name and contact details of supplier</w:t>
            </w:r>
          </w:p>
        </w:tc>
      </w:tr>
      <w:tr w:rsidR="00755F1E" w:rsidRPr="0022117E" w14:paraId="7F47D2F3" w14:textId="77777777" w:rsidTr="007D0387">
        <w:trPr>
          <w:cantSplit/>
          <w:trHeight w:val="454"/>
        </w:trPr>
        <w:tc>
          <w:tcPr>
            <w:tcW w:w="4253" w:type="dxa"/>
            <w:shd w:val="clear" w:color="auto" w:fill="auto"/>
            <w:vAlign w:val="center"/>
          </w:tcPr>
          <w:p w14:paraId="524C70BD"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Ribbel Scalpel Blade No 11 100s</w:t>
            </w:r>
          </w:p>
        </w:tc>
        <w:tc>
          <w:tcPr>
            <w:tcW w:w="1814" w:type="dxa"/>
            <w:shd w:val="clear" w:color="auto" w:fill="auto"/>
          </w:tcPr>
          <w:p w14:paraId="598DD7C7" w14:textId="77777777" w:rsidR="00755F1E" w:rsidRPr="0022117E" w:rsidRDefault="00755F1E" w:rsidP="00077AF9">
            <w:pPr>
              <w:rPr>
                <w:rFonts w:ascii="Verdana" w:hAnsi="Verdana" w:cs="Arial"/>
                <w:sz w:val="22"/>
                <w:szCs w:val="22"/>
              </w:rPr>
            </w:pPr>
          </w:p>
        </w:tc>
        <w:tc>
          <w:tcPr>
            <w:tcW w:w="2948" w:type="dxa"/>
            <w:shd w:val="clear" w:color="auto" w:fill="auto"/>
          </w:tcPr>
          <w:p w14:paraId="319BD452" w14:textId="77777777" w:rsidR="00755F1E" w:rsidRPr="0022117E" w:rsidRDefault="00755F1E" w:rsidP="00077AF9">
            <w:pPr>
              <w:rPr>
                <w:rFonts w:ascii="Verdana" w:hAnsi="Verdana" w:cs="Arial"/>
                <w:sz w:val="22"/>
                <w:szCs w:val="22"/>
              </w:rPr>
            </w:pPr>
          </w:p>
        </w:tc>
        <w:tc>
          <w:tcPr>
            <w:tcW w:w="1474" w:type="dxa"/>
            <w:shd w:val="clear" w:color="auto" w:fill="auto"/>
          </w:tcPr>
          <w:p w14:paraId="422D1E43" w14:textId="77777777" w:rsidR="00755F1E" w:rsidRPr="0022117E" w:rsidRDefault="00755F1E" w:rsidP="00077AF9">
            <w:pPr>
              <w:rPr>
                <w:rFonts w:ascii="Verdana" w:hAnsi="Verdana" w:cs="Arial"/>
                <w:sz w:val="22"/>
                <w:szCs w:val="22"/>
              </w:rPr>
            </w:pPr>
          </w:p>
        </w:tc>
        <w:tc>
          <w:tcPr>
            <w:tcW w:w="4645" w:type="dxa"/>
            <w:shd w:val="clear" w:color="auto" w:fill="auto"/>
          </w:tcPr>
          <w:p w14:paraId="57EECD53" w14:textId="77777777" w:rsidR="00755F1E" w:rsidRPr="0022117E" w:rsidRDefault="00755F1E" w:rsidP="00077AF9">
            <w:pPr>
              <w:rPr>
                <w:rFonts w:ascii="Verdana" w:hAnsi="Verdana" w:cs="Arial"/>
                <w:sz w:val="22"/>
                <w:szCs w:val="22"/>
              </w:rPr>
            </w:pPr>
          </w:p>
        </w:tc>
      </w:tr>
      <w:tr w:rsidR="00755F1E" w:rsidRPr="0022117E" w14:paraId="6379DE7B" w14:textId="77777777" w:rsidTr="007D0387">
        <w:trPr>
          <w:cantSplit/>
          <w:trHeight w:val="454"/>
        </w:trPr>
        <w:tc>
          <w:tcPr>
            <w:tcW w:w="4253" w:type="dxa"/>
            <w:shd w:val="clear" w:color="auto" w:fill="auto"/>
            <w:vAlign w:val="center"/>
          </w:tcPr>
          <w:p w14:paraId="0174A067"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Flouret Eye Strips 100's</w:t>
            </w:r>
          </w:p>
        </w:tc>
        <w:tc>
          <w:tcPr>
            <w:tcW w:w="1814" w:type="dxa"/>
            <w:shd w:val="clear" w:color="auto" w:fill="auto"/>
          </w:tcPr>
          <w:p w14:paraId="723A4716" w14:textId="77777777" w:rsidR="00755F1E" w:rsidRPr="0022117E" w:rsidRDefault="00755F1E" w:rsidP="00077AF9">
            <w:pPr>
              <w:rPr>
                <w:rFonts w:ascii="Verdana" w:hAnsi="Verdana" w:cs="Arial"/>
                <w:sz w:val="22"/>
                <w:szCs w:val="22"/>
              </w:rPr>
            </w:pPr>
          </w:p>
        </w:tc>
        <w:tc>
          <w:tcPr>
            <w:tcW w:w="2948" w:type="dxa"/>
            <w:shd w:val="clear" w:color="auto" w:fill="auto"/>
          </w:tcPr>
          <w:p w14:paraId="40C6159F" w14:textId="77777777" w:rsidR="00755F1E" w:rsidRPr="0022117E" w:rsidRDefault="00755F1E" w:rsidP="00077AF9">
            <w:pPr>
              <w:rPr>
                <w:rFonts w:ascii="Verdana" w:hAnsi="Verdana" w:cs="Arial"/>
                <w:sz w:val="22"/>
                <w:szCs w:val="22"/>
              </w:rPr>
            </w:pPr>
          </w:p>
        </w:tc>
        <w:tc>
          <w:tcPr>
            <w:tcW w:w="1474" w:type="dxa"/>
            <w:shd w:val="clear" w:color="auto" w:fill="auto"/>
          </w:tcPr>
          <w:p w14:paraId="0A385918" w14:textId="77777777" w:rsidR="00755F1E" w:rsidRPr="0022117E" w:rsidRDefault="00755F1E" w:rsidP="00077AF9">
            <w:pPr>
              <w:rPr>
                <w:rFonts w:ascii="Verdana" w:hAnsi="Verdana" w:cs="Arial"/>
                <w:sz w:val="22"/>
                <w:szCs w:val="22"/>
              </w:rPr>
            </w:pPr>
          </w:p>
        </w:tc>
        <w:tc>
          <w:tcPr>
            <w:tcW w:w="4645" w:type="dxa"/>
            <w:shd w:val="clear" w:color="auto" w:fill="auto"/>
          </w:tcPr>
          <w:p w14:paraId="2EBEA983" w14:textId="77777777" w:rsidR="00755F1E" w:rsidRPr="0022117E" w:rsidRDefault="00755F1E" w:rsidP="00077AF9">
            <w:pPr>
              <w:rPr>
                <w:rFonts w:ascii="Verdana" w:hAnsi="Verdana" w:cs="Arial"/>
                <w:sz w:val="22"/>
                <w:szCs w:val="22"/>
              </w:rPr>
            </w:pPr>
          </w:p>
        </w:tc>
      </w:tr>
      <w:tr w:rsidR="00755F1E" w:rsidRPr="0022117E" w14:paraId="2A1DCEF9" w14:textId="77777777" w:rsidTr="007D0387">
        <w:trPr>
          <w:cantSplit/>
          <w:trHeight w:val="454"/>
        </w:trPr>
        <w:tc>
          <w:tcPr>
            <w:tcW w:w="4253" w:type="dxa"/>
            <w:shd w:val="clear" w:color="auto" w:fill="auto"/>
            <w:vAlign w:val="center"/>
          </w:tcPr>
          <w:p w14:paraId="5558F0FF"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Needles 25 gauge x 5/8-Box 100</w:t>
            </w:r>
          </w:p>
        </w:tc>
        <w:tc>
          <w:tcPr>
            <w:tcW w:w="1814" w:type="dxa"/>
            <w:shd w:val="clear" w:color="auto" w:fill="auto"/>
          </w:tcPr>
          <w:p w14:paraId="50223815" w14:textId="77777777" w:rsidR="00755F1E" w:rsidRPr="0022117E" w:rsidRDefault="00755F1E" w:rsidP="00077AF9">
            <w:pPr>
              <w:rPr>
                <w:rFonts w:ascii="Verdana" w:hAnsi="Verdana" w:cs="Arial"/>
                <w:sz w:val="22"/>
                <w:szCs w:val="22"/>
              </w:rPr>
            </w:pPr>
          </w:p>
        </w:tc>
        <w:tc>
          <w:tcPr>
            <w:tcW w:w="2948" w:type="dxa"/>
            <w:shd w:val="clear" w:color="auto" w:fill="auto"/>
          </w:tcPr>
          <w:p w14:paraId="4BCE687A" w14:textId="77777777" w:rsidR="00755F1E" w:rsidRPr="0022117E" w:rsidRDefault="00755F1E" w:rsidP="00077AF9">
            <w:pPr>
              <w:rPr>
                <w:rFonts w:ascii="Verdana" w:hAnsi="Verdana" w:cs="Arial"/>
                <w:sz w:val="22"/>
                <w:szCs w:val="22"/>
              </w:rPr>
            </w:pPr>
          </w:p>
        </w:tc>
        <w:tc>
          <w:tcPr>
            <w:tcW w:w="1474" w:type="dxa"/>
            <w:shd w:val="clear" w:color="auto" w:fill="auto"/>
          </w:tcPr>
          <w:p w14:paraId="488AEAE9" w14:textId="77777777" w:rsidR="00755F1E" w:rsidRPr="0022117E" w:rsidRDefault="00755F1E" w:rsidP="00077AF9">
            <w:pPr>
              <w:rPr>
                <w:rFonts w:ascii="Verdana" w:hAnsi="Verdana" w:cs="Arial"/>
                <w:sz w:val="22"/>
                <w:szCs w:val="22"/>
              </w:rPr>
            </w:pPr>
          </w:p>
        </w:tc>
        <w:tc>
          <w:tcPr>
            <w:tcW w:w="4645" w:type="dxa"/>
            <w:shd w:val="clear" w:color="auto" w:fill="auto"/>
          </w:tcPr>
          <w:p w14:paraId="1462B747" w14:textId="77777777" w:rsidR="00755F1E" w:rsidRPr="0022117E" w:rsidRDefault="00755F1E" w:rsidP="00077AF9">
            <w:pPr>
              <w:rPr>
                <w:rFonts w:ascii="Verdana" w:hAnsi="Verdana" w:cs="Arial"/>
                <w:sz w:val="22"/>
                <w:szCs w:val="22"/>
              </w:rPr>
            </w:pPr>
          </w:p>
        </w:tc>
      </w:tr>
      <w:tr w:rsidR="00755F1E" w:rsidRPr="0022117E" w14:paraId="15DF7A10" w14:textId="77777777" w:rsidTr="007D0387">
        <w:trPr>
          <w:cantSplit/>
          <w:trHeight w:val="454"/>
        </w:trPr>
        <w:tc>
          <w:tcPr>
            <w:tcW w:w="4253" w:type="dxa"/>
            <w:shd w:val="clear" w:color="auto" w:fill="auto"/>
            <w:vAlign w:val="center"/>
          </w:tcPr>
          <w:p w14:paraId="5499F86D"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Terumo Needles - 22 gauge x 1.5" - Box 100</w:t>
            </w:r>
          </w:p>
        </w:tc>
        <w:tc>
          <w:tcPr>
            <w:tcW w:w="1814" w:type="dxa"/>
            <w:shd w:val="clear" w:color="auto" w:fill="auto"/>
          </w:tcPr>
          <w:p w14:paraId="31DC62DD" w14:textId="77777777" w:rsidR="00755F1E" w:rsidRPr="0022117E" w:rsidRDefault="00755F1E" w:rsidP="00077AF9">
            <w:pPr>
              <w:rPr>
                <w:rFonts w:ascii="Verdana" w:hAnsi="Verdana" w:cs="Arial"/>
                <w:sz w:val="22"/>
                <w:szCs w:val="22"/>
              </w:rPr>
            </w:pPr>
          </w:p>
        </w:tc>
        <w:tc>
          <w:tcPr>
            <w:tcW w:w="2948" w:type="dxa"/>
            <w:shd w:val="clear" w:color="auto" w:fill="auto"/>
          </w:tcPr>
          <w:p w14:paraId="6EC97606" w14:textId="77777777" w:rsidR="00755F1E" w:rsidRPr="0022117E" w:rsidRDefault="00755F1E" w:rsidP="00077AF9">
            <w:pPr>
              <w:rPr>
                <w:rFonts w:ascii="Verdana" w:hAnsi="Verdana" w:cs="Arial"/>
                <w:sz w:val="22"/>
                <w:szCs w:val="22"/>
              </w:rPr>
            </w:pPr>
          </w:p>
        </w:tc>
        <w:tc>
          <w:tcPr>
            <w:tcW w:w="1474" w:type="dxa"/>
            <w:shd w:val="clear" w:color="auto" w:fill="auto"/>
          </w:tcPr>
          <w:p w14:paraId="41C1B7CB" w14:textId="77777777" w:rsidR="00755F1E" w:rsidRPr="0022117E" w:rsidRDefault="00755F1E" w:rsidP="00077AF9">
            <w:pPr>
              <w:rPr>
                <w:rFonts w:ascii="Verdana" w:hAnsi="Verdana" w:cs="Arial"/>
                <w:sz w:val="22"/>
                <w:szCs w:val="22"/>
              </w:rPr>
            </w:pPr>
          </w:p>
        </w:tc>
        <w:tc>
          <w:tcPr>
            <w:tcW w:w="4645" w:type="dxa"/>
            <w:shd w:val="clear" w:color="auto" w:fill="auto"/>
          </w:tcPr>
          <w:p w14:paraId="3FB4CB13" w14:textId="77777777" w:rsidR="00755F1E" w:rsidRPr="0022117E" w:rsidRDefault="00755F1E" w:rsidP="00077AF9">
            <w:pPr>
              <w:rPr>
                <w:rFonts w:ascii="Verdana" w:hAnsi="Verdana" w:cs="Arial"/>
                <w:sz w:val="22"/>
                <w:szCs w:val="22"/>
              </w:rPr>
            </w:pPr>
          </w:p>
        </w:tc>
      </w:tr>
      <w:tr w:rsidR="00755F1E" w:rsidRPr="0022117E" w14:paraId="38C4D4F2" w14:textId="77777777" w:rsidTr="007D0387">
        <w:trPr>
          <w:cantSplit/>
          <w:trHeight w:val="454"/>
        </w:trPr>
        <w:tc>
          <w:tcPr>
            <w:tcW w:w="4253" w:type="dxa"/>
            <w:shd w:val="clear" w:color="auto" w:fill="auto"/>
            <w:vAlign w:val="center"/>
          </w:tcPr>
          <w:p w14:paraId="395A6957"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Propax Cathetrisation Pack</w:t>
            </w:r>
          </w:p>
        </w:tc>
        <w:tc>
          <w:tcPr>
            <w:tcW w:w="1814" w:type="dxa"/>
            <w:shd w:val="clear" w:color="auto" w:fill="auto"/>
          </w:tcPr>
          <w:p w14:paraId="5C880AEA" w14:textId="77777777" w:rsidR="00755F1E" w:rsidRPr="0022117E" w:rsidRDefault="00755F1E" w:rsidP="00077AF9">
            <w:pPr>
              <w:rPr>
                <w:rFonts w:ascii="Verdana" w:hAnsi="Verdana" w:cs="Arial"/>
                <w:sz w:val="22"/>
                <w:szCs w:val="22"/>
              </w:rPr>
            </w:pPr>
          </w:p>
        </w:tc>
        <w:tc>
          <w:tcPr>
            <w:tcW w:w="2948" w:type="dxa"/>
            <w:shd w:val="clear" w:color="auto" w:fill="auto"/>
          </w:tcPr>
          <w:p w14:paraId="6A17AAD1" w14:textId="77777777" w:rsidR="00755F1E" w:rsidRPr="0022117E" w:rsidRDefault="00755F1E" w:rsidP="00077AF9">
            <w:pPr>
              <w:rPr>
                <w:rFonts w:ascii="Verdana" w:hAnsi="Verdana" w:cs="Arial"/>
                <w:sz w:val="22"/>
                <w:szCs w:val="22"/>
              </w:rPr>
            </w:pPr>
          </w:p>
        </w:tc>
        <w:tc>
          <w:tcPr>
            <w:tcW w:w="1474" w:type="dxa"/>
            <w:shd w:val="clear" w:color="auto" w:fill="auto"/>
          </w:tcPr>
          <w:p w14:paraId="2900FEC6" w14:textId="77777777" w:rsidR="00755F1E" w:rsidRPr="0022117E" w:rsidRDefault="00755F1E" w:rsidP="00077AF9">
            <w:pPr>
              <w:rPr>
                <w:rFonts w:ascii="Verdana" w:hAnsi="Verdana" w:cs="Arial"/>
                <w:sz w:val="22"/>
                <w:szCs w:val="22"/>
              </w:rPr>
            </w:pPr>
          </w:p>
        </w:tc>
        <w:tc>
          <w:tcPr>
            <w:tcW w:w="4645" w:type="dxa"/>
            <w:shd w:val="clear" w:color="auto" w:fill="auto"/>
          </w:tcPr>
          <w:p w14:paraId="263ACC85" w14:textId="77777777" w:rsidR="00755F1E" w:rsidRPr="0022117E" w:rsidRDefault="00755F1E" w:rsidP="00077AF9">
            <w:pPr>
              <w:rPr>
                <w:rFonts w:ascii="Verdana" w:hAnsi="Verdana" w:cs="Arial"/>
                <w:sz w:val="22"/>
                <w:szCs w:val="22"/>
              </w:rPr>
            </w:pPr>
          </w:p>
        </w:tc>
      </w:tr>
      <w:tr w:rsidR="00755F1E" w:rsidRPr="0022117E" w14:paraId="7FC170CB" w14:textId="77777777" w:rsidTr="007D0387">
        <w:trPr>
          <w:cantSplit/>
          <w:trHeight w:val="454"/>
        </w:trPr>
        <w:tc>
          <w:tcPr>
            <w:tcW w:w="4253" w:type="dxa"/>
            <w:shd w:val="clear" w:color="auto" w:fill="auto"/>
            <w:vAlign w:val="center"/>
          </w:tcPr>
          <w:p w14:paraId="722A1E74"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Ethilon 4/0 19mm P 45cm Blue (W1620T)</w:t>
            </w:r>
          </w:p>
        </w:tc>
        <w:tc>
          <w:tcPr>
            <w:tcW w:w="1814" w:type="dxa"/>
            <w:tcBorders>
              <w:bottom w:val="single" w:sz="4" w:space="0" w:color="auto"/>
            </w:tcBorders>
            <w:shd w:val="clear" w:color="auto" w:fill="auto"/>
          </w:tcPr>
          <w:p w14:paraId="54DF4079" w14:textId="77777777" w:rsidR="00755F1E" w:rsidRPr="0022117E" w:rsidRDefault="00755F1E" w:rsidP="00077AF9">
            <w:pPr>
              <w:rPr>
                <w:rFonts w:ascii="Verdana" w:hAnsi="Verdana" w:cs="Arial"/>
                <w:sz w:val="22"/>
                <w:szCs w:val="22"/>
              </w:rPr>
            </w:pPr>
          </w:p>
        </w:tc>
        <w:tc>
          <w:tcPr>
            <w:tcW w:w="2948" w:type="dxa"/>
            <w:shd w:val="clear" w:color="auto" w:fill="auto"/>
          </w:tcPr>
          <w:p w14:paraId="13B95739" w14:textId="77777777" w:rsidR="00755F1E" w:rsidRPr="0022117E" w:rsidRDefault="00755F1E" w:rsidP="00077AF9">
            <w:pPr>
              <w:rPr>
                <w:rFonts w:ascii="Verdana" w:hAnsi="Verdana" w:cs="Arial"/>
                <w:sz w:val="22"/>
                <w:szCs w:val="22"/>
              </w:rPr>
            </w:pPr>
          </w:p>
        </w:tc>
        <w:tc>
          <w:tcPr>
            <w:tcW w:w="1474" w:type="dxa"/>
            <w:shd w:val="clear" w:color="auto" w:fill="auto"/>
          </w:tcPr>
          <w:p w14:paraId="4853E373" w14:textId="77777777" w:rsidR="00755F1E" w:rsidRPr="0022117E" w:rsidRDefault="00755F1E" w:rsidP="00077AF9">
            <w:pPr>
              <w:rPr>
                <w:rFonts w:ascii="Verdana" w:hAnsi="Verdana" w:cs="Arial"/>
                <w:sz w:val="22"/>
                <w:szCs w:val="22"/>
              </w:rPr>
            </w:pPr>
          </w:p>
        </w:tc>
        <w:tc>
          <w:tcPr>
            <w:tcW w:w="4645" w:type="dxa"/>
            <w:shd w:val="clear" w:color="auto" w:fill="auto"/>
          </w:tcPr>
          <w:p w14:paraId="55498007" w14:textId="77777777" w:rsidR="00755F1E" w:rsidRPr="0022117E" w:rsidRDefault="00755F1E" w:rsidP="00077AF9">
            <w:pPr>
              <w:rPr>
                <w:rFonts w:ascii="Verdana" w:hAnsi="Verdana" w:cs="Arial"/>
                <w:sz w:val="22"/>
                <w:szCs w:val="22"/>
              </w:rPr>
            </w:pPr>
          </w:p>
        </w:tc>
      </w:tr>
      <w:tr w:rsidR="00755F1E" w:rsidRPr="0022117E" w14:paraId="6CB4D4A7" w14:textId="77777777" w:rsidTr="007D0387">
        <w:trPr>
          <w:cantSplit/>
          <w:trHeight w:val="454"/>
        </w:trPr>
        <w:tc>
          <w:tcPr>
            <w:tcW w:w="4253" w:type="dxa"/>
            <w:vAlign w:val="center"/>
          </w:tcPr>
          <w:p w14:paraId="3B111D4C"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PDSII 5/0 PC-3 (Z844G)</w:t>
            </w:r>
          </w:p>
        </w:tc>
        <w:tc>
          <w:tcPr>
            <w:tcW w:w="1814" w:type="dxa"/>
            <w:shd w:val="clear" w:color="auto" w:fill="auto"/>
          </w:tcPr>
          <w:p w14:paraId="1A9DC8B3" w14:textId="77777777" w:rsidR="00755F1E" w:rsidRPr="0022117E" w:rsidRDefault="00755F1E" w:rsidP="00077AF9">
            <w:pPr>
              <w:rPr>
                <w:rFonts w:ascii="Verdana" w:hAnsi="Verdana" w:cs="Arial"/>
                <w:sz w:val="22"/>
                <w:szCs w:val="22"/>
              </w:rPr>
            </w:pPr>
          </w:p>
        </w:tc>
        <w:tc>
          <w:tcPr>
            <w:tcW w:w="2948" w:type="dxa"/>
            <w:shd w:val="clear" w:color="auto" w:fill="auto"/>
          </w:tcPr>
          <w:p w14:paraId="32293792" w14:textId="77777777" w:rsidR="00755F1E" w:rsidRPr="0022117E" w:rsidRDefault="00755F1E" w:rsidP="00077AF9">
            <w:pPr>
              <w:rPr>
                <w:rFonts w:ascii="Verdana" w:hAnsi="Verdana" w:cs="Arial"/>
                <w:sz w:val="22"/>
                <w:szCs w:val="22"/>
              </w:rPr>
            </w:pPr>
          </w:p>
        </w:tc>
        <w:tc>
          <w:tcPr>
            <w:tcW w:w="1474" w:type="dxa"/>
            <w:shd w:val="clear" w:color="auto" w:fill="auto"/>
          </w:tcPr>
          <w:p w14:paraId="7245ACE2" w14:textId="77777777" w:rsidR="00755F1E" w:rsidRPr="0022117E" w:rsidRDefault="00755F1E" w:rsidP="00077AF9">
            <w:pPr>
              <w:rPr>
                <w:rFonts w:ascii="Verdana" w:hAnsi="Verdana" w:cs="Arial"/>
                <w:sz w:val="22"/>
                <w:szCs w:val="22"/>
              </w:rPr>
            </w:pPr>
          </w:p>
        </w:tc>
        <w:tc>
          <w:tcPr>
            <w:tcW w:w="4645" w:type="dxa"/>
            <w:shd w:val="clear" w:color="auto" w:fill="auto"/>
          </w:tcPr>
          <w:p w14:paraId="760659ED" w14:textId="77777777" w:rsidR="00755F1E" w:rsidRPr="0022117E" w:rsidRDefault="00755F1E" w:rsidP="00077AF9">
            <w:pPr>
              <w:rPr>
                <w:rFonts w:ascii="Verdana" w:hAnsi="Verdana" w:cs="Arial"/>
                <w:sz w:val="22"/>
                <w:szCs w:val="22"/>
              </w:rPr>
            </w:pPr>
          </w:p>
        </w:tc>
      </w:tr>
      <w:tr w:rsidR="00755F1E" w:rsidRPr="0022117E" w14:paraId="7E58B1AA" w14:textId="77777777" w:rsidTr="007D0387">
        <w:trPr>
          <w:cantSplit/>
          <w:trHeight w:val="454"/>
        </w:trPr>
        <w:tc>
          <w:tcPr>
            <w:tcW w:w="4253" w:type="dxa"/>
            <w:vAlign w:val="center"/>
          </w:tcPr>
          <w:p w14:paraId="704EF8BC"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Sterile Eye Pad</w:t>
            </w:r>
          </w:p>
        </w:tc>
        <w:tc>
          <w:tcPr>
            <w:tcW w:w="1814" w:type="dxa"/>
            <w:shd w:val="clear" w:color="auto" w:fill="auto"/>
          </w:tcPr>
          <w:p w14:paraId="20A93E0F" w14:textId="77777777" w:rsidR="00755F1E" w:rsidRPr="0022117E" w:rsidRDefault="00755F1E" w:rsidP="00077AF9">
            <w:pPr>
              <w:rPr>
                <w:rFonts w:ascii="Verdana" w:hAnsi="Verdana" w:cs="Arial"/>
                <w:sz w:val="22"/>
                <w:szCs w:val="22"/>
              </w:rPr>
            </w:pPr>
          </w:p>
        </w:tc>
        <w:tc>
          <w:tcPr>
            <w:tcW w:w="2948" w:type="dxa"/>
            <w:shd w:val="clear" w:color="auto" w:fill="auto"/>
          </w:tcPr>
          <w:p w14:paraId="17BE7F5F" w14:textId="77777777" w:rsidR="00755F1E" w:rsidRPr="0022117E" w:rsidRDefault="00755F1E" w:rsidP="00077AF9">
            <w:pPr>
              <w:rPr>
                <w:rFonts w:ascii="Verdana" w:hAnsi="Verdana" w:cs="Arial"/>
                <w:sz w:val="22"/>
                <w:szCs w:val="22"/>
              </w:rPr>
            </w:pPr>
          </w:p>
        </w:tc>
        <w:tc>
          <w:tcPr>
            <w:tcW w:w="1474" w:type="dxa"/>
            <w:shd w:val="clear" w:color="auto" w:fill="auto"/>
          </w:tcPr>
          <w:p w14:paraId="022922A7" w14:textId="77777777" w:rsidR="00755F1E" w:rsidRPr="0022117E" w:rsidRDefault="00755F1E" w:rsidP="00077AF9">
            <w:pPr>
              <w:rPr>
                <w:rFonts w:ascii="Verdana" w:hAnsi="Verdana" w:cs="Arial"/>
                <w:sz w:val="22"/>
                <w:szCs w:val="22"/>
              </w:rPr>
            </w:pPr>
          </w:p>
        </w:tc>
        <w:tc>
          <w:tcPr>
            <w:tcW w:w="4645" w:type="dxa"/>
            <w:shd w:val="clear" w:color="auto" w:fill="auto"/>
          </w:tcPr>
          <w:p w14:paraId="7F230A8D" w14:textId="77777777" w:rsidR="00755F1E" w:rsidRPr="0022117E" w:rsidRDefault="00755F1E" w:rsidP="00077AF9">
            <w:pPr>
              <w:rPr>
                <w:rFonts w:ascii="Verdana" w:hAnsi="Verdana" w:cs="Arial"/>
                <w:sz w:val="22"/>
                <w:szCs w:val="22"/>
              </w:rPr>
            </w:pPr>
          </w:p>
        </w:tc>
      </w:tr>
      <w:tr w:rsidR="00755F1E" w:rsidRPr="0022117E" w14:paraId="238E9A07" w14:textId="77777777" w:rsidTr="007D0387">
        <w:trPr>
          <w:cantSplit/>
          <w:trHeight w:val="454"/>
        </w:trPr>
        <w:tc>
          <w:tcPr>
            <w:tcW w:w="4253" w:type="dxa"/>
            <w:vAlign w:val="center"/>
          </w:tcPr>
          <w:p w14:paraId="2BA4D3D9"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ECG Biotab Tab Electrode 21mm S/Gel 50  (0415M</w:t>
            </w:r>
          </w:p>
        </w:tc>
        <w:tc>
          <w:tcPr>
            <w:tcW w:w="1814" w:type="dxa"/>
            <w:shd w:val="clear" w:color="auto" w:fill="auto"/>
          </w:tcPr>
          <w:p w14:paraId="6D6006DE" w14:textId="77777777" w:rsidR="00755F1E" w:rsidRPr="0022117E" w:rsidRDefault="00755F1E" w:rsidP="00077AF9">
            <w:pPr>
              <w:rPr>
                <w:rFonts w:ascii="Verdana" w:hAnsi="Verdana" w:cs="Arial"/>
                <w:sz w:val="22"/>
                <w:szCs w:val="22"/>
              </w:rPr>
            </w:pPr>
          </w:p>
        </w:tc>
        <w:tc>
          <w:tcPr>
            <w:tcW w:w="2948" w:type="dxa"/>
            <w:shd w:val="clear" w:color="auto" w:fill="auto"/>
          </w:tcPr>
          <w:p w14:paraId="17F46717" w14:textId="77777777" w:rsidR="00755F1E" w:rsidRPr="0022117E" w:rsidRDefault="00755F1E" w:rsidP="00077AF9">
            <w:pPr>
              <w:rPr>
                <w:rFonts w:ascii="Verdana" w:hAnsi="Verdana" w:cs="Arial"/>
                <w:sz w:val="22"/>
                <w:szCs w:val="22"/>
              </w:rPr>
            </w:pPr>
          </w:p>
        </w:tc>
        <w:tc>
          <w:tcPr>
            <w:tcW w:w="1474" w:type="dxa"/>
            <w:shd w:val="clear" w:color="auto" w:fill="auto"/>
          </w:tcPr>
          <w:p w14:paraId="16239B2D" w14:textId="77777777" w:rsidR="00755F1E" w:rsidRPr="0022117E" w:rsidRDefault="00755F1E" w:rsidP="00077AF9">
            <w:pPr>
              <w:rPr>
                <w:rFonts w:ascii="Verdana" w:hAnsi="Verdana" w:cs="Arial"/>
                <w:sz w:val="22"/>
                <w:szCs w:val="22"/>
              </w:rPr>
            </w:pPr>
          </w:p>
        </w:tc>
        <w:tc>
          <w:tcPr>
            <w:tcW w:w="4645" w:type="dxa"/>
            <w:shd w:val="clear" w:color="auto" w:fill="auto"/>
          </w:tcPr>
          <w:p w14:paraId="6F04BB34" w14:textId="77777777" w:rsidR="00755F1E" w:rsidRPr="0022117E" w:rsidRDefault="00755F1E" w:rsidP="00077AF9">
            <w:pPr>
              <w:rPr>
                <w:rFonts w:ascii="Verdana" w:hAnsi="Verdana" w:cs="Arial"/>
                <w:sz w:val="22"/>
                <w:szCs w:val="22"/>
              </w:rPr>
            </w:pPr>
          </w:p>
        </w:tc>
      </w:tr>
      <w:tr w:rsidR="00755F1E" w:rsidRPr="0022117E" w14:paraId="6C23B563" w14:textId="77777777" w:rsidTr="007D0387">
        <w:trPr>
          <w:cantSplit/>
          <w:trHeight w:val="454"/>
        </w:trPr>
        <w:tc>
          <w:tcPr>
            <w:tcW w:w="4253" w:type="dxa"/>
            <w:vAlign w:val="center"/>
          </w:tcPr>
          <w:p w14:paraId="30B7B3D1"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Infusion Set IV 20 drop per ml</w:t>
            </w:r>
          </w:p>
        </w:tc>
        <w:tc>
          <w:tcPr>
            <w:tcW w:w="1814" w:type="dxa"/>
            <w:shd w:val="clear" w:color="auto" w:fill="auto"/>
          </w:tcPr>
          <w:p w14:paraId="127A3863" w14:textId="77777777" w:rsidR="00755F1E" w:rsidRPr="0022117E" w:rsidRDefault="00755F1E" w:rsidP="00077AF9">
            <w:pPr>
              <w:rPr>
                <w:rFonts w:ascii="Verdana" w:hAnsi="Verdana" w:cs="Arial"/>
                <w:sz w:val="22"/>
                <w:szCs w:val="22"/>
              </w:rPr>
            </w:pPr>
          </w:p>
        </w:tc>
        <w:tc>
          <w:tcPr>
            <w:tcW w:w="2948" w:type="dxa"/>
            <w:shd w:val="clear" w:color="auto" w:fill="auto"/>
          </w:tcPr>
          <w:p w14:paraId="75D1F12C" w14:textId="77777777" w:rsidR="00755F1E" w:rsidRPr="0022117E" w:rsidRDefault="00755F1E" w:rsidP="00077AF9">
            <w:pPr>
              <w:rPr>
                <w:rFonts w:ascii="Verdana" w:hAnsi="Verdana" w:cs="Arial"/>
                <w:sz w:val="22"/>
                <w:szCs w:val="22"/>
              </w:rPr>
            </w:pPr>
          </w:p>
        </w:tc>
        <w:tc>
          <w:tcPr>
            <w:tcW w:w="1474" w:type="dxa"/>
            <w:shd w:val="clear" w:color="auto" w:fill="auto"/>
          </w:tcPr>
          <w:p w14:paraId="121E2291" w14:textId="77777777" w:rsidR="00755F1E" w:rsidRPr="0022117E" w:rsidRDefault="00755F1E" w:rsidP="00077AF9">
            <w:pPr>
              <w:rPr>
                <w:rFonts w:ascii="Verdana" w:hAnsi="Verdana" w:cs="Arial"/>
                <w:sz w:val="22"/>
                <w:szCs w:val="22"/>
              </w:rPr>
            </w:pPr>
          </w:p>
        </w:tc>
        <w:tc>
          <w:tcPr>
            <w:tcW w:w="4645" w:type="dxa"/>
            <w:shd w:val="clear" w:color="auto" w:fill="auto"/>
          </w:tcPr>
          <w:p w14:paraId="2920D8A3" w14:textId="77777777" w:rsidR="00755F1E" w:rsidRPr="0022117E" w:rsidRDefault="00755F1E" w:rsidP="00077AF9">
            <w:pPr>
              <w:rPr>
                <w:rFonts w:ascii="Verdana" w:hAnsi="Verdana" w:cs="Arial"/>
                <w:sz w:val="22"/>
                <w:szCs w:val="22"/>
              </w:rPr>
            </w:pPr>
          </w:p>
        </w:tc>
      </w:tr>
      <w:tr w:rsidR="00755F1E" w:rsidRPr="0022117E" w14:paraId="31FE140F" w14:textId="77777777" w:rsidTr="007D0387">
        <w:trPr>
          <w:cantSplit/>
          <w:trHeight w:val="454"/>
        </w:trPr>
        <w:tc>
          <w:tcPr>
            <w:tcW w:w="4253" w:type="dxa"/>
            <w:vAlign w:val="center"/>
          </w:tcPr>
          <w:p w14:paraId="30F27E71" w14:textId="77777777" w:rsidR="00755F1E" w:rsidRPr="0022117E" w:rsidRDefault="00755F1E" w:rsidP="00026933">
            <w:pPr>
              <w:rPr>
                <w:rFonts w:ascii="Verdana" w:hAnsi="Verdana" w:cs="Arial"/>
                <w:i/>
                <w:sz w:val="23"/>
                <w:szCs w:val="23"/>
                <w:lang w:val="fr-FR"/>
              </w:rPr>
            </w:pPr>
            <w:r w:rsidRPr="0022117E">
              <w:rPr>
                <w:rFonts w:ascii="Verdana" w:hAnsi="Verdana" w:cs="Arial"/>
                <w:sz w:val="23"/>
                <w:szCs w:val="23"/>
                <w:lang w:val="fr-FR" w:eastAsia="en-GB"/>
              </w:rPr>
              <w:t>Microporous Tape - 2.5cm x 10m</w:t>
            </w:r>
          </w:p>
        </w:tc>
        <w:tc>
          <w:tcPr>
            <w:tcW w:w="1814" w:type="dxa"/>
            <w:shd w:val="clear" w:color="auto" w:fill="auto"/>
          </w:tcPr>
          <w:p w14:paraId="61E9890B" w14:textId="77777777" w:rsidR="00755F1E" w:rsidRPr="0022117E" w:rsidRDefault="00755F1E" w:rsidP="00077AF9">
            <w:pPr>
              <w:rPr>
                <w:rFonts w:ascii="Verdana" w:hAnsi="Verdana" w:cs="Arial"/>
                <w:sz w:val="22"/>
                <w:szCs w:val="22"/>
              </w:rPr>
            </w:pPr>
          </w:p>
        </w:tc>
        <w:tc>
          <w:tcPr>
            <w:tcW w:w="2948" w:type="dxa"/>
            <w:shd w:val="clear" w:color="auto" w:fill="auto"/>
          </w:tcPr>
          <w:p w14:paraId="573B5C96" w14:textId="77777777" w:rsidR="00755F1E" w:rsidRPr="0022117E" w:rsidRDefault="00755F1E" w:rsidP="00077AF9">
            <w:pPr>
              <w:rPr>
                <w:rFonts w:ascii="Verdana" w:hAnsi="Verdana" w:cs="Arial"/>
                <w:sz w:val="22"/>
                <w:szCs w:val="22"/>
              </w:rPr>
            </w:pPr>
          </w:p>
        </w:tc>
        <w:tc>
          <w:tcPr>
            <w:tcW w:w="1474" w:type="dxa"/>
            <w:shd w:val="clear" w:color="auto" w:fill="auto"/>
          </w:tcPr>
          <w:p w14:paraId="1B5BCE6C" w14:textId="77777777" w:rsidR="00755F1E" w:rsidRPr="0022117E" w:rsidRDefault="00755F1E" w:rsidP="00077AF9">
            <w:pPr>
              <w:rPr>
                <w:rFonts w:ascii="Verdana" w:hAnsi="Verdana" w:cs="Arial"/>
                <w:sz w:val="22"/>
                <w:szCs w:val="22"/>
              </w:rPr>
            </w:pPr>
          </w:p>
        </w:tc>
        <w:tc>
          <w:tcPr>
            <w:tcW w:w="4645" w:type="dxa"/>
            <w:shd w:val="clear" w:color="auto" w:fill="auto"/>
          </w:tcPr>
          <w:p w14:paraId="2C0AB63D" w14:textId="77777777" w:rsidR="00755F1E" w:rsidRPr="0022117E" w:rsidRDefault="00755F1E" w:rsidP="00077AF9">
            <w:pPr>
              <w:rPr>
                <w:rFonts w:ascii="Verdana" w:hAnsi="Verdana" w:cs="Arial"/>
                <w:sz w:val="22"/>
                <w:szCs w:val="22"/>
              </w:rPr>
            </w:pPr>
          </w:p>
        </w:tc>
      </w:tr>
      <w:tr w:rsidR="00755F1E" w:rsidRPr="0022117E" w14:paraId="0B5EEDF8" w14:textId="77777777" w:rsidTr="007D0387">
        <w:trPr>
          <w:cantSplit/>
          <w:trHeight w:val="454"/>
        </w:trPr>
        <w:tc>
          <w:tcPr>
            <w:tcW w:w="4253" w:type="dxa"/>
            <w:vAlign w:val="center"/>
          </w:tcPr>
          <w:p w14:paraId="7B544B61"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 xml:space="preserve">Dressing Retention Tape 2.5cm  </w:t>
            </w:r>
          </w:p>
        </w:tc>
        <w:tc>
          <w:tcPr>
            <w:tcW w:w="1814" w:type="dxa"/>
            <w:shd w:val="clear" w:color="auto" w:fill="auto"/>
          </w:tcPr>
          <w:p w14:paraId="6BDCB076" w14:textId="77777777" w:rsidR="00755F1E" w:rsidRPr="0022117E" w:rsidRDefault="00755F1E" w:rsidP="00077AF9">
            <w:pPr>
              <w:rPr>
                <w:rFonts w:ascii="Verdana" w:hAnsi="Verdana" w:cs="Arial"/>
                <w:sz w:val="22"/>
                <w:szCs w:val="22"/>
              </w:rPr>
            </w:pPr>
          </w:p>
        </w:tc>
        <w:tc>
          <w:tcPr>
            <w:tcW w:w="2948" w:type="dxa"/>
            <w:shd w:val="clear" w:color="auto" w:fill="auto"/>
          </w:tcPr>
          <w:p w14:paraId="0C6A922F" w14:textId="77777777" w:rsidR="00755F1E" w:rsidRPr="0022117E" w:rsidRDefault="00755F1E" w:rsidP="00077AF9">
            <w:pPr>
              <w:rPr>
                <w:rFonts w:ascii="Verdana" w:hAnsi="Verdana" w:cs="Arial"/>
                <w:sz w:val="22"/>
                <w:szCs w:val="22"/>
              </w:rPr>
            </w:pPr>
          </w:p>
        </w:tc>
        <w:tc>
          <w:tcPr>
            <w:tcW w:w="1474" w:type="dxa"/>
            <w:shd w:val="clear" w:color="auto" w:fill="auto"/>
          </w:tcPr>
          <w:p w14:paraId="6F76DD87" w14:textId="77777777" w:rsidR="00755F1E" w:rsidRPr="0022117E" w:rsidRDefault="00755F1E" w:rsidP="00077AF9">
            <w:pPr>
              <w:rPr>
                <w:rFonts w:ascii="Verdana" w:hAnsi="Verdana" w:cs="Arial"/>
                <w:sz w:val="22"/>
                <w:szCs w:val="22"/>
              </w:rPr>
            </w:pPr>
          </w:p>
        </w:tc>
        <w:tc>
          <w:tcPr>
            <w:tcW w:w="4645" w:type="dxa"/>
            <w:shd w:val="clear" w:color="auto" w:fill="auto"/>
          </w:tcPr>
          <w:p w14:paraId="3E1D76AF" w14:textId="77777777" w:rsidR="00755F1E" w:rsidRPr="0022117E" w:rsidRDefault="00755F1E" w:rsidP="00077AF9">
            <w:pPr>
              <w:rPr>
                <w:rFonts w:ascii="Verdana" w:hAnsi="Verdana" w:cs="Arial"/>
                <w:sz w:val="22"/>
                <w:szCs w:val="22"/>
              </w:rPr>
            </w:pPr>
          </w:p>
        </w:tc>
      </w:tr>
      <w:tr w:rsidR="00755F1E" w:rsidRPr="0022117E" w14:paraId="3296347E" w14:textId="77777777" w:rsidTr="007D0387">
        <w:trPr>
          <w:cantSplit/>
          <w:trHeight w:val="454"/>
        </w:trPr>
        <w:tc>
          <w:tcPr>
            <w:tcW w:w="4253" w:type="dxa"/>
            <w:vAlign w:val="center"/>
          </w:tcPr>
          <w:p w14:paraId="53DC0721"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Eurofarm Eurosuture 3 x75mm (5 Strips per</w:t>
            </w:r>
          </w:p>
        </w:tc>
        <w:tc>
          <w:tcPr>
            <w:tcW w:w="1814" w:type="dxa"/>
            <w:shd w:val="clear" w:color="auto" w:fill="auto"/>
          </w:tcPr>
          <w:p w14:paraId="3B0A5421" w14:textId="77777777" w:rsidR="00755F1E" w:rsidRPr="0022117E" w:rsidRDefault="00755F1E" w:rsidP="00077AF9">
            <w:pPr>
              <w:rPr>
                <w:rFonts w:ascii="Verdana" w:hAnsi="Verdana" w:cs="Arial"/>
                <w:sz w:val="22"/>
                <w:szCs w:val="22"/>
              </w:rPr>
            </w:pPr>
          </w:p>
        </w:tc>
        <w:tc>
          <w:tcPr>
            <w:tcW w:w="2948" w:type="dxa"/>
            <w:shd w:val="clear" w:color="auto" w:fill="auto"/>
          </w:tcPr>
          <w:p w14:paraId="164A5959" w14:textId="77777777" w:rsidR="00755F1E" w:rsidRPr="0022117E" w:rsidRDefault="00755F1E" w:rsidP="00077AF9">
            <w:pPr>
              <w:rPr>
                <w:rFonts w:ascii="Verdana" w:hAnsi="Verdana" w:cs="Arial"/>
                <w:sz w:val="22"/>
                <w:szCs w:val="22"/>
              </w:rPr>
            </w:pPr>
          </w:p>
        </w:tc>
        <w:tc>
          <w:tcPr>
            <w:tcW w:w="1474" w:type="dxa"/>
            <w:shd w:val="clear" w:color="auto" w:fill="auto"/>
          </w:tcPr>
          <w:p w14:paraId="3D525943" w14:textId="77777777" w:rsidR="00755F1E" w:rsidRPr="0022117E" w:rsidRDefault="00755F1E" w:rsidP="00077AF9">
            <w:pPr>
              <w:rPr>
                <w:rFonts w:ascii="Verdana" w:hAnsi="Verdana" w:cs="Arial"/>
                <w:sz w:val="22"/>
                <w:szCs w:val="22"/>
              </w:rPr>
            </w:pPr>
          </w:p>
        </w:tc>
        <w:tc>
          <w:tcPr>
            <w:tcW w:w="4645" w:type="dxa"/>
            <w:shd w:val="clear" w:color="auto" w:fill="auto"/>
          </w:tcPr>
          <w:p w14:paraId="1B374672" w14:textId="77777777" w:rsidR="00755F1E" w:rsidRPr="0022117E" w:rsidRDefault="00755F1E" w:rsidP="00077AF9">
            <w:pPr>
              <w:rPr>
                <w:rFonts w:ascii="Verdana" w:hAnsi="Verdana" w:cs="Arial"/>
                <w:sz w:val="22"/>
                <w:szCs w:val="22"/>
              </w:rPr>
            </w:pPr>
          </w:p>
        </w:tc>
      </w:tr>
      <w:tr w:rsidR="00755F1E" w:rsidRPr="0022117E" w14:paraId="7AF39F91" w14:textId="77777777" w:rsidTr="007D0387">
        <w:trPr>
          <w:cantSplit/>
          <w:trHeight w:val="454"/>
        </w:trPr>
        <w:tc>
          <w:tcPr>
            <w:tcW w:w="4253" w:type="dxa"/>
            <w:vAlign w:val="center"/>
          </w:tcPr>
          <w:p w14:paraId="47689EA3" w14:textId="77777777" w:rsidR="00755F1E" w:rsidRPr="0022117E" w:rsidRDefault="00755F1E" w:rsidP="00026933">
            <w:pPr>
              <w:rPr>
                <w:rFonts w:ascii="Verdana" w:hAnsi="Verdana" w:cs="Arial"/>
                <w:i/>
                <w:sz w:val="23"/>
                <w:szCs w:val="23"/>
                <w:lang w:val="fr-FR"/>
              </w:rPr>
            </w:pPr>
            <w:r w:rsidRPr="0022117E">
              <w:rPr>
                <w:rFonts w:ascii="Verdana" w:hAnsi="Verdana" w:cs="Arial"/>
                <w:sz w:val="23"/>
                <w:szCs w:val="23"/>
                <w:lang w:val="fr-FR" w:eastAsia="en-GB"/>
              </w:rPr>
              <w:t>Syringe 20ml Luer Slip Conc TS</w:t>
            </w:r>
          </w:p>
        </w:tc>
        <w:tc>
          <w:tcPr>
            <w:tcW w:w="1814" w:type="dxa"/>
            <w:shd w:val="clear" w:color="auto" w:fill="auto"/>
          </w:tcPr>
          <w:p w14:paraId="139ABD64" w14:textId="77777777" w:rsidR="00755F1E" w:rsidRPr="0022117E" w:rsidRDefault="00755F1E" w:rsidP="00077AF9">
            <w:pPr>
              <w:rPr>
                <w:rFonts w:ascii="Verdana" w:hAnsi="Verdana" w:cs="Arial"/>
                <w:sz w:val="22"/>
                <w:szCs w:val="22"/>
              </w:rPr>
            </w:pPr>
          </w:p>
        </w:tc>
        <w:tc>
          <w:tcPr>
            <w:tcW w:w="2948" w:type="dxa"/>
            <w:shd w:val="clear" w:color="auto" w:fill="auto"/>
          </w:tcPr>
          <w:p w14:paraId="32606791" w14:textId="77777777" w:rsidR="00755F1E" w:rsidRPr="0022117E" w:rsidRDefault="00755F1E" w:rsidP="00077AF9">
            <w:pPr>
              <w:rPr>
                <w:rFonts w:ascii="Verdana" w:hAnsi="Verdana" w:cs="Arial"/>
                <w:sz w:val="22"/>
                <w:szCs w:val="22"/>
              </w:rPr>
            </w:pPr>
          </w:p>
        </w:tc>
        <w:tc>
          <w:tcPr>
            <w:tcW w:w="1474" w:type="dxa"/>
            <w:shd w:val="clear" w:color="auto" w:fill="auto"/>
          </w:tcPr>
          <w:p w14:paraId="3771EF08" w14:textId="77777777" w:rsidR="00755F1E" w:rsidRPr="0022117E" w:rsidRDefault="00755F1E" w:rsidP="00077AF9">
            <w:pPr>
              <w:rPr>
                <w:rFonts w:ascii="Verdana" w:hAnsi="Verdana" w:cs="Arial"/>
                <w:sz w:val="22"/>
                <w:szCs w:val="22"/>
              </w:rPr>
            </w:pPr>
          </w:p>
        </w:tc>
        <w:tc>
          <w:tcPr>
            <w:tcW w:w="4645" w:type="dxa"/>
            <w:shd w:val="clear" w:color="auto" w:fill="auto"/>
          </w:tcPr>
          <w:p w14:paraId="28EBD914" w14:textId="77777777" w:rsidR="00755F1E" w:rsidRPr="0022117E" w:rsidRDefault="00755F1E" w:rsidP="00077AF9">
            <w:pPr>
              <w:rPr>
                <w:rFonts w:ascii="Verdana" w:hAnsi="Verdana" w:cs="Arial"/>
                <w:sz w:val="22"/>
                <w:szCs w:val="22"/>
              </w:rPr>
            </w:pPr>
          </w:p>
        </w:tc>
      </w:tr>
      <w:tr w:rsidR="00755F1E" w:rsidRPr="0022117E" w14:paraId="60AEAB1E" w14:textId="77777777" w:rsidTr="007D0387">
        <w:trPr>
          <w:cantSplit/>
          <w:trHeight w:val="454"/>
        </w:trPr>
        <w:tc>
          <w:tcPr>
            <w:tcW w:w="4253" w:type="dxa"/>
            <w:vAlign w:val="center"/>
          </w:tcPr>
          <w:p w14:paraId="6F3D6C91" w14:textId="77777777" w:rsidR="00755F1E" w:rsidRPr="0022117E" w:rsidRDefault="00755F1E" w:rsidP="00026933">
            <w:pPr>
              <w:rPr>
                <w:rFonts w:ascii="Verdana" w:hAnsi="Verdana" w:cs="Arial"/>
                <w:i/>
                <w:sz w:val="23"/>
                <w:szCs w:val="23"/>
                <w:lang w:val="de-DE"/>
              </w:rPr>
            </w:pPr>
            <w:r w:rsidRPr="0022117E">
              <w:rPr>
                <w:rFonts w:ascii="Verdana" w:hAnsi="Verdana" w:cs="Arial"/>
                <w:sz w:val="23"/>
                <w:szCs w:val="23"/>
                <w:lang w:val="de-DE" w:eastAsia="en-GB"/>
              </w:rPr>
              <w:t>Syringe 3ml Luer Lock Terumo</w:t>
            </w:r>
          </w:p>
        </w:tc>
        <w:tc>
          <w:tcPr>
            <w:tcW w:w="1814" w:type="dxa"/>
            <w:shd w:val="clear" w:color="auto" w:fill="auto"/>
          </w:tcPr>
          <w:p w14:paraId="227AF049" w14:textId="77777777" w:rsidR="00755F1E" w:rsidRPr="0022117E" w:rsidRDefault="00755F1E" w:rsidP="00077AF9">
            <w:pPr>
              <w:rPr>
                <w:rFonts w:ascii="Verdana" w:hAnsi="Verdana" w:cs="Arial"/>
                <w:sz w:val="22"/>
                <w:szCs w:val="22"/>
                <w:lang w:val="de-DE"/>
              </w:rPr>
            </w:pPr>
          </w:p>
        </w:tc>
        <w:tc>
          <w:tcPr>
            <w:tcW w:w="2948" w:type="dxa"/>
            <w:shd w:val="clear" w:color="auto" w:fill="auto"/>
          </w:tcPr>
          <w:p w14:paraId="6160F2DD" w14:textId="77777777" w:rsidR="00755F1E" w:rsidRPr="0022117E" w:rsidRDefault="00755F1E" w:rsidP="00077AF9">
            <w:pPr>
              <w:rPr>
                <w:rFonts w:ascii="Verdana" w:hAnsi="Verdana" w:cs="Arial"/>
                <w:sz w:val="22"/>
                <w:szCs w:val="22"/>
                <w:lang w:val="de-DE"/>
              </w:rPr>
            </w:pPr>
          </w:p>
        </w:tc>
        <w:tc>
          <w:tcPr>
            <w:tcW w:w="1474" w:type="dxa"/>
            <w:shd w:val="clear" w:color="auto" w:fill="auto"/>
          </w:tcPr>
          <w:p w14:paraId="5F51FA06" w14:textId="77777777" w:rsidR="00755F1E" w:rsidRPr="0022117E" w:rsidRDefault="00755F1E" w:rsidP="00077AF9">
            <w:pPr>
              <w:rPr>
                <w:rFonts w:ascii="Verdana" w:hAnsi="Verdana" w:cs="Arial"/>
                <w:sz w:val="22"/>
                <w:szCs w:val="22"/>
                <w:lang w:val="de-DE"/>
              </w:rPr>
            </w:pPr>
          </w:p>
        </w:tc>
        <w:tc>
          <w:tcPr>
            <w:tcW w:w="4645" w:type="dxa"/>
            <w:shd w:val="clear" w:color="auto" w:fill="auto"/>
          </w:tcPr>
          <w:p w14:paraId="66F1AE0A" w14:textId="77777777" w:rsidR="00755F1E" w:rsidRPr="0022117E" w:rsidRDefault="00755F1E" w:rsidP="00077AF9">
            <w:pPr>
              <w:rPr>
                <w:rFonts w:ascii="Verdana" w:hAnsi="Verdana" w:cs="Arial"/>
                <w:sz w:val="22"/>
                <w:szCs w:val="22"/>
                <w:lang w:val="de-DE"/>
              </w:rPr>
            </w:pPr>
          </w:p>
        </w:tc>
      </w:tr>
      <w:tr w:rsidR="00755F1E" w:rsidRPr="0022117E" w14:paraId="3E7DBDF3" w14:textId="77777777" w:rsidTr="007D0387">
        <w:trPr>
          <w:cantSplit/>
          <w:trHeight w:val="454"/>
        </w:trPr>
        <w:tc>
          <w:tcPr>
            <w:tcW w:w="4253" w:type="dxa"/>
            <w:tcBorders>
              <w:bottom w:val="single" w:sz="4" w:space="0" w:color="auto"/>
            </w:tcBorders>
            <w:vAlign w:val="center"/>
          </w:tcPr>
          <w:p w14:paraId="27E796E9" w14:textId="77777777" w:rsidR="00755F1E" w:rsidRPr="0022117E" w:rsidRDefault="00755F1E" w:rsidP="00026933">
            <w:pPr>
              <w:rPr>
                <w:rFonts w:ascii="Verdana" w:hAnsi="Verdana" w:cs="Arial"/>
                <w:i/>
                <w:sz w:val="23"/>
                <w:szCs w:val="23"/>
              </w:rPr>
            </w:pPr>
            <w:r w:rsidRPr="0022117E">
              <w:rPr>
                <w:rFonts w:ascii="Verdana" w:hAnsi="Verdana" w:cs="Arial"/>
                <w:sz w:val="23"/>
                <w:szCs w:val="23"/>
                <w:lang w:eastAsia="en-GB"/>
              </w:rPr>
              <w:t>BD Catheters Insyte 18g x 1.16</w:t>
            </w:r>
          </w:p>
        </w:tc>
        <w:tc>
          <w:tcPr>
            <w:tcW w:w="1814" w:type="dxa"/>
            <w:tcBorders>
              <w:bottom w:val="single" w:sz="4" w:space="0" w:color="auto"/>
            </w:tcBorders>
            <w:shd w:val="clear" w:color="auto" w:fill="auto"/>
          </w:tcPr>
          <w:p w14:paraId="7A952987" w14:textId="77777777" w:rsidR="00755F1E" w:rsidRPr="0022117E" w:rsidRDefault="00755F1E" w:rsidP="00077AF9">
            <w:pPr>
              <w:rPr>
                <w:rFonts w:ascii="Verdana" w:hAnsi="Verdana" w:cs="Arial"/>
                <w:sz w:val="22"/>
                <w:szCs w:val="22"/>
              </w:rPr>
            </w:pPr>
          </w:p>
        </w:tc>
        <w:tc>
          <w:tcPr>
            <w:tcW w:w="2948" w:type="dxa"/>
            <w:tcBorders>
              <w:bottom w:val="single" w:sz="4" w:space="0" w:color="auto"/>
            </w:tcBorders>
            <w:shd w:val="clear" w:color="auto" w:fill="auto"/>
          </w:tcPr>
          <w:p w14:paraId="47672BC9" w14:textId="77777777" w:rsidR="00755F1E" w:rsidRPr="0022117E" w:rsidRDefault="00755F1E" w:rsidP="00077AF9">
            <w:pPr>
              <w:rPr>
                <w:rFonts w:ascii="Verdana" w:hAnsi="Verdana" w:cs="Arial"/>
                <w:sz w:val="22"/>
                <w:szCs w:val="22"/>
              </w:rPr>
            </w:pPr>
          </w:p>
        </w:tc>
        <w:tc>
          <w:tcPr>
            <w:tcW w:w="1474" w:type="dxa"/>
            <w:tcBorders>
              <w:bottom w:val="single" w:sz="4" w:space="0" w:color="auto"/>
            </w:tcBorders>
            <w:shd w:val="clear" w:color="auto" w:fill="auto"/>
          </w:tcPr>
          <w:p w14:paraId="5C078EB7" w14:textId="77777777" w:rsidR="00755F1E" w:rsidRPr="0022117E" w:rsidRDefault="00755F1E" w:rsidP="00077AF9">
            <w:pPr>
              <w:rPr>
                <w:rFonts w:ascii="Verdana" w:hAnsi="Verdana" w:cs="Arial"/>
                <w:sz w:val="22"/>
                <w:szCs w:val="22"/>
              </w:rPr>
            </w:pPr>
          </w:p>
        </w:tc>
        <w:tc>
          <w:tcPr>
            <w:tcW w:w="4645" w:type="dxa"/>
            <w:tcBorders>
              <w:bottom w:val="single" w:sz="4" w:space="0" w:color="auto"/>
            </w:tcBorders>
            <w:shd w:val="clear" w:color="auto" w:fill="auto"/>
          </w:tcPr>
          <w:p w14:paraId="28FAF460" w14:textId="77777777" w:rsidR="00755F1E" w:rsidRPr="0022117E" w:rsidRDefault="00755F1E" w:rsidP="00077AF9">
            <w:pPr>
              <w:rPr>
                <w:rFonts w:ascii="Verdana" w:hAnsi="Verdana" w:cs="Arial"/>
                <w:sz w:val="22"/>
                <w:szCs w:val="22"/>
              </w:rPr>
            </w:pPr>
          </w:p>
        </w:tc>
      </w:tr>
      <w:tr w:rsidR="007D021E" w:rsidRPr="0022117E" w14:paraId="0D75B2A8" w14:textId="77777777" w:rsidTr="007D0387">
        <w:trPr>
          <w:cantSplit/>
          <w:trHeight w:val="454"/>
        </w:trPr>
        <w:tc>
          <w:tcPr>
            <w:tcW w:w="4253" w:type="dxa"/>
            <w:shd w:val="clear" w:color="auto" w:fill="D9D9D9"/>
            <w:vAlign w:val="center"/>
          </w:tcPr>
          <w:p w14:paraId="78ECDA28" w14:textId="77777777" w:rsidR="007D021E" w:rsidRPr="0022117E" w:rsidRDefault="007D021E" w:rsidP="007D021E">
            <w:pPr>
              <w:jc w:val="center"/>
              <w:rPr>
                <w:rFonts w:ascii="Verdana" w:hAnsi="Verdana"/>
                <w:b/>
                <w:sz w:val="24"/>
                <w:szCs w:val="24"/>
              </w:rPr>
            </w:pPr>
            <w:r w:rsidRPr="0022117E">
              <w:rPr>
                <w:rFonts w:ascii="Verdana" w:hAnsi="Verdana"/>
                <w:b/>
                <w:sz w:val="24"/>
                <w:szCs w:val="24"/>
              </w:rPr>
              <w:lastRenderedPageBreak/>
              <w:t>Item Name / Description</w:t>
            </w:r>
          </w:p>
        </w:tc>
        <w:tc>
          <w:tcPr>
            <w:tcW w:w="1814" w:type="dxa"/>
            <w:shd w:val="clear" w:color="auto" w:fill="D9D9D9"/>
            <w:vAlign w:val="center"/>
          </w:tcPr>
          <w:p w14:paraId="317A2A4A" w14:textId="77777777" w:rsidR="007D021E" w:rsidRPr="0022117E" w:rsidRDefault="007D021E" w:rsidP="007D021E">
            <w:pPr>
              <w:jc w:val="center"/>
              <w:rPr>
                <w:rFonts w:ascii="Verdana" w:hAnsi="Verdana"/>
                <w:b/>
              </w:rPr>
            </w:pPr>
            <w:r w:rsidRPr="0022117E">
              <w:rPr>
                <w:rFonts w:ascii="Verdana" w:hAnsi="Verdana"/>
                <w:b/>
              </w:rPr>
              <w:t>Available at alternate location? Y/N</w:t>
            </w:r>
          </w:p>
        </w:tc>
        <w:tc>
          <w:tcPr>
            <w:tcW w:w="2948" w:type="dxa"/>
            <w:shd w:val="clear" w:color="auto" w:fill="D9D9D9"/>
            <w:vAlign w:val="center"/>
          </w:tcPr>
          <w:p w14:paraId="36B5392B" w14:textId="77777777" w:rsidR="007D021E" w:rsidRPr="0022117E" w:rsidRDefault="007D021E" w:rsidP="007D021E">
            <w:pPr>
              <w:jc w:val="center"/>
              <w:rPr>
                <w:rFonts w:ascii="Verdana" w:hAnsi="Verdana"/>
                <w:b/>
                <w:sz w:val="24"/>
                <w:szCs w:val="24"/>
              </w:rPr>
            </w:pPr>
            <w:r>
              <w:rPr>
                <w:rFonts w:ascii="Verdana" w:hAnsi="Verdana"/>
                <w:b/>
                <w:sz w:val="24"/>
                <w:szCs w:val="24"/>
              </w:rPr>
              <w:t>If not</w:t>
            </w:r>
            <w:r w:rsidRPr="0022117E">
              <w:rPr>
                <w:rFonts w:ascii="Verdana" w:hAnsi="Verdana"/>
                <w:b/>
                <w:sz w:val="24"/>
                <w:szCs w:val="24"/>
              </w:rPr>
              <w:t>, where stored</w:t>
            </w:r>
          </w:p>
        </w:tc>
        <w:tc>
          <w:tcPr>
            <w:tcW w:w="1474" w:type="dxa"/>
            <w:shd w:val="clear" w:color="auto" w:fill="D9D9D9"/>
            <w:vAlign w:val="center"/>
          </w:tcPr>
          <w:p w14:paraId="615EE9C1" w14:textId="77777777" w:rsidR="007D021E" w:rsidRPr="0022117E" w:rsidRDefault="007D021E" w:rsidP="007D021E">
            <w:pPr>
              <w:jc w:val="center"/>
              <w:rPr>
                <w:rFonts w:ascii="Verdana" w:hAnsi="Verdana"/>
                <w:b/>
                <w:sz w:val="24"/>
                <w:szCs w:val="24"/>
              </w:rPr>
            </w:pPr>
            <w:r w:rsidRPr="0022117E">
              <w:rPr>
                <w:rFonts w:ascii="Verdana" w:hAnsi="Verdana"/>
                <w:b/>
                <w:sz w:val="24"/>
                <w:szCs w:val="24"/>
              </w:rPr>
              <w:t>Amount Required</w:t>
            </w:r>
          </w:p>
        </w:tc>
        <w:tc>
          <w:tcPr>
            <w:tcW w:w="4645" w:type="dxa"/>
            <w:shd w:val="clear" w:color="auto" w:fill="D9D9D9"/>
            <w:vAlign w:val="center"/>
          </w:tcPr>
          <w:p w14:paraId="113A87BA" w14:textId="77777777" w:rsidR="007D021E" w:rsidRPr="0022117E" w:rsidRDefault="007D021E" w:rsidP="007D021E">
            <w:pPr>
              <w:jc w:val="center"/>
              <w:rPr>
                <w:rFonts w:ascii="Verdana" w:hAnsi="Verdana"/>
                <w:b/>
                <w:sz w:val="24"/>
                <w:szCs w:val="24"/>
              </w:rPr>
            </w:pPr>
            <w:r w:rsidRPr="0022117E">
              <w:rPr>
                <w:rFonts w:ascii="Verdana" w:hAnsi="Verdana"/>
                <w:b/>
                <w:sz w:val="24"/>
                <w:szCs w:val="24"/>
              </w:rPr>
              <w:t>Name and contact details of supplier</w:t>
            </w:r>
          </w:p>
        </w:tc>
      </w:tr>
      <w:tr w:rsidR="00755F1E" w:rsidRPr="0022117E" w14:paraId="703FA1F7" w14:textId="77777777" w:rsidTr="007D0387">
        <w:trPr>
          <w:cantSplit/>
          <w:trHeight w:val="454"/>
        </w:trPr>
        <w:tc>
          <w:tcPr>
            <w:tcW w:w="4253" w:type="dxa"/>
            <w:vAlign w:val="center"/>
          </w:tcPr>
          <w:p w14:paraId="77538077"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Needles 21g x 3/4" vein  (TS) - with cap</w:t>
            </w:r>
          </w:p>
        </w:tc>
        <w:tc>
          <w:tcPr>
            <w:tcW w:w="1814" w:type="dxa"/>
            <w:shd w:val="clear" w:color="auto" w:fill="auto"/>
          </w:tcPr>
          <w:p w14:paraId="5974403A" w14:textId="77777777" w:rsidR="00755F1E" w:rsidRPr="0022117E" w:rsidRDefault="00755F1E" w:rsidP="00077AF9">
            <w:pPr>
              <w:rPr>
                <w:rFonts w:ascii="Verdana" w:hAnsi="Verdana" w:cs="Arial"/>
                <w:sz w:val="22"/>
                <w:szCs w:val="22"/>
              </w:rPr>
            </w:pPr>
          </w:p>
        </w:tc>
        <w:tc>
          <w:tcPr>
            <w:tcW w:w="2948" w:type="dxa"/>
            <w:shd w:val="clear" w:color="auto" w:fill="auto"/>
          </w:tcPr>
          <w:p w14:paraId="5BD0D998" w14:textId="77777777" w:rsidR="00755F1E" w:rsidRPr="0022117E" w:rsidRDefault="00755F1E" w:rsidP="00077AF9">
            <w:pPr>
              <w:rPr>
                <w:rFonts w:ascii="Verdana" w:hAnsi="Verdana" w:cs="Arial"/>
                <w:sz w:val="22"/>
                <w:szCs w:val="22"/>
              </w:rPr>
            </w:pPr>
          </w:p>
        </w:tc>
        <w:tc>
          <w:tcPr>
            <w:tcW w:w="1474" w:type="dxa"/>
            <w:shd w:val="clear" w:color="auto" w:fill="auto"/>
          </w:tcPr>
          <w:p w14:paraId="763884F7" w14:textId="77777777" w:rsidR="00755F1E" w:rsidRPr="0022117E" w:rsidRDefault="00755F1E" w:rsidP="00077AF9">
            <w:pPr>
              <w:rPr>
                <w:rFonts w:ascii="Verdana" w:hAnsi="Verdana" w:cs="Arial"/>
                <w:sz w:val="22"/>
                <w:szCs w:val="22"/>
              </w:rPr>
            </w:pPr>
          </w:p>
        </w:tc>
        <w:tc>
          <w:tcPr>
            <w:tcW w:w="4645" w:type="dxa"/>
            <w:shd w:val="clear" w:color="auto" w:fill="auto"/>
          </w:tcPr>
          <w:p w14:paraId="7151F562" w14:textId="77777777" w:rsidR="00755F1E" w:rsidRPr="0022117E" w:rsidRDefault="00755F1E" w:rsidP="00077AF9">
            <w:pPr>
              <w:rPr>
                <w:rFonts w:ascii="Verdana" w:hAnsi="Verdana" w:cs="Arial"/>
                <w:sz w:val="22"/>
                <w:szCs w:val="22"/>
              </w:rPr>
            </w:pPr>
          </w:p>
        </w:tc>
      </w:tr>
      <w:tr w:rsidR="00755F1E" w:rsidRPr="0022117E" w14:paraId="01B3280F" w14:textId="77777777" w:rsidTr="007D0387">
        <w:trPr>
          <w:cantSplit/>
          <w:trHeight w:val="454"/>
        </w:trPr>
        <w:tc>
          <w:tcPr>
            <w:tcW w:w="4253" w:type="dxa"/>
            <w:vAlign w:val="center"/>
          </w:tcPr>
          <w:p w14:paraId="54357A30"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Needles 23g x 3/4" vein  (TS) - with cap</w:t>
            </w:r>
          </w:p>
        </w:tc>
        <w:tc>
          <w:tcPr>
            <w:tcW w:w="1814" w:type="dxa"/>
            <w:shd w:val="clear" w:color="auto" w:fill="auto"/>
          </w:tcPr>
          <w:p w14:paraId="229D6E36" w14:textId="77777777" w:rsidR="00755F1E" w:rsidRPr="0022117E" w:rsidRDefault="00755F1E" w:rsidP="00077AF9">
            <w:pPr>
              <w:rPr>
                <w:rFonts w:ascii="Verdana" w:hAnsi="Verdana" w:cs="Arial"/>
                <w:sz w:val="22"/>
                <w:szCs w:val="22"/>
              </w:rPr>
            </w:pPr>
          </w:p>
        </w:tc>
        <w:tc>
          <w:tcPr>
            <w:tcW w:w="2948" w:type="dxa"/>
            <w:shd w:val="clear" w:color="auto" w:fill="auto"/>
          </w:tcPr>
          <w:p w14:paraId="0C99E13E" w14:textId="77777777" w:rsidR="00755F1E" w:rsidRPr="0022117E" w:rsidRDefault="00755F1E" w:rsidP="00077AF9">
            <w:pPr>
              <w:rPr>
                <w:rFonts w:ascii="Verdana" w:hAnsi="Verdana" w:cs="Arial"/>
                <w:sz w:val="22"/>
                <w:szCs w:val="22"/>
              </w:rPr>
            </w:pPr>
          </w:p>
        </w:tc>
        <w:tc>
          <w:tcPr>
            <w:tcW w:w="1474" w:type="dxa"/>
            <w:shd w:val="clear" w:color="auto" w:fill="auto"/>
          </w:tcPr>
          <w:p w14:paraId="0662AFEA" w14:textId="77777777" w:rsidR="00755F1E" w:rsidRPr="0022117E" w:rsidRDefault="00755F1E" w:rsidP="00077AF9">
            <w:pPr>
              <w:rPr>
                <w:rFonts w:ascii="Verdana" w:hAnsi="Verdana" w:cs="Arial"/>
                <w:sz w:val="22"/>
                <w:szCs w:val="22"/>
              </w:rPr>
            </w:pPr>
          </w:p>
        </w:tc>
        <w:tc>
          <w:tcPr>
            <w:tcW w:w="4645" w:type="dxa"/>
            <w:shd w:val="clear" w:color="auto" w:fill="auto"/>
          </w:tcPr>
          <w:p w14:paraId="130353D1" w14:textId="77777777" w:rsidR="00755F1E" w:rsidRPr="0022117E" w:rsidRDefault="00755F1E" w:rsidP="00077AF9">
            <w:pPr>
              <w:rPr>
                <w:rFonts w:ascii="Verdana" w:hAnsi="Verdana" w:cs="Arial"/>
                <w:sz w:val="22"/>
                <w:szCs w:val="22"/>
              </w:rPr>
            </w:pPr>
          </w:p>
        </w:tc>
      </w:tr>
      <w:tr w:rsidR="00755F1E" w:rsidRPr="0022117E" w14:paraId="21B9B399" w14:textId="77777777" w:rsidTr="007D0387">
        <w:trPr>
          <w:cantSplit/>
          <w:trHeight w:val="454"/>
        </w:trPr>
        <w:tc>
          <w:tcPr>
            <w:tcW w:w="4253" w:type="dxa"/>
            <w:vAlign w:val="center"/>
          </w:tcPr>
          <w:p w14:paraId="51148497"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Needles 25g x 3/4" vein (TS) - with cap</w:t>
            </w:r>
          </w:p>
        </w:tc>
        <w:tc>
          <w:tcPr>
            <w:tcW w:w="1814" w:type="dxa"/>
            <w:shd w:val="clear" w:color="auto" w:fill="auto"/>
          </w:tcPr>
          <w:p w14:paraId="1B2F7717" w14:textId="77777777" w:rsidR="00755F1E" w:rsidRPr="0022117E" w:rsidRDefault="00755F1E" w:rsidP="00077AF9">
            <w:pPr>
              <w:rPr>
                <w:rFonts w:ascii="Verdana" w:hAnsi="Verdana" w:cs="Arial"/>
                <w:sz w:val="22"/>
                <w:szCs w:val="22"/>
              </w:rPr>
            </w:pPr>
          </w:p>
        </w:tc>
        <w:tc>
          <w:tcPr>
            <w:tcW w:w="2948" w:type="dxa"/>
            <w:shd w:val="clear" w:color="auto" w:fill="auto"/>
          </w:tcPr>
          <w:p w14:paraId="06F87CDC" w14:textId="77777777" w:rsidR="00755F1E" w:rsidRPr="0022117E" w:rsidRDefault="00755F1E" w:rsidP="00077AF9">
            <w:pPr>
              <w:rPr>
                <w:rFonts w:ascii="Verdana" w:hAnsi="Verdana" w:cs="Arial"/>
                <w:sz w:val="22"/>
                <w:szCs w:val="22"/>
              </w:rPr>
            </w:pPr>
          </w:p>
        </w:tc>
        <w:tc>
          <w:tcPr>
            <w:tcW w:w="1474" w:type="dxa"/>
            <w:shd w:val="clear" w:color="auto" w:fill="auto"/>
          </w:tcPr>
          <w:p w14:paraId="05DAACB0" w14:textId="77777777" w:rsidR="00755F1E" w:rsidRPr="0022117E" w:rsidRDefault="00755F1E" w:rsidP="00077AF9">
            <w:pPr>
              <w:rPr>
                <w:rFonts w:ascii="Verdana" w:hAnsi="Verdana" w:cs="Arial"/>
                <w:sz w:val="22"/>
                <w:szCs w:val="22"/>
              </w:rPr>
            </w:pPr>
          </w:p>
        </w:tc>
        <w:tc>
          <w:tcPr>
            <w:tcW w:w="4645" w:type="dxa"/>
            <w:shd w:val="clear" w:color="auto" w:fill="auto"/>
          </w:tcPr>
          <w:p w14:paraId="311F8839" w14:textId="77777777" w:rsidR="00755F1E" w:rsidRPr="0022117E" w:rsidRDefault="00755F1E" w:rsidP="00077AF9">
            <w:pPr>
              <w:rPr>
                <w:rFonts w:ascii="Verdana" w:hAnsi="Verdana" w:cs="Arial"/>
                <w:sz w:val="22"/>
                <w:szCs w:val="22"/>
              </w:rPr>
            </w:pPr>
          </w:p>
        </w:tc>
      </w:tr>
      <w:tr w:rsidR="00755F1E" w:rsidRPr="0022117E" w14:paraId="27E7CE7C" w14:textId="77777777" w:rsidTr="007D0387">
        <w:trPr>
          <w:cantSplit/>
          <w:trHeight w:val="454"/>
        </w:trPr>
        <w:tc>
          <w:tcPr>
            <w:tcW w:w="4253" w:type="dxa"/>
            <w:vAlign w:val="center"/>
          </w:tcPr>
          <w:p w14:paraId="6C2BB398"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Interlink Injection Site Luer Lock #2N3379</w:t>
            </w:r>
          </w:p>
        </w:tc>
        <w:tc>
          <w:tcPr>
            <w:tcW w:w="1814" w:type="dxa"/>
            <w:shd w:val="clear" w:color="auto" w:fill="auto"/>
          </w:tcPr>
          <w:p w14:paraId="6395C534" w14:textId="77777777" w:rsidR="00755F1E" w:rsidRPr="0022117E" w:rsidRDefault="00755F1E" w:rsidP="00077AF9">
            <w:pPr>
              <w:rPr>
                <w:rFonts w:ascii="Verdana" w:hAnsi="Verdana" w:cs="Arial"/>
                <w:sz w:val="22"/>
                <w:szCs w:val="22"/>
              </w:rPr>
            </w:pPr>
          </w:p>
        </w:tc>
        <w:tc>
          <w:tcPr>
            <w:tcW w:w="2948" w:type="dxa"/>
            <w:shd w:val="clear" w:color="auto" w:fill="auto"/>
          </w:tcPr>
          <w:p w14:paraId="03BB46D1" w14:textId="77777777" w:rsidR="00755F1E" w:rsidRPr="0022117E" w:rsidRDefault="00755F1E" w:rsidP="00077AF9">
            <w:pPr>
              <w:rPr>
                <w:rFonts w:ascii="Verdana" w:hAnsi="Verdana" w:cs="Arial"/>
                <w:sz w:val="22"/>
                <w:szCs w:val="22"/>
              </w:rPr>
            </w:pPr>
          </w:p>
        </w:tc>
        <w:tc>
          <w:tcPr>
            <w:tcW w:w="1474" w:type="dxa"/>
            <w:shd w:val="clear" w:color="auto" w:fill="auto"/>
          </w:tcPr>
          <w:p w14:paraId="42987B1F" w14:textId="77777777" w:rsidR="00755F1E" w:rsidRPr="0022117E" w:rsidRDefault="00755F1E" w:rsidP="00077AF9">
            <w:pPr>
              <w:rPr>
                <w:rFonts w:ascii="Verdana" w:hAnsi="Verdana" w:cs="Arial"/>
                <w:sz w:val="22"/>
                <w:szCs w:val="22"/>
              </w:rPr>
            </w:pPr>
          </w:p>
        </w:tc>
        <w:tc>
          <w:tcPr>
            <w:tcW w:w="4645" w:type="dxa"/>
            <w:shd w:val="clear" w:color="auto" w:fill="auto"/>
          </w:tcPr>
          <w:p w14:paraId="6EB81AC4" w14:textId="77777777" w:rsidR="00755F1E" w:rsidRPr="0022117E" w:rsidRDefault="00755F1E" w:rsidP="00077AF9">
            <w:pPr>
              <w:rPr>
                <w:rFonts w:ascii="Verdana" w:hAnsi="Verdana" w:cs="Arial"/>
                <w:sz w:val="22"/>
                <w:szCs w:val="22"/>
              </w:rPr>
            </w:pPr>
          </w:p>
        </w:tc>
      </w:tr>
      <w:tr w:rsidR="00755F1E" w:rsidRPr="0022117E" w14:paraId="14EAB1D1" w14:textId="77777777" w:rsidTr="007D0387">
        <w:trPr>
          <w:cantSplit/>
          <w:trHeight w:val="454"/>
        </w:trPr>
        <w:tc>
          <w:tcPr>
            <w:tcW w:w="4253" w:type="dxa"/>
            <w:vAlign w:val="center"/>
          </w:tcPr>
          <w:p w14:paraId="02E93980"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IV Starter Pack</w:t>
            </w:r>
          </w:p>
        </w:tc>
        <w:tc>
          <w:tcPr>
            <w:tcW w:w="1814" w:type="dxa"/>
            <w:shd w:val="clear" w:color="auto" w:fill="auto"/>
          </w:tcPr>
          <w:p w14:paraId="484F9DCB" w14:textId="77777777" w:rsidR="00755F1E" w:rsidRPr="0022117E" w:rsidRDefault="00755F1E" w:rsidP="00077AF9">
            <w:pPr>
              <w:rPr>
                <w:rFonts w:ascii="Verdana" w:hAnsi="Verdana" w:cs="Arial"/>
                <w:sz w:val="22"/>
                <w:szCs w:val="22"/>
              </w:rPr>
            </w:pPr>
          </w:p>
        </w:tc>
        <w:tc>
          <w:tcPr>
            <w:tcW w:w="2948" w:type="dxa"/>
            <w:shd w:val="clear" w:color="auto" w:fill="auto"/>
          </w:tcPr>
          <w:p w14:paraId="31655ABA" w14:textId="77777777" w:rsidR="00755F1E" w:rsidRPr="0022117E" w:rsidRDefault="00755F1E" w:rsidP="00077AF9">
            <w:pPr>
              <w:rPr>
                <w:rFonts w:ascii="Verdana" w:hAnsi="Verdana" w:cs="Arial"/>
                <w:sz w:val="22"/>
                <w:szCs w:val="22"/>
              </w:rPr>
            </w:pPr>
          </w:p>
        </w:tc>
        <w:tc>
          <w:tcPr>
            <w:tcW w:w="1474" w:type="dxa"/>
            <w:shd w:val="clear" w:color="auto" w:fill="auto"/>
          </w:tcPr>
          <w:p w14:paraId="18566438" w14:textId="77777777" w:rsidR="00755F1E" w:rsidRPr="0022117E" w:rsidRDefault="00755F1E" w:rsidP="00077AF9">
            <w:pPr>
              <w:rPr>
                <w:rFonts w:ascii="Verdana" w:hAnsi="Verdana" w:cs="Arial"/>
                <w:sz w:val="22"/>
                <w:szCs w:val="22"/>
              </w:rPr>
            </w:pPr>
          </w:p>
        </w:tc>
        <w:tc>
          <w:tcPr>
            <w:tcW w:w="4645" w:type="dxa"/>
            <w:shd w:val="clear" w:color="auto" w:fill="auto"/>
          </w:tcPr>
          <w:p w14:paraId="454F793B" w14:textId="77777777" w:rsidR="00755F1E" w:rsidRPr="0022117E" w:rsidRDefault="00755F1E" w:rsidP="00077AF9">
            <w:pPr>
              <w:rPr>
                <w:rFonts w:ascii="Verdana" w:hAnsi="Verdana" w:cs="Arial"/>
                <w:sz w:val="22"/>
                <w:szCs w:val="22"/>
              </w:rPr>
            </w:pPr>
          </w:p>
        </w:tc>
      </w:tr>
      <w:tr w:rsidR="00755F1E" w:rsidRPr="0022117E" w14:paraId="12AFBCDF" w14:textId="77777777" w:rsidTr="007D0387">
        <w:trPr>
          <w:cantSplit/>
          <w:trHeight w:val="454"/>
        </w:trPr>
        <w:tc>
          <w:tcPr>
            <w:tcW w:w="4253" w:type="dxa"/>
            <w:vAlign w:val="center"/>
          </w:tcPr>
          <w:p w14:paraId="0AB44930"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Alcohol Prep Wipe  - medium - box 200.</w:t>
            </w:r>
          </w:p>
        </w:tc>
        <w:tc>
          <w:tcPr>
            <w:tcW w:w="1814" w:type="dxa"/>
            <w:shd w:val="clear" w:color="auto" w:fill="auto"/>
          </w:tcPr>
          <w:p w14:paraId="41687AFF" w14:textId="77777777" w:rsidR="00755F1E" w:rsidRPr="0022117E" w:rsidRDefault="00755F1E" w:rsidP="00077AF9">
            <w:pPr>
              <w:rPr>
                <w:rFonts w:ascii="Verdana" w:hAnsi="Verdana" w:cs="Arial"/>
                <w:sz w:val="22"/>
                <w:szCs w:val="22"/>
              </w:rPr>
            </w:pPr>
          </w:p>
        </w:tc>
        <w:tc>
          <w:tcPr>
            <w:tcW w:w="2948" w:type="dxa"/>
            <w:shd w:val="clear" w:color="auto" w:fill="auto"/>
          </w:tcPr>
          <w:p w14:paraId="60436A31" w14:textId="77777777" w:rsidR="00755F1E" w:rsidRPr="0022117E" w:rsidRDefault="00755F1E" w:rsidP="00077AF9">
            <w:pPr>
              <w:rPr>
                <w:rFonts w:ascii="Verdana" w:hAnsi="Verdana" w:cs="Arial"/>
                <w:sz w:val="22"/>
                <w:szCs w:val="22"/>
              </w:rPr>
            </w:pPr>
          </w:p>
        </w:tc>
        <w:tc>
          <w:tcPr>
            <w:tcW w:w="1474" w:type="dxa"/>
            <w:shd w:val="clear" w:color="auto" w:fill="auto"/>
          </w:tcPr>
          <w:p w14:paraId="154DC6AD" w14:textId="77777777" w:rsidR="00755F1E" w:rsidRPr="0022117E" w:rsidRDefault="00755F1E" w:rsidP="00077AF9">
            <w:pPr>
              <w:rPr>
                <w:rFonts w:ascii="Verdana" w:hAnsi="Verdana" w:cs="Arial"/>
                <w:sz w:val="22"/>
                <w:szCs w:val="22"/>
              </w:rPr>
            </w:pPr>
          </w:p>
        </w:tc>
        <w:tc>
          <w:tcPr>
            <w:tcW w:w="4645" w:type="dxa"/>
            <w:shd w:val="clear" w:color="auto" w:fill="auto"/>
          </w:tcPr>
          <w:p w14:paraId="63CB8B66" w14:textId="77777777" w:rsidR="00755F1E" w:rsidRPr="0022117E" w:rsidRDefault="00755F1E" w:rsidP="00077AF9">
            <w:pPr>
              <w:rPr>
                <w:rFonts w:ascii="Verdana" w:hAnsi="Verdana" w:cs="Arial"/>
                <w:sz w:val="22"/>
                <w:szCs w:val="22"/>
              </w:rPr>
            </w:pPr>
          </w:p>
        </w:tc>
      </w:tr>
      <w:tr w:rsidR="00755F1E" w:rsidRPr="0022117E" w14:paraId="6669E7B6" w14:textId="77777777" w:rsidTr="007D0387">
        <w:trPr>
          <w:cantSplit/>
          <w:trHeight w:val="454"/>
        </w:trPr>
        <w:tc>
          <w:tcPr>
            <w:tcW w:w="4253" w:type="dxa"/>
            <w:vAlign w:val="center"/>
          </w:tcPr>
          <w:p w14:paraId="7AED714D"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Water for injection 10ml-Box50</w:t>
            </w:r>
          </w:p>
        </w:tc>
        <w:tc>
          <w:tcPr>
            <w:tcW w:w="1814" w:type="dxa"/>
            <w:shd w:val="clear" w:color="auto" w:fill="auto"/>
          </w:tcPr>
          <w:p w14:paraId="0220A351" w14:textId="77777777" w:rsidR="00755F1E" w:rsidRPr="0022117E" w:rsidRDefault="00755F1E" w:rsidP="00077AF9">
            <w:pPr>
              <w:rPr>
                <w:rFonts w:ascii="Verdana" w:hAnsi="Verdana" w:cs="Arial"/>
                <w:sz w:val="22"/>
                <w:szCs w:val="22"/>
              </w:rPr>
            </w:pPr>
          </w:p>
        </w:tc>
        <w:tc>
          <w:tcPr>
            <w:tcW w:w="2948" w:type="dxa"/>
            <w:shd w:val="clear" w:color="auto" w:fill="auto"/>
          </w:tcPr>
          <w:p w14:paraId="39261625" w14:textId="77777777" w:rsidR="00755F1E" w:rsidRPr="0022117E" w:rsidRDefault="00755F1E" w:rsidP="00077AF9">
            <w:pPr>
              <w:rPr>
                <w:rFonts w:ascii="Verdana" w:hAnsi="Verdana" w:cs="Arial"/>
                <w:sz w:val="22"/>
                <w:szCs w:val="22"/>
              </w:rPr>
            </w:pPr>
          </w:p>
        </w:tc>
        <w:tc>
          <w:tcPr>
            <w:tcW w:w="1474" w:type="dxa"/>
            <w:shd w:val="clear" w:color="auto" w:fill="auto"/>
          </w:tcPr>
          <w:p w14:paraId="052C5A5F" w14:textId="77777777" w:rsidR="00755F1E" w:rsidRPr="0022117E" w:rsidRDefault="00755F1E" w:rsidP="00077AF9">
            <w:pPr>
              <w:rPr>
                <w:rFonts w:ascii="Verdana" w:hAnsi="Verdana" w:cs="Arial"/>
                <w:sz w:val="22"/>
                <w:szCs w:val="22"/>
              </w:rPr>
            </w:pPr>
          </w:p>
        </w:tc>
        <w:tc>
          <w:tcPr>
            <w:tcW w:w="4645" w:type="dxa"/>
            <w:shd w:val="clear" w:color="auto" w:fill="auto"/>
          </w:tcPr>
          <w:p w14:paraId="11939939" w14:textId="77777777" w:rsidR="00755F1E" w:rsidRPr="0022117E" w:rsidRDefault="00755F1E" w:rsidP="00077AF9">
            <w:pPr>
              <w:rPr>
                <w:rFonts w:ascii="Verdana" w:hAnsi="Verdana" w:cs="Arial"/>
                <w:sz w:val="22"/>
                <w:szCs w:val="22"/>
              </w:rPr>
            </w:pPr>
          </w:p>
        </w:tc>
      </w:tr>
      <w:tr w:rsidR="00755F1E" w:rsidRPr="0022117E" w14:paraId="0F5F8229" w14:textId="77777777" w:rsidTr="007D0387">
        <w:trPr>
          <w:cantSplit/>
          <w:trHeight w:val="454"/>
        </w:trPr>
        <w:tc>
          <w:tcPr>
            <w:tcW w:w="4253" w:type="dxa"/>
            <w:vAlign w:val="center"/>
          </w:tcPr>
          <w:p w14:paraId="07EB2051"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Single Use Blunt End Scissors</w:t>
            </w:r>
          </w:p>
        </w:tc>
        <w:tc>
          <w:tcPr>
            <w:tcW w:w="1814" w:type="dxa"/>
            <w:shd w:val="clear" w:color="auto" w:fill="auto"/>
          </w:tcPr>
          <w:p w14:paraId="624365D1" w14:textId="77777777" w:rsidR="00755F1E" w:rsidRPr="0022117E" w:rsidRDefault="00755F1E" w:rsidP="00077AF9">
            <w:pPr>
              <w:rPr>
                <w:rFonts w:ascii="Verdana" w:hAnsi="Verdana" w:cs="Arial"/>
                <w:sz w:val="22"/>
                <w:szCs w:val="22"/>
              </w:rPr>
            </w:pPr>
          </w:p>
        </w:tc>
        <w:tc>
          <w:tcPr>
            <w:tcW w:w="2948" w:type="dxa"/>
            <w:shd w:val="clear" w:color="auto" w:fill="auto"/>
          </w:tcPr>
          <w:p w14:paraId="4EA5EB13" w14:textId="77777777" w:rsidR="00755F1E" w:rsidRPr="0022117E" w:rsidRDefault="00755F1E" w:rsidP="00077AF9">
            <w:pPr>
              <w:rPr>
                <w:rFonts w:ascii="Verdana" w:hAnsi="Verdana" w:cs="Arial"/>
                <w:sz w:val="22"/>
                <w:szCs w:val="22"/>
              </w:rPr>
            </w:pPr>
          </w:p>
        </w:tc>
        <w:tc>
          <w:tcPr>
            <w:tcW w:w="1474" w:type="dxa"/>
            <w:shd w:val="clear" w:color="auto" w:fill="auto"/>
          </w:tcPr>
          <w:p w14:paraId="4E38242C" w14:textId="77777777" w:rsidR="00755F1E" w:rsidRPr="0022117E" w:rsidRDefault="00755F1E" w:rsidP="00077AF9">
            <w:pPr>
              <w:rPr>
                <w:rFonts w:ascii="Verdana" w:hAnsi="Verdana" w:cs="Arial"/>
                <w:sz w:val="22"/>
                <w:szCs w:val="22"/>
              </w:rPr>
            </w:pPr>
          </w:p>
        </w:tc>
        <w:tc>
          <w:tcPr>
            <w:tcW w:w="4645" w:type="dxa"/>
            <w:shd w:val="clear" w:color="auto" w:fill="auto"/>
          </w:tcPr>
          <w:p w14:paraId="5AD097E1" w14:textId="77777777" w:rsidR="00755F1E" w:rsidRPr="0022117E" w:rsidRDefault="00755F1E" w:rsidP="00077AF9">
            <w:pPr>
              <w:rPr>
                <w:rFonts w:ascii="Verdana" w:hAnsi="Verdana" w:cs="Arial"/>
                <w:sz w:val="22"/>
                <w:szCs w:val="22"/>
              </w:rPr>
            </w:pPr>
          </w:p>
        </w:tc>
      </w:tr>
      <w:tr w:rsidR="00755F1E" w:rsidRPr="0022117E" w14:paraId="04990F30" w14:textId="77777777" w:rsidTr="007D0387">
        <w:trPr>
          <w:cantSplit/>
          <w:trHeight w:val="454"/>
        </w:trPr>
        <w:tc>
          <w:tcPr>
            <w:tcW w:w="4253" w:type="dxa"/>
            <w:vAlign w:val="center"/>
          </w:tcPr>
          <w:p w14:paraId="5E111631"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Single use Tweezers/Forceps St</w:t>
            </w:r>
          </w:p>
        </w:tc>
        <w:tc>
          <w:tcPr>
            <w:tcW w:w="1814" w:type="dxa"/>
            <w:shd w:val="clear" w:color="auto" w:fill="auto"/>
          </w:tcPr>
          <w:p w14:paraId="508D3196" w14:textId="77777777" w:rsidR="00755F1E" w:rsidRPr="0022117E" w:rsidRDefault="00755F1E" w:rsidP="00077AF9">
            <w:pPr>
              <w:rPr>
                <w:rFonts w:ascii="Verdana" w:hAnsi="Verdana" w:cs="Arial"/>
                <w:sz w:val="22"/>
                <w:szCs w:val="22"/>
              </w:rPr>
            </w:pPr>
          </w:p>
        </w:tc>
        <w:tc>
          <w:tcPr>
            <w:tcW w:w="2948" w:type="dxa"/>
            <w:shd w:val="clear" w:color="auto" w:fill="auto"/>
          </w:tcPr>
          <w:p w14:paraId="53B434E3" w14:textId="77777777" w:rsidR="00755F1E" w:rsidRPr="0022117E" w:rsidRDefault="00755F1E" w:rsidP="00077AF9">
            <w:pPr>
              <w:rPr>
                <w:rFonts w:ascii="Verdana" w:hAnsi="Verdana" w:cs="Arial"/>
                <w:sz w:val="22"/>
                <w:szCs w:val="22"/>
              </w:rPr>
            </w:pPr>
          </w:p>
        </w:tc>
        <w:tc>
          <w:tcPr>
            <w:tcW w:w="1474" w:type="dxa"/>
            <w:shd w:val="clear" w:color="auto" w:fill="auto"/>
          </w:tcPr>
          <w:p w14:paraId="435DC9CC" w14:textId="77777777" w:rsidR="00755F1E" w:rsidRPr="0022117E" w:rsidRDefault="00755F1E" w:rsidP="00077AF9">
            <w:pPr>
              <w:rPr>
                <w:rFonts w:ascii="Verdana" w:hAnsi="Verdana" w:cs="Arial"/>
                <w:sz w:val="22"/>
                <w:szCs w:val="22"/>
              </w:rPr>
            </w:pPr>
          </w:p>
        </w:tc>
        <w:tc>
          <w:tcPr>
            <w:tcW w:w="4645" w:type="dxa"/>
            <w:shd w:val="clear" w:color="auto" w:fill="auto"/>
          </w:tcPr>
          <w:p w14:paraId="00136F14" w14:textId="77777777" w:rsidR="00755F1E" w:rsidRPr="0022117E" w:rsidRDefault="00755F1E" w:rsidP="00077AF9">
            <w:pPr>
              <w:rPr>
                <w:rFonts w:ascii="Verdana" w:hAnsi="Verdana" w:cs="Arial"/>
                <w:sz w:val="22"/>
                <w:szCs w:val="22"/>
              </w:rPr>
            </w:pPr>
          </w:p>
        </w:tc>
      </w:tr>
      <w:tr w:rsidR="00755F1E" w:rsidRPr="0022117E" w14:paraId="4289CA36" w14:textId="77777777" w:rsidTr="007D0387">
        <w:trPr>
          <w:cantSplit/>
          <w:trHeight w:val="454"/>
        </w:trPr>
        <w:tc>
          <w:tcPr>
            <w:tcW w:w="4253" w:type="dxa"/>
            <w:vAlign w:val="center"/>
          </w:tcPr>
          <w:p w14:paraId="7EE84B66"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Saline  I.V.  Bag 1000ml</w:t>
            </w:r>
          </w:p>
        </w:tc>
        <w:tc>
          <w:tcPr>
            <w:tcW w:w="1814" w:type="dxa"/>
            <w:shd w:val="clear" w:color="auto" w:fill="auto"/>
          </w:tcPr>
          <w:p w14:paraId="30A180EF" w14:textId="77777777" w:rsidR="00755F1E" w:rsidRPr="0022117E" w:rsidRDefault="00755F1E" w:rsidP="00077AF9">
            <w:pPr>
              <w:rPr>
                <w:rFonts w:ascii="Verdana" w:hAnsi="Verdana" w:cs="Arial"/>
                <w:sz w:val="22"/>
                <w:szCs w:val="22"/>
              </w:rPr>
            </w:pPr>
          </w:p>
        </w:tc>
        <w:tc>
          <w:tcPr>
            <w:tcW w:w="2948" w:type="dxa"/>
            <w:shd w:val="clear" w:color="auto" w:fill="auto"/>
          </w:tcPr>
          <w:p w14:paraId="3EDC2246" w14:textId="77777777" w:rsidR="00755F1E" w:rsidRPr="0022117E" w:rsidRDefault="00755F1E" w:rsidP="00077AF9">
            <w:pPr>
              <w:rPr>
                <w:rFonts w:ascii="Verdana" w:hAnsi="Verdana" w:cs="Arial"/>
                <w:sz w:val="22"/>
                <w:szCs w:val="22"/>
              </w:rPr>
            </w:pPr>
          </w:p>
        </w:tc>
        <w:tc>
          <w:tcPr>
            <w:tcW w:w="1474" w:type="dxa"/>
            <w:shd w:val="clear" w:color="auto" w:fill="auto"/>
          </w:tcPr>
          <w:p w14:paraId="1E1B9BEB" w14:textId="77777777" w:rsidR="00755F1E" w:rsidRPr="0022117E" w:rsidRDefault="00755F1E" w:rsidP="00077AF9">
            <w:pPr>
              <w:rPr>
                <w:rFonts w:ascii="Verdana" w:hAnsi="Verdana" w:cs="Arial"/>
                <w:sz w:val="22"/>
                <w:szCs w:val="22"/>
              </w:rPr>
            </w:pPr>
          </w:p>
        </w:tc>
        <w:tc>
          <w:tcPr>
            <w:tcW w:w="4645" w:type="dxa"/>
            <w:shd w:val="clear" w:color="auto" w:fill="auto"/>
          </w:tcPr>
          <w:p w14:paraId="24393A99" w14:textId="77777777" w:rsidR="00755F1E" w:rsidRPr="0022117E" w:rsidRDefault="00755F1E" w:rsidP="00077AF9">
            <w:pPr>
              <w:rPr>
                <w:rFonts w:ascii="Verdana" w:hAnsi="Verdana" w:cs="Arial"/>
                <w:sz w:val="22"/>
                <w:szCs w:val="22"/>
              </w:rPr>
            </w:pPr>
          </w:p>
        </w:tc>
      </w:tr>
      <w:tr w:rsidR="00755F1E" w:rsidRPr="0022117E" w14:paraId="1798A471" w14:textId="77777777" w:rsidTr="007D0387">
        <w:trPr>
          <w:cantSplit/>
          <w:trHeight w:val="454"/>
        </w:trPr>
        <w:tc>
          <w:tcPr>
            <w:tcW w:w="4253" w:type="dxa"/>
            <w:vAlign w:val="center"/>
          </w:tcPr>
          <w:p w14:paraId="3B1F5029"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Sodium Chloride 0.9% IV Fluid 500ml Bag</w:t>
            </w:r>
          </w:p>
        </w:tc>
        <w:tc>
          <w:tcPr>
            <w:tcW w:w="1814" w:type="dxa"/>
            <w:shd w:val="clear" w:color="auto" w:fill="auto"/>
          </w:tcPr>
          <w:p w14:paraId="3B5306DE" w14:textId="77777777" w:rsidR="00755F1E" w:rsidRPr="0022117E" w:rsidRDefault="00755F1E" w:rsidP="00077AF9">
            <w:pPr>
              <w:rPr>
                <w:rFonts w:ascii="Verdana" w:hAnsi="Verdana" w:cs="Arial"/>
                <w:sz w:val="22"/>
                <w:szCs w:val="22"/>
              </w:rPr>
            </w:pPr>
          </w:p>
        </w:tc>
        <w:tc>
          <w:tcPr>
            <w:tcW w:w="2948" w:type="dxa"/>
            <w:shd w:val="clear" w:color="auto" w:fill="auto"/>
          </w:tcPr>
          <w:p w14:paraId="7B3B418B" w14:textId="77777777" w:rsidR="00755F1E" w:rsidRPr="0022117E" w:rsidRDefault="00755F1E" w:rsidP="00077AF9">
            <w:pPr>
              <w:rPr>
                <w:rFonts w:ascii="Verdana" w:hAnsi="Verdana" w:cs="Arial"/>
                <w:sz w:val="22"/>
                <w:szCs w:val="22"/>
              </w:rPr>
            </w:pPr>
          </w:p>
        </w:tc>
        <w:tc>
          <w:tcPr>
            <w:tcW w:w="1474" w:type="dxa"/>
            <w:shd w:val="clear" w:color="auto" w:fill="auto"/>
          </w:tcPr>
          <w:p w14:paraId="2B4E7BF7" w14:textId="77777777" w:rsidR="00755F1E" w:rsidRPr="0022117E" w:rsidRDefault="00755F1E" w:rsidP="00077AF9">
            <w:pPr>
              <w:rPr>
                <w:rFonts w:ascii="Verdana" w:hAnsi="Verdana" w:cs="Arial"/>
                <w:sz w:val="22"/>
                <w:szCs w:val="22"/>
              </w:rPr>
            </w:pPr>
          </w:p>
        </w:tc>
        <w:tc>
          <w:tcPr>
            <w:tcW w:w="4645" w:type="dxa"/>
            <w:shd w:val="clear" w:color="auto" w:fill="auto"/>
          </w:tcPr>
          <w:p w14:paraId="7CF67FFA" w14:textId="77777777" w:rsidR="00755F1E" w:rsidRPr="0022117E" w:rsidRDefault="00755F1E" w:rsidP="00077AF9">
            <w:pPr>
              <w:rPr>
                <w:rFonts w:ascii="Verdana" w:hAnsi="Verdana" w:cs="Arial"/>
                <w:sz w:val="22"/>
                <w:szCs w:val="22"/>
              </w:rPr>
            </w:pPr>
          </w:p>
        </w:tc>
      </w:tr>
      <w:tr w:rsidR="00755F1E" w:rsidRPr="0022117E" w14:paraId="0687B232" w14:textId="77777777" w:rsidTr="007D0387">
        <w:trPr>
          <w:cantSplit/>
          <w:trHeight w:val="454"/>
        </w:trPr>
        <w:tc>
          <w:tcPr>
            <w:tcW w:w="4253" w:type="dxa"/>
            <w:vAlign w:val="center"/>
          </w:tcPr>
          <w:p w14:paraId="55E937E0"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Triangular Bandage - non woven</w:t>
            </w:r>
          </w:p>
        </w:tc>
        <w:tc>
          <w:tcPr>
            <w:tcW w:w="1814" w:type="dxa"/>
            <w:shd w:val="clear" w:color="auto" w:fill="auto"/>
          </w:tcPr>
          <w:p w14:paraId="6F116862" w14:textId="77777777" w:rsidR="00755F1E" w:rsidRPr="0022117E" w:rsidRDefault="00755F1E" w:rsidP="00077AF9">
            <w:pPr>
              <w:rPr>
                <w:rFonts w:ascii="Verdana" w:hAnsi="Verdana" w:cs="Arial"/>
                <w:sz w:val="22"/>
                <w:szCs w:val="22"/>
              </w:rPr>
            </w:pPr>
          </w:p>
        </w:tc>
        <w:tc>
          <w:tcPr>
            <w:tcW w:w="2948" w:type="dxa"/>
            <w:shd w:val="clear" w:color="auto" w:fill="auto"/>
          </w:tcPr>
          <w:p w14:paraId="09DE79E8" w14:textId="77777777" w:rsidR="00755F1E" w:rsidRPr="0022117E" w:rsidRDefault="00755F1E" w:rsidP="00077AF9">
            <w:pPr>
              <w:rPr>
                <w:rFonts w:ascii="Verdana" w:hAnsi="Verdana" w:cs="Arial"/>
                <w:sz w:val="22"/>
                <w:szCs w:val="22"/>
              </w:rPr>
            </w:pPr>
          </w:p>
        </w:tc>
        <w:tc>
          <w:tcPr>
            <w:tcW w:w="1474" w:type="dxa"/>
            <w:shd w:val="clear" w:color="auto" w:fill="auto"/>
          </w:tcPr>
          <w:p w14:paraId="36F767F6" w14:textId="77777777" w:rsidR="00755F1E" w:rsidRPr="0022117E" w:rsidRDefault="00755F1E" w:rsidP="00077AF9">
            <w:pPr>
              <w:rPr>
                <w:rFonts w:ascii="Verdana" w:hAnsi="Verdana" w:cs="Arial"/>
                <w:sz w:val="22"/>
                <w:szCs w:val="22"/>
              </w:rPr>
            </w:pPr>
          </w:p>
        </w:tc>
        <w:tc>
          <w:tcPr>
            <w:tcW w:w="4645" w:type="dxa"/>
            <w:shd w:val="clear" w:color="auto" w:fill="auto"/>
          </w:tcPr>
          <w:p w14:paraId="4C5C286D" w14:textId="77777777" w:rsidR="00755F1E" w:rsidRPr="0022117E" w:rsidRDefault="00755F1E" w:rsidP="00077AF9">
            <w:pPr>
              <w:rPr>
                <w:rFonts w:ascii="Verdana" w:hAnsi="Verdana" w:cs="Arial"/>
                <w:sz w:val="22"/>
                <w:szCs w:val="22"/>
              </w:rPr>
            </w:pPr>
          </w:p>
        </w:tc>
      </w:tr>
      <w:tr w:rsidR="00755F1E" w:rsidRPr="0022117E" w14:paraId="79A2675E" w14:textId="77777777" w:rsidTr="007D0387">
        <w:trPr>
          <w:cantSplit/>
          <w:trHeight w:val="454"/>
        </w:trPr>
        <w:tc>
          <w:tcPr>
            <w:tcW w:w="4253" w:type="dxa"/>
            <w:vAlign w:val="center"/>
          </w:tcPr>
          <w:p w14:paraId="1ECBDE6A"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Crepe Bandage 5cm</w:t>
            </w:r>
          </w:p>
        </w:tc>
        <w:tc>
          <w:tcPr>
            <w:tcW w:w="1814" w:type="dxa"/>
            <w:shd w:val="clear" w:color="auto" w:fill="auto"/>
          </w:tcPr>
          <w:p w14:paraId="0E204F78" w14:textId="77777777" w:rsidR="00755F1E" w:rsidRPr="0022117E" w:rsidRDefault="00755F1E" w:rsidP="00077AF9">
            <w:pPr>
              <w:rPr>
                <w:rFonts w:ascii="Verdana" w:hAnsi="Verdana" w:cs="Arial"/>
                <w:sz w:val="22"/>
                <w:szCs w:val="22"/>
              </w:rPr>
            </w:pPr>
          </w:p>
        </w:tc>
        <w:tc>
          <w:tcPr>
            <w:tcW w:w="2948" w:type="dxa"/>
            <w:shd w:val="clear" w:color="auto" w:fill="auto"/>
          </w:tcPr>
          <w:p w14:paraId="08956299" w14:textId="77777777" w:rsidR="00755F1E" w:rsidRPr="0022117E" w:rsidRDefault="00755F1E" w:rsidP="00077AF9">
            <w:pPr>
              <w:rPr>
                <w:rFonts w:ascii="Verdana" w:hAnsi="Verdana" w:cs="Arial"/>
                <w:sz w:val="22"/>
                <w:szCs w:val="22"/>
              </w:rPr>
            </w:pPr>
          </w:p>
        </w:tc>
        <w:tc>
          <w:tcPr>
            <w:tcW w:w="1474" w:type="dxa"/>
            <w:shd w:val="clear" w:color="auto" w:fill="auto"/>
          </w:tcPr>
          <w:p w14:paraId="65F43D4E" w14:textId="77777777" w:rsidR="00755F1E" w:rsidRPr="0022117E" w:rsidRDefault="00755F1E" w:rsidP="00077AF9">
            <w:pPr>
              <w:rPr>
                <w:rFonts w:ascii="Verdana" w:hAnsi="Verdana" w:cs="Arial"/>
                <w:sz w:val="22"/>
                <w:szCs w:val="22"/>
              </w:rPr>
            </w:pPr>
          </w:p>
        </w:tc>
        <w:tc>
          <w:tcPr>
            <w:tcW w:w="4645" w:type="dxa"/>
            <w:shd w:val="clear" w:color="auto" w:fill="auto"/>
          </w:tcPr>
          <w:p w14:paraId="65E0BC3D" w14:textId="77777777" w:rsidR="00755F1E" w:rsidRPr="0022117E" w:rsidRDefault="00755F1E" w:rsidP="00077AF9">
            <w:pPr>
              <w:rPr>
                <w:rFonts w:ascii="Verdana" w:hAnsi="Verdana" w:cs="Arial"/>
                <w:sz w:val="22"/>
                <w:szCs w:val="22"/>
              </w:rPr>
            </w:pPr>
          </w:p>
        </w:tc>
      </w:tr>
      <w:tr w:rsidR="00755F1E" w:rsidRPr="0022117E" w14:paraId="52927ECB" w14:textId="77777777" w:rsidTr="007D0387">
        <w:trPr>
          <w:cantSplit/>
          <w:trHeight w:val="454"/>
        </w:trPr>
        <w:tc>
          <w:tcPr>
            <w:tcW w:w="4253" w:type="dxa"/>
            <w:vAlign w:val="center"/>
          </w:tcPr>
          <w:p w14:paraId="666480F9" w14:textId="77777777" w:rsidR="00755F1E" w:rsidRPr="0022117E" w:rsidRDefault="00755F1E" w:rsidP="00026933">
            <w:pPr>
              <w:rPr>
                <w:rFonts w:ascii="Verdana" w:hAnsi="Verdana" w:cs="Arial"/>
                <w:sz w:val="23"/>
                <w:szCs w:val="23"/>
                <w:lang w:val="fr-FR" w:eastAsia="en-GB"/>
              </w:rPr>
            </w:pPr>
            <w:r w:rsidRPr="0022117E">
              <w:rPr>
                <w:rFonts w:ascii="Verdana" w:hAnsi="Verdana" w:cs="Arial"/>
                <w:sz w:val="23"/>
                <w:szCs w:val="23"/>
                <w:lang w:val="fr-FR" w:eastAsia="en-GB"/>
              </w:rPr>
              <w:t>Crepe Bandage  7.5cm x 4.5m</w:t>
            </w:r>
          </w:p>
        </w:tc>
        <w:tc>
          <w:tcPr>
            <w:tcW w:w="1814" w:type="dxa"/>
            <w:shd w:val="clear" w:color="auto" w:fill="auto"/>
          </w:tcPr>
          <w:p w14:paraId="38B4CC04" w14:textId="77777777" w:rsidR="00755F1E" w:rsidRPr="0022117E" w:rsidRDefault="00755F1E" w:rsidP="00077AF9">
            <w:pPr>
              <w:rPr>
                <w:rFonts w:ascii="Verdana" w:hAnsi="Verdana" w:cs="Arial"/>
                <w:sz w:val="22"/>
                <w:szCs w:val="22"/>
              </w:rPr>
            </w:pPr>
          </w:p>
        </w:tc>
        <w:tc>
          <w:tcPr>
            <w:tcW w:w="2948" w:type="dxa"/>
            <w:shd w:val="clear" w:color="auto" w:fill="auto"/>
          </w:tcPr>
          <w:p w14:paraId="0B037D17" w14:textId="77777777" w:rsidR="00755F1E" w:rsidRPr="0022117E" w:rsidRDefault="00755F1E" w:rsidP="00077AF9">
            <w:pPr>
              <w:rPr>
                <w:rFonts w:ascii="Verdana" w:hAnsi="Verdana" w:cs="Arial"/>
                <w:sz w:val="22"/>
                <w:szCs w:val="22"/>
              </w:rPr>
            </w:pPr>
          </w:p>
        </w:tc>
        <w:tc>
          <w:tcPr>
            <w:tcW w:w="1474" w:type="dxa"/>
            <w:shd w:val="clear" w:color="auto" w:fill="auto"/>
          </w:tcPr>
          <w:p w14:paraId="1FE28159" w14:textId="77777777" w:rsidR="00755F1E" w:rsidRPr="0022117E" w:rsidRDefault="00755F1E" w:rsidP="00077AF9">
            <w:pPr>
              <w:rPr>
                <w:rFonts w:ascii="Verdana" w:hAnsi="Verdana" w:cs="Arial"/>
                <w:sz w:val="22"/>
                <w:szCs w:val="22"/>
              </w:rPr>
            </w:pPr>
          </w:p>
        </w:tc>
        <w:tc>
          <w:tcPr>
            <w:tcW w:w="4645" w:type="dxa"/>
            <w:shd w:val="clear" w:color="auto" w:fill="auto"/>
          </w:tcPr>
          <w:p w14:paraId="4F88EA54" w14:textId="77777777" w:rsidR="00755F1E" w:rsidRPr="0022117E" w:rsidRDefault="00755F1E" w:rsidP="00077AF9">
            <w:pPr>
              <w:rPr>
                <w:rFonts w:ascii="Verdana" w:hAnsi="Verdana" w:cs="Arial"/>
                <w:sz w:val="22"/>
                <w:szCs w:val="22"/>
              </w:rPr>
            </w:pPr>
          </w:p>
        </w:tc>
      </w:tr>
      <w:tr w:rsidR="00755F1E" w:rsidRPr="0022117E" w14:paraId="75C5BCC5" w14:textId="77777777" w:rsidTr="007D0387">
        <w:trPr>
          <w:cantSplit/>
          <w:trHeight w:val="454"/>
        </w:trPr>
        <w:tc>
          <w:tcPr>
            <w:tcW w:w="4253" w:type="dxa"/>
            <w:vAlign w:val="center"/>
          </w:tcPr>
          <w:p w14:paraId="59170943"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Tongue Depressors - box 100</w:t>
            </w:r>
          </w:p>
        </w:tc>
        <w:tc>
          <w:tcPr>
            <w:tcW w:w="1814" w:type="dxa"/>
            <w:shd w:val="clear" w:color="auto" w:fill="auto"/>
          </w:tcPr>
          <w:p w14:paraId="63CB2F2C" w14:textId="77777777" w:rsidR="00755F1E" w:rsidRPr="0022117E" w:rsidRDefault="00755F1E" w:rsidP="00077AF9">
            <w:pPr>
              <w:rPr>
                <w:rFonts w:ascii="Verdana" w:hAnsi="Verdana" w:cs="Arial"/>
                <w:sz w:val="22"/>
                <w:szCs w:val="22"/>
              </w:rPr>
            </w:pPr>
          </w:p>
        </w:tc>
        <w:tc>
          <w:tcPr>
            <w:tcW w:w="2948" w:type="dxa"/>
            <w:shd w:val="clear" w:color="auto" w:fill="auto"/>
          </w:tcPr>
          <w:p w14:paraId="04DD910A" w14:textId="77777777" w:rsidR="00755F1E" w:rsidRPr="0022117E" w:rsidRDefault="00755F1E" w:rsidP="00077AF9">
            <w:pPr>
              <w:rPr>
                <w:rFonts w:ascii="Verdana" w:hAnsi="Verdana" w:cs="Arial"/>
                <w:sz w:val="22"/>
                <w:szCs w:val="22"/>
              </w:rPr>
            </w:pPr>
          </w:p>
        </w:tc>
        <w:tc>
          <w:tcPr>
            <w:tcW w:w="1474" w:type="dxa"/>
            <w:shd w:val="clear" w:color="auto" w:fill="auto"/>
          </w:tcPr>
          <w:p w14:paraId="4311EF3F" w14:textId="77777777" w:rsidR="00755F1E" w:rsidRPr="0022117E" w:rsidRDefault="00755F1E" w:rsidP="00077AF9">
            <w:pPr>
              <w:rPr>
                <w:rFonts w:ascii="Verdana" w:hAnsi="Verdana" w:cs="Arial"/>
                <w:sz w:val="22"/>
                <w:szCs w:val="22"/>
              </w:rPr>
            </w:pPr>
          </w:p>
        </w:tc>
        <w:tc>
          <w:tcPr>
            <w:tcW w:w="4645" w:type="dxa"/>
            <w:shd w:val="clear" w:color="auto" w:fill="auto"/>
          </w:tcPr>
          <w:p w14:paraId="221409B9" w14:textId="77777777" w:rsidR="00755F1E" w:rsidRPr="0022117E" w:rsidRDefault="00755F1E" w:rsidP="00077AF9">
            <w:pPr>
              <w:rPr>
                <w:rFonts w:ascii="Verdana" w:hAnsi="Verdana" w:cs="Arial"/>
                <w:sz w:val="22"/>
                <w:szCs w:val="22"/>
              </w:rPr>
            </w:pPr>
          </w:p>
        </w:tc>
      </w:tr>
      <w:tr w:rsidR="00755F1E" w:rsidRPr="0022117E" w14:paraId="3869A932" w14:textId="77777777" w:rsidTr="007D0387">
        <w:trPr>
          <w:cantSplit/>
          <w:trHeight w:val="454"/>
        </w:trPr>
        <w:tc>
          <w:tcPr>
            <w:tcW w:w="4253" w:type="dxa"/>
            <w:vAlign w:val="center"/>
          </w:tcPr>
          <w:p w14:paraId="3DE7C51B"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Aeroplast T'sparent - box 100</w:t>
            </w:r>
          </w:p>
        </w:tc>
        <w:tc>
          <w:tcPr>
            <w:tcW w:w="1814" w:type="dxa"/>
            <w:shd w:val="clear" w:color="auto" w:fill="auto"/>
          </w:tcPr>
          <w:p w14:paraId="7F817A17" w14:textId="77777777" w:rsidR="00755F1E" w:rsidRPr="0022117E" w:rsidRDefault="00755F1E" w:rsidP="00077AF9">
            <w:pPr>
              <w:rPr>
                <w:rFonts w:ascii="Verdana" w:hAnsi="Verdana" w:cs="Arial"/>
                <w:sz w:val="22"/>
                <w:szCs w:val="22"/>
              </w:rPr>
            </w:pPr>
          </w:p>
        </w:tc>
        <w:tc>
          <w:tcPr>
            <w:tcW w:w="2948" w:type="dxa"/>
            <w:shd w:val="clear" w:color="auto" w:fill="auto"/>
          </w:tcPr>
          <w:p w14:paraId="2535CA08" w14:textId="77777777" w:rsidR="00755F1E" w:rsidRPr="0022117E" w:rsidRDefault="00755F1E" w:rsidP="00077AF9">
            <w:pPr>
              <w:rPr>
                <w:rFonts w:ascii="Verdana" w:hAnsi="Verdana" w:cs="Arial"/>
                <w:sz w:val="22"/>
                <w:szCs w:val="22"/>
              </w:rPr>
            </w:pPr>
          </w:p>
        </w:tc>
        <w:tc>
          <w:tcPr>
            <w:tcW w:w="1474" w:type="dxa"/>
            <w:shd w:val="clear" w:color="auto" w:fill="auto"/>
          </w:tcPr>
          <w:p w14:paraId="1B944A2F" w14:textId="77777777" w:rsidR="00755F1E" w:rsidRPr="0022117E" w:rsidRDefault="00755F1E" w:rsidP="00077AF9">
            <w:pPr>
              <w:rPr>
                <w:rFonts w:ascii="Verdana" w:hAnsi="Verdana" w:cs="Arial"/>
                <w:sz w:val="22"/>
                <w:szCs w:val="22"/>
              </w:rPr>
            </w:pPr>
          </w:p>
        </w:tc>
        <w:tc>
          <w:tcPr>
            <w:tcW w:w="4645" w:type="dxa"/>
            <w:shd w:val="clear" w:color="auto" w:fill="auto"/>
          </w:tcPr>
          <w:p w14:paraId="22EEA62C" w14:textId="77777777" w:rsidR="00755F1E" w:rsidRPr="0022117E" w:rsidRDefault="00755F1E" w:rsidP="00077AF9">
            <w:pPr>
              <w:rPr>
                <w:rFonts w:ascii="Verdana" w:hAnsi="Verdana" w:cs="Arial"/>
                <w:sz w:val="22"/>
                <w:szCs w:val="22"/>
              </w:rPr>
            </w:pPr>
          </w:p>
        </w:tc>
      </w:tr>
      <w:tr w:rsidR="00755F1E" w:rsidRPr="0022117E" w14:paraId="34268535" w14:textId="77777777" w:rsidTr="007D0387">
        <w:trPr>
          <w:cantSplit/>
          <w:trHeight w:val="454"/>
        </w:trPr>
        <w:tc>
          <w:tcPr>
            <w:tcW w:w="4253" w:type="dxa"/>
            <w:vAlign w:val="center"/>
          </w:tcPr>
          <w:p w14:paraId="488CBA61"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Hygiopad Low Adherent 10cm x 1</w:t>
            </w:r>
          </w:p>
        </w:tc>
        <w:tc>
          <w:tcPr>
            <w:tcW w:w="1814" w:type="dxa"/>
            <w:shd w:val="clear" w:color="auto" w:fill="auto"/>
          </w:tcPr>
          <w:p w14:paraId="59D7058F" w14:textId="77777777" w:rsidR="00755F1E" w:rsidRPr="0022117E" w:rsidRDefault="00755F1E" w:rsidP="00077AF9">
            <w:pPr>
              <w:rPr>
                <w:rFonts w:ascii="Verdana" w:hAnsi="Verdana" w:cs="Arial"/>
                <w:sz w:val="22"/>
                <w:szCs w:val="22"/>
              </w:rPr>
            </w:pPr>
          </w:p>
        </w:tc>
        <w:tc>
          <w:tcPr>
            <w:tcW w:w="2948" w:type="dxa"/>
            <w:shd w:val="clear" w:color="auto" w:fill="auto"/>
          </w:tcPr>
          <w:p w14:paraId="28FD357D" w14:textId="77777777" w:rsidR="00755F1E" w:rsidRPr="0022117E" w:rsidRDefault="00755F1E" w:rsidP="00077AF9">
            <w:pPr>
              <w:rPr>
                <w:rFonts w:ascii="Verdana" w:hAnsi="Verdana" w:cs="Arial"/>
                <w:sz w:val="22"/>
                <w:szCs w:val="22"/>
              </w:rPr>
            </w:pPr>
          </w:p>
        </w:tc>
        <w:tc>
          <w:tcPr>
            <w:tcW w:w="1474" w:type="dxa"/>
            <w:shd w:val="clear" w:color="auto" w:fill="auto"/>
          </w:tcPr>
          <w:p w14:paraId="14F9BD87" w14:textId="77777777" w:rsidR="00755F1E" w:rsidRPr="0022117E" w:rsidRDefault="00755F1E" w:rsidP="00077AF9">
            <w:pPr>
              <w:rPr>
                <w:rFonts w:ascii="Verdana" w:hAnsi="Verdana" w:cs="Arial"/>
                <w:sz w:val="22"/>
                <w:szCs w:val="22"/>
              </w:rPr>
            </w:pPr>
          </w:p>
        </w:tc>
        <w:tc>
          <w:tcPr>
            <w:tcW w:w="4645" w:type="dxa"/>
            <w:shd w:val="clear" w:color="auto" w:fill="auto"/>
          </w:tcPr>
          <w:p w14:paraId="4BE89199" w14:textId="77777777" w:rsidR="00755F1E" w:rsidRPr="0022117E" w:rsidRDefault="00755F1E" w:rsidP="00077AF9">
            <w:pPr>
              <w:rPr>
                <w:rFonts w:ascii="Verdana" w:hAnsi="Verdana" w:cs="Arial"/>
                <w:sz w:val="22"/>
                <w:szCs w:val="22"/>
              </w:rPr>
            </w:pPr>
          </w:p>
        </w:tc>
      </w:tr>
      <w:tr w:rsidR="00755F1E" w:rsidRPr="0022117E" w14:paraId="40704964" w14:textId="77777777" w:rsidTr="007D0387">
        <w:trPr>
          <w:cantSplit/>
          <w:trHeight w:val="454"/>
        </w:trPr>
        <w:tc>
          <w:tcPr>
            <w:tcW w:w="4253" w:type="dxa"/>
            <w:tcBorders>
              <w:bottom w:val="single" w:sz="4" w:space="0" w:color="auto"/>
            </w:tcBorders>
            <w:vAlign w:val="center"/>
          </w:tcPr>
          <w:p w14:paraId="44D107F0"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Adaptic 7.6 x 7.6cm - each</w:t>
            </w:r>
          </w:p>
        </w:tc>
        <w:tc>
          <w:tcPr>
            <w:tcW w:w="1814" w:type="dxa"/>
            <w:tcBorders>
              <w:bottom w:val="single" w:sz="4" w:space="0" w:color="auto"/>
            </w:tcBorders>
            <w:shd w:val="clear" w:color="auto" w:fill="auto"/>
          </w:tcPr>
          <w:p w14:paraId="222A592E" w14:textId="77777777" w:rsidR="00755F1E" w:rsidRPr="0022117E" w:rsidRDefault="00755F1E" w:rsidP="00077AF9">
            <w:pPr>
              <w:rPr>
                <w:rFonts w:ascii="Verdana" w:hAnsi="Verdana" w:cs="Arial"/>
                <w:sz w:val="22"/>
                <w:szCs w:val="22"/>
              </w:rPr>
            </w:pPr>
          </w:p>
        </w:tc>
        <w:tc>
          <w:tcPr>
            <w:tcW w:w="2948" w:type="dxa"/>
            <w:tcBorders>
              <w:bottom w:val="single" w:sz="4" w:space="0" w:color="auto"/>
            </w:tcBorders>
            <w:shd w:val="clear" w:color="auto" w:fill="auto"/>
          </w:tcPr>
          <w:p w14:paraId="4DAC0F21" w14:textId="77777777" w:rsidR="00755F1E" w:rsidRPr="0022117E" w:rsidRDefault="00755F1E" w:rsidP="00077AF9">
            <w:pPr>
              <w:rPr>
                <w:rFonts w:ascii="Verdana" w:hAnsi="Verdana" w:cs="Arial"/>
                <w:sz w:val="22"/>
                <w:szCs w:val="22"/>
              </w:rPr>
            </w:pPr>
          </w:p>
        </w:tc>
        <w:tc>
          <w:tcPr>
            <w:tcW w:w="1474" w:type="dxa"/>
            <w:tcBorders>
              <w:bottom w:val="single" w:sz="4" w:space="0" w:color="auto"/>
            </w:tcBorders>
            <w:shd w:val="clear" w:color="auto" w:fill="auto"/>
          </w:tcPr>
          <w:p w14:paraId="5CCD4186" w14:textId="77777777" w:rsidR="00755F1E" w:rsidRPr="0022117E" w:rsidRDefault="00755F1E" w:rsidP="00077AF9">
            <w:pPr>
              <w:rPr>
                <w:rFonts w:ascii="Verdana" w:hAnsi="Verdana" w:cs="Arial"/>
                <w:sz w:val="22"/>
                <w:szCs w:val="22"/>
              </w:rPr>
            </w:pPr>
          </w:p>
        </w:tc>
        <w:tc>
          <w:tcPr>
            <w:tcW w:w="4645" w:type="dxa"/>
            <w:tcBorders>
              <w:bottom w:val="single" w:sz="4" w:space="0" w:color="auto"/>
            </w:tcBorders>
            <w:shd w:val="clear" w:color="auto" w:fill="auto"/>
          </w:tcPr>
          <w:p w14:paraId="49579808" w14:textId="77777777" w:rsidR="00755F1E" w:rsidRPr="0022117E" w:rsidRDefault="00755F1E" w:rsidP="00077AF9">
            <w:pPr>
              <w:rPr>
                <w:rFonts w:ascii="Verdana" w:hAnsi="Verdana" w:cs="Arial"/>
                <w:sz w:val="22"/>
                <w:szCs w:val="22"/>
              </w:rPr>
            </w:pPr>
          </w:p>
        </w:tc>
      </w:tr>
      <w:tr w:rsidR="007D021E" w:rsidRPr="0022117E" w14:paraId="68E67879" w14:textId="77777777" w:rsidTr="007D0387">
        <w:trPr>
          <w:cantSplit/>
          <w:trHeight w:val="454"/>
        </w:trPr>
        <w:tc>
          <w:tcPr>
            <w:tcW w:w="4253" w:type="dxa"/>
            <w:shd w:val="clear" w:color="auto" w:fill="D9D9D9"/>
            <w:vAlign w:val="center"/>
          </w:tcPr>
          <w:p w14:paraId="2EBC5D0B" w14:textId="77777777" w:rsidR="007D021E" w:rsidRPr="0022117E" w:rsidRDefault="007D021E" w:rsidP="007D021E">
            <w:pPr>
              <w:jc w:val="center"/>
              <w:rPr>
                <w:rFonts w:ascii="Verdana" w:hAnsi="Verdana"/>
                <w:b/>
                <w:sz w:val="24"/>
                <w:szCs w:val="24"/>
              </w:rPr>
            </w:pPr>
            <w:r w:rsidRPr="0022117E">
              <w:rPr>
                <w:rFonts w:ascii="Verdana" w:hAnsi="Verdana"/>
                <w:b/>
                <w:sz w:val="24"/>
                <w:szCs w:val="24"/>
              </w:rPr>
              <w:lastRenderedPageBreak/>
              <w:t>Item Name / Description</w:t>
            </w:r>
          </w:p>
        </w:tc>
        <w:tc>
          <w:tcPr>
            <w:tcW w:w="1814" w:type="dxa"/>
            <w:shd w:val="clear" w:color="auto" w:fill="D9D9D9"/>
            <w:vAlign w:val="center"/>
          </w:tcPr>
          <w:p w14:paraId="0B4A2F10" w14:textId="77777777" w:rsidR="007D021E" w:rsidRPr="0022117E" w:rsidRDefault="007D021E" w:rsidP="007D021E">
            <w:pPr>
              <w:jc w:val="center"/>
              <w:rPr>
                <w:rFonts w:ascii="Verdana" w:hAnsi="Verdana"/>
                <w:b/>
              </w:rPr>
            </w:pPr>
            <w:r w:rsidRPr="0022117E">
              <w:rPr>
                <w:rFonts w:ascii="Verdana" w:hAnsi="Verdana"/>
                <w:b/>
              </w:rPr>
              <w:t>Available at alternate location? Y/N</w:t>
            </w:r>
          </w:p>
        </w:tc>
        <w:tc>
          <w:tcPr>
            <w:tcW w:w="2948" w:type="dxa"/>
            <w:shd w:val="clear" w:color="auto" w:fill="D9D9D9"/>
            <w:vAlign w:val="center"/>
          </w:tcPr>
          <w:p w14:paraId="37FC37E7" w14:textId="77777777" w:rsidR="007D021E" w:rsidRPr="0022117E" w:rsidRDefault="007D021E" w:rsidP="007D021E">
            <w:pPr>
              <w:jc w:val="center"/>
              <w:rPr>
                <w:rFonts w:ascii="Verdana" w:hAnsi="Verdana"/>
                <w:b/>
                <w:sz w:val="24"/>
                <w:szCs w:val="24"/>
              </w:rPr>
            </w:pPr>
            <w:r>
              <w:rPr>
                <w:rFonts w:ascii="Verdana" w:hAnsi="Verdana"/>
                <w:b/>
                <w:sz w:val="24"/>
                <w:szCs w:val="24"/>
              </w:rPr>
              <w:t>If not</w:t>
            </w:r>
            <w:r w:rsidRPr="0022117E">
              <w:rPr>
                <w:rFonts w:ascii="Verdana" w:hAnsi="Verdana"/>
                <w:b/>
                <w:sz w:val="24"/>
                <w:szCs w:val="24"/>
              </w:rPr>
              <w:t>, where stored</w:t>
            </w:r>
          </w:p>
        </w:tc>
        <w:tc>
          <w:tcPr>
            <w:tcW w:w="1474" w:type="dxa"/>
            <w:shd w:val="clear" w:color="auto" w:fill="D9D9D9"/>
            <w:vAlign w:val="center"/>
          </w:tcPr>
          <w:p w14:paraId="61F97082" w14:textId="77777777" w:rsidR="007D021E" w:rsidRPr="0022117E" w:rsidRDefault="007D021E" w:rsidP="007D021E">
            <w:pPr>
              <w:jc w:val="center"/>
              <w:rPr>
                <w:rFonts w:ascii="Verdana" w:hAnsi="Verdana"/>
                <w:b/>
                <w:sz w:val="24"/>
                <w:szCs w:val="24"/>
              </w:rPr>
            </w:pPr>
            <w:r w:rsidRPr="0022117E">
              <w:rPr>
                <w:rFonts w:ascii="Verdana" w:hAnsi="Verdana"/>
                <w:b/>
                <w:sz w:val="24"/>
                <w:szCs w:val="24"/>
              </w:rPr>
              <w:t>Amount Required</w:t>
            </w:r>
          </w:p>
        </w:tc>
        <w:tc>
          <w:tcPr>
            <w:tcW w:w="4645" w:type="dxa"/>
            <w:shd w:val="clear" w:color="auto" w:fill="D9D9D9"/>
            <w:vAlign w:val="center"/>
          </w:tcPr>
          <w:p w14:paraId="395E1207" w14:textId="77777777" w:rsidR="007D021E" w:rsidRPr="0022117E" w:rsidRDefault="007D021E" w:rsidP="007D021E">
            <w:pPr>
              <w:jc w:val="center"/>
              <w:rPr>
                <w:rFonts w:ascii="Verdana" w:hAnsi="Verdana"/>
                <w:b/>
                <w:sz w:val="24"/>
                <w:szCs w:val="24"/>
              </w:rPr>
            </w:pPr>
            <w:r w:rsidRPr="0022117E">
              <w:rPr>
                <w:rFonts w:ascii="Verdana" w:hAnsi="Verdana"/>
                <w:b/>
                <w:sz w:val="24"/>
                <w:szCs w:val="24"/>
              </w:rPr>
              <w:t>Name and contact details of supplier</w:t>
            </w:r>
          </w:p>
        </w:tc>
      </w:tr>
      <w:tr w:rsidR="00755F1E" w:rsidRPr="0022117E" w14:paraId="109B02B4" w14:textId="77777777" w:rsidTr="007D0387">
        <w:trPr>
          <w:cantSplit/>
          <w:trHeight w:val="454"/>
        </w:trPr>
        <w:tc>
          <w:tcPr>
            <w:tcW w:w="4253" w:type="dxa"/>
            <w:vAlign w:val="center"/>
          </w:tcPr>
          <w:p w14:paraId="6CA8A34E"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Sodium Chloride Injection BP 0.9% 10m l - box of 50</w:t>
            </w:r>
          </w:p>
        </w:tc>
        <w:tc>
          <w:tcPr>
            <w:tcW w:w="1814" w:type="dxa"/>
            <w:shd w:val="clear" w:color="auto" w:fill="auto"/>
          </w:tcPr>
          <w:p w14:paraId="1C8DD003" w14:textId="77777777" w:rsidR="00755F1E" w:rsidRPr="0022117E" w:rsidRDefault="00755F1E" w:rsidP="00077AF9">
            <w:pPr>
              <w:rPr>
                <w:rFonts w:ascii="Verdana" w:hAnsi="Verdana" w:cs="Arial"/>
                <w:sz w:val="22"/>
                <w:szCs w:val="22"/>
              </w:rPr>
            </w:pPr>
          </w:p>
        </w:tc>
        <w:tc>
          <w:tcPr>
            <w:tcW w:w="2948" w:type="dxa"/>
            <w:shd w:val="clear" w:color="auto" w:fill="auto"/>
          </w:tcPr>
          <w:p w14:paraId="0771D37E" w14:textId="77777777" w:rsidR="00755F1E" w:rsidRPr="0022117E" w:rsidRDefault="00755F1E" w:rsidP="00077AF9">
            <w:pPr>
              <w:rPr>
                <w:rFonts w:ascii="Verdana" w:hAnsi="Verdana" w:cs="Arial"/>
                <w:sz w:val="22"/>
                <w:szCs w:val="22"/>
              </w:rPr>
            </w:pPr>
          </w:p>
        </w:tc>
        <w:tc>
          <w:tcPr>
            <w:tcW w:w="1474" w:type="dxa"/>
            <w:shd w:val="clear" w:color="auto" w:fill="auto"/>
          </w:tcPr>
          <w:p w14:paraId="34CB386E" w14:textId="77777777" w:rsidR="00755F1E" w:rsidRPr="0022117E" w:rsidRDefault="00755F1E" w:rsidP="00077AF9">
            <w:pPr>
              <w:rPr>
                <w:rFonts w:ascii="Verdana" w:hAnsi="Verdana" w:cs="Arial"/>
                <w:sz w:val="22"/>
                <w:szCs w:val="22"/>
              </w:rPr>
            </w:pPr>
          </w:p>
        </w:tc>
        <w:tc>
          <w:tcPr>
            <w:tcW w:w="4645" w:type="dxa"/>
            <w:shd w:val="clear" w:color="auto" w:fill="auto"/>
          </w:tcPr>
          <w:p w14:paraId="73409B84" w14:textId="77777777" w:rsidR="00755F1E" w:rsidRPr="0022117E" w:rsidRDefault="00755F1E" w:rsidP="00077AF9">
            <w:pPr>
              <w:rPr>
                <w:rFonts w:ascii="Verdana" w:hAnsi="Verdana" w:cs="Arial"/>
                <w:sz w:val="22"/>
                <w:szCs w:val="22"/>
              </w:rPr>
            </w:pPr>
          </w:p>
        </w:tc>
      </w:tr>
      <w:tr w:rsidR="00755F1E" w:rsidRPr="0022117E" w14:paraId="746FE0FB" w14:textId="77777777" w:rsidTr="007D0387">
        <w:trPr>
          <w:cantSplit/>
          <w:trHeight w:val="454"/>
        </w:trPr>
        <w:tc>
          <w:tcPr>
            <w:tcW w:w="4253" w:type="dxa"/>
            <w:vAlign w:val="center"/>
          </w:tcPr>
          <w:p w14:paraId="25C36E83"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Elasticated Tubular  size C (6</w:t>
            </w:r>
          </w:p>
        </w:tc>
        <w:tc>
          <w:tcPr>
            <w:tcW w:w="1814" w:type="dxa"/>
            <w:shd w:val="clear" w:color="auto" w:fill="auto"/>
          </w:tcPr>
          <w:p w14:paraId="55735721" w14:textId="77777777" w:rsidR="00755F1E" w:rsidRPr="0022117E" w:rsidRDefault="00755F1E" w:rsidP="00077AF9">
            <w:pPr>
              <w:rPr>
                <w:rFonts w:ascii="Verdana" w:hAnsi="Verdana" w:cs="Arial"/>
                <w:sz w:val="22"/>
                <w:szCs w:val="22"/>
              </w:rPr>
            </w:pPr>
          </w:p>
        </w:tc>
        <w:tc>
          <w:tcPr>
            <w:tcW w:w="2948" w:type="dxa"/>
            <w:shd w:val="clear" w:color="auto" w:fill="auto"/>
          </w:tcPr>
          <w:p w14:paraId="44E26807" w14:textId="77777777" w:rsidR="00755F1E" w:rsidRPr="0022117E" w:rsidRDefault="00755F1E" w:rsidP="00077AF9">
            <w:pPr>
              <w:rPr>
                <w:rFonts w:ascii="Verdana" w:hAnsi="Verdana" w:cs="Arial"/>
                <w:sz w:val="22"/>
                <w:szCs w:val="22"/>
              </w:rPr>
            </w:pPr>
          </w:p>
        </w:tc>
        <w:tc>
          <w:tcPr>
            <w:tcW w:w="1474" w:type="dxa"/>
            <w:shd w:val="clear" w:color="auto" w:fill="auto"/>
          </w:tcPr>
          <w:p w14:paraId="3CBDA29E" w14:textId="77777777" w:rsidR="00755F1E" w:rsidRPr="0022117E" w:rsidRDefault="00755F1E" w:rsidP="00077AF9">
            <w:pPr>
              <w:rPr>
                <w:rFonts w:ascii="Verdana" w:hAnsi="Verdana" w:cs="Arial"/>
                <w:sz w:val="22"/>
                <w:szCs w:val="22"/>
              </w:rPr>
            </w:pPr>
          </w:p>
        </w:tc>
        <w:tc>
          <w:tcPr>
            <w:tcW w:w="4645" w:type="dxa"/>
            <w:shd w:val="clear" w:color="auto" w:fill="auto"/>
          </w:tcPr>
          <w:p w14:paraId="52146B94" w14:textId="77777777" w:rsidR="00755F1E" w:rsidRPr="0022117E" w:rsidRDefault="00755F1E" w:rsidP="00077AF9">
            <w:pPr>
              <w:rPr>
                <w:rFonts w:ascii="Verdana" w:hAnsi="Verdana" w:cs="Arial"/>
                <w:sz w:val="22"/>
                <w:szCs w:val="22"/>
              </w:rPr>
            </w:pPr>
          </w:p>
        </w:tc>
      </w:tr>
      <w:tr w:rsidR="00755F1E" w:rsidRPr="0022117E" w14:paraId="7EA30599" w14:textId="77777777" w:rsidTr="007D0387">
        <w:trPr>
          <w:cantSplit/>
          <w:trHeight w:val="454"/>
        </w:trPr>
        <w:tc>
          <w:tcPr>
            <w:tcW w:w="4253" w:type="dxa"/>
            <w:vAlign w:val="center"/>
          </w:tcPr>
          <w:p w14:paraId="031703AF"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Hygiopore Island Dressing 15x</w:t>
            </w:r>
          </w:p>
        </w:tc>
        <w:tc>
          <w:tcPr>
            <w:tcW w:w="1814" w:type="dxa"/>
            <w:shd w:val="clear" w:color="auto" w:fill="auto"/>
          </w:tcPr>
          <w:p w14:paraId="24F505DA" w14:textId="77777777" w:rsidR="00755F1E" w:rsidRPr="0022117E" w:rsidRDefault="00755F1E" w:rsidP="00077AF9">
            <w:pPr>
              <w:rPr>
                <w:rFonts w:ascii="Verdana" w:hAnsi="Verdana" w:cs="Arial"/>
                <w:sz w:val="22"/>
                <w:szCs w:val="22"/>
              </w:rPr>
            </w:pPr>
          </w:p>
        </w:tc>
        <w:tc>
          <w:tcPr>
            <w:tcW w:w="2948" w:type="dxa"/>
            <w:shd w:val="clear" w:color="auto" w:fill="auto"/>
          </w:tcPr>
          <w:p w14:paraId="66EE354A" w14:textId="77777777" w:rsidR="00755F1E" w:rsidRPr="0022117E" w:rsidRDefault="00755F1E" w:rsidP="00077AF9">
            <w:pPr>
              <w:rPr>
                <w:rFonts w:ascii="Verdana" w:hAnsi="Verdana" w:cs="Arial"/>
                <w:sz w:val="22"/>
                <w:szCs w:val="22"/>
              </w:rPr>
            </w:pPr>
          </w:p>
        </w:tc>
        <w:tc>
          <w:tcPr>
            <w:tcW w:w="1474" w:type="dxa"/>
            <w:shd w:val="clear" w:color="auto" w:fill="auto"/>
          </w:tcPr>
          <w:p w14:paraId="5B7F5875" w14:textId="77777777" w:rsidR="00755F1E" w:rsidRPr="0022117E" w:rsidRDefault="00755F1E" w:rsidP="00077AF9">
            <w:pPr>
              <w:rPr>
                <w:rFonts w:ascii="Verdana" w:hAnsi="Verdana" w:cs="Arial"/>
                <w:sz w:val="22"/>
                <w:szCs w:val="22"/>
              </w:rPr>
            </w:pPr>
          </w:p>
        </w:tc>
        <w:tc>
          <w:tcPr>
            <w:tcW w:w="4645" w:type="dxa"/>
            <w:shd w:val="clear" w:color="auto" w:fill="auto"/>
          </w:tcPr>
          <w:p w14:paraId="3F717505" w14:textId="77777777" w:rsidR="00755F1E" w:rsidRPr="0022117E" w:rsidRDefault="00755F1E" w:rsidP="00077AF9">
            <w:pPr>
              <w:rPr>
                <w:rFonts w:ascii="Verdana" w:hAnsi="Verdana" w:cs="Arial"/>
                <w:sz w:val="22"/>
                <w:szCs w:val="22"/>
              </w:rPr>
            </w:pPr>
          </w:p>
        </w:tc>
      </w:tr>
      <w:tr w:rsidR="00755F1E" w:rsidRPr="0022117E" w14:paraId="358DEE7D" w14:textId="77777777" w:rsidTr="007D0387">
        <w:trPr>
          <w:cantSplit/>
          <w:trHeight w:val="454"/>
        </w:trPr>
        <w:tc>
          <w:tcPr>
            <w:tcW w:w="4253" w:type="dxa"/>
            <w:vAlign w:val="center"/>
          </w:tcPr>
          <w:p w14:paraId="4F1AB50B"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5cm x 5cm Non-Sterile Non-Woven Gauze Swabs pack of 100</w:t>
            </w:r>
          </w:p>
        </w:tc>
        <w:tc>
          <w:tcPr>
            <w:tcW w:w="1814" w:type="dxa"/>
            <w:shd w:val="clear" w:color="auto" w:fill="auto"/>
          </w:tcPr>
          <w:p w14:paraId="4EA04794" w14:textId="77777777" w:rsidR="00755F1E" w:rsidRPr="0022117E" w:rsidRDefault="00755F1E" w:rsidP="00077AF9">
            <w:pPr>
              <w:rPr>
                <w:rFonts w:ascii="Verdana" w:hAnsi="Verdana" w:cs="Arial"/>
                <w:sz w:val="22"/>
                <w:szCs w:val="22"/>
              </w:rPr>
            </w:pPr>
          </w:p>
        </w:tc>
        <w:tc>
          <w:tcPr>
            <w:tcW w:w="2948" w:type="dxa"/>
            <w:shd w:val="clear" w:color="auto" w:fill="auto"/>
          </w:tcPr>
          <w:p w14:paraId="75E6D7C6" w14:textId="77777777" w:rsidR="00755F1E" w:rsidRPr="0022117E" w:rsidRDefault="00755F1E" w:rsidP="00077AF9">
            <w:pPr>
              <w:rPr>
                <w:rFonts w:ascii="Verdana" w:hAnsi="Verdana" w:cs="Arial"/>
                <w:sz w:val="22"/>
                <w:szCs w:val="22"/>
              </w:rPr>
            </w:pPr>
          </w:p>
        </w:tc>
        <w:tc>
          <w:tcPr>
            <w:tcW w:w="1474" w:type="dxa"/>
            <w:shd w:val="clear" w:color="auto" w:fill="auto"/>
          </w:tcPr>
          <w:p w14:paraId="33F0AD0F" w14:textId="77777777" w:rsidR="00755F1E" w:rsidRPr="0022117E" w:rsidRDefault="00755F1E" w:rsidP="00077AF9">
            <w:pPr>
              <w:rPr>
                <w:rFonts w:ascii="Verdana" w:hAnsi="Verdana" w:cs="Arial"/>
                <w:sz w:val="22"/>
                <w:szCs w:val="22"/>
              </w:rPr>
            </w:pPr>
          </w:p>
        </w:tc>
        <w:tc>
          <w:tcPr>
            <w:tcW w:w="4645" w:type="dxa"/>
            <w:shd w:val="clear" w:color="auto" w:fill="auto"/>
          </w:tcPr>
          <w:p w14:paraId="332BE21B" w14:textId="77777777" w:rsidR="00755F1E" w:rsidRPr="0022117E" w:rsidRDefault="00755F1E" w:rsidP="00077AF9">
            <w:pPr>
              <w:rPr>
                <w:rFonts w:ascii="Verdana" w:hAnsi="Verdana" w:cs="Arial"/>
                <w:sz w:val="22"/>
                <w:szCs w:val="22"/>
              </w:rPr>
            </w:pPr>
          </w:p>
        </w:tc>
      </w:tr>
      <w:tr w:rsidR="00755F1E" w:rsidRPr="0022117E" w14:paraId="4615FC16" w14:textId="77777777" w:rsidTr="007D0387">
        <w:trPr>
          <w:cantSplit/>
          <w:trHeight w:val="454"/>
        </w:trPr>
        <w:tc>
          <w:tcPr>
            <w:tcW w:w="4253" w:type="dxa"/>
            <w:vAlign w:val="center"/>
          </w:tcPr>
          <w:p w14:paraId="21031298"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Saline Solution  - 15ml ampoul</w:t>
            </w:r>
          </w:p>
        </w:tc>
        <w:tc>
          <w:tcPr>
            <w:tcW w:w="1814" w:type="dxa"/>
            <w:shd w:val="clear" w:color="auto" w:fill="auto"/>
          </w:tcPr>
          <w:p w14:paraId="0DED1B40" w14:textId="77777777" w:rsidR="00755F1E" w:rsidRPr="0022117E" w:rsidRDefault="00755F1E" w:rsidP="00077AF9">
            <w:pPr>
              <w:rPr>
                <w:rFonts w:ascii="Verdana" w:hAnsi="Verdana" w:cs="Arial"/>
                <w:sz w:val="22"/>
                <w:szCs w:val="22"/>
              </w:rPr>
            </w:pPr>
          </w:p>
        </w:tc>
        <w:tc>
          <w:tcPr>
            <w:tcW w:w="2948" w:type="dxa"/>
            <w:shd w:val="clear" w:color="auto" w:fill="auto"/>
          </w:tcPr>
          <w:p w14:paraId="5C3B2B68" w14:textId="77777777" w:rsidR="00755F1E" w:rsidRPr="0022117E" w:rsidRDefault="00755F1E" w:rsidP="00077AF9">
            <w:pPr>
              <w:rPr>
                <w:rFonts w:ascii="Verdana" w:hAnsi="Verdana" w:cs="Arial"/>
                <w:sz w:val="22"/>
                <w:szCs w:val="22"/>
              </w:rPr>
            </w:pPr>
          </w:p>
        </w:tc>
        <w:tc>
          <w:tcPr>
            <w:tcW w:w="1474" w:type="dxa"/>
            <w:shd w:val="clear" w:color="auto" w:fill="auto"/>
          </w:tcPr>
          <w:p w14:paraId="64FD27B8" w14:textId="77777777" w:rsidR="00755F1E" w:rsidRPr="0022117E" w:rsidRDefault="00755F1E" w:rsidP="00077AF9">
            <w:pPr>
              <w:rPr>
                <w:rFonts w:ascii="Verdana" w:hAnsi="Verdana" w:cs="Arial"/>
                <w:sz w:val="22"/>
                <w:szCs w:val="22"/>
              </w:rPr>
            </w:pPr>
          </w:p>
        </w:tc>
        <w:tc>
          <w:tcPr>
            <w:tcW w:w="4645" w:type="dxa"/>
            <w:shd w:val="clear" w:color="auto" w:fill="auto"/>
          </w:tcPr>
          <w:p w14:paraId="5EE9B01C" w14:textId="77777777" w:rsidR="00755F1E" w:rsidRPr="0022117E" w:rsidRDefault="00755F1E" w:rsidP="00077AF9">
            <w:pPr>
              <w:rPr>
                <w:rFonts w:ascii="Verdana" w:hAnsi="Verdana" w:cs="Arial"/>
                <w:sz w:val="22"/>
                <w:szCs w:val="22"/>
              </w:rPr>
            </w:pPr>
          </w:p>
        </w:tc>
      </w:tr>
      <w:tr w:rsidR="00755F1E" w:rsidRPr="0022117E" w14:paraId="2D5ED4B2" w14:textId="77777777" w:rsidTr="007D0387">
        <w:trPr>
          <w:cantSplit/>
          <w:trHeight w:val="454"/>
        </w:trPr>
        <w:tc>
          <w:tcPr>
            <w:tcW w:w="4253" w:type="dxa"/>
            <w:vAlign w:val="center"/>
          </w:tcPr>
          <w:p w14:paraId="5474B0A2"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Cervical Collar 75mm x 480mm</w:t>
            </w:r>
          </w:p>
        </w:tc>
        <w:tc>
          <w:tcPr>
            <w:tcW w:w="1814" w:type="dxa"/>
            <w:shd w:val="clear" w:color="auto" w:fill="auto"/>
          </w:tcPr>
          <w:p w14:paraId="1BA90C1F" w14:textId="77777777" w:rsidR="00755F1E" w:rsidRPr="0022117E" w:rsidRDefault="00755F1E" w:rsidP="00077AF9">
            <w:pPr>
              <w:rPr>
                <w:rFonts w:ascii="Verdana" w:hAnsi="Verdana" w:cs="Arial"/>
                <w:sz w:val="22"/>
                <w:szCs w:val="22"/>
              </w:rPr>
            </w:pPr>
          </w:p>
        </w:tc>
        <w:tc>
          <w:tcPr>
            <w:tcW w:w="2948" w:type="dxa"/>
            <w:shd w:val="clear" w:color="auto" w:fill="auto"/>
          </w:tcPr>
          <w:p w14:paraId="3F42CFDD" w14:textId="77777777" w:rsidR="00755F1E" w:rsidRPr="0022117E" w:rsidRDefault="00755F1E" w:rsidP="00077AF9">
            <w:pPr>
              <w:rPr>
                <w:rFonts w:ascii="Verdana" w:hAnsi="Verdana" w:cs="Arial"/>
                <w:sz w:val="22"/>
                <w:szCs w:val="22"/>
              </w:rPr>
            </w:pPr>
          </w:p>
        </w:tc>
        <w:tc>
          <w:tcPr>
            <w:tcW w:w="1474" w:type="dxa"/>
            <w:shd w:val="clear" w:color="auto" w:fill="auto"/>
          </w:tcPr>
          <w:p w14:paraId="012D1985" w14:textId="77777777" w:rsidR="00755F1E" w:rsidRPr="0022117E" w:rsidRDefault="00755F1E" w:rsidP="00077AF9">
            <w:pPr>
              <w:rPr>
                <w:rFonts w:ascii="Verdana" w:hAnsi="Verdana" w:cs="Arial"/>
                <w:sz w:val="22"/>
                <w:szCs w:val="22"/>
              </w:rPr>
            </w:pPr>
          </w:p>
        </w:tc>
        <w:tc>
          <w:tcPr>
            <w:tcW w:w="4645" w:type="dxa"/>
            <w:shd w:val="clear" w:color="auto" w:fill="auto"/>
          </w:tcPr>
          <w:p w14:paraId="3A38BAB0" w14:textId="77777777" w:rsidR="00755F1E" w:rsidRPr="0022117E" w:rsidRDefault="00755F1E" w:rsidP="00077AF9">
            <w:pPr>
              <w:rPr>
                <w:rFonts w:ascii="Verdana" w:hAnsi="Verdana" w:cs="Arial"/>
                <w:sz w:val="22"/>
                <w:szCs w:val="22"/>
              </w:rPr>
            </w:pPr>
          </w:p>
        </w:tc>
      </w:tr>
      <w:tr w:rsidR="00755F1E" w:rsidRPr="0022117E" w14:paraId="0DCD04C0" w14:textId="77777777" w:rsidTr="007D0387">
        <w:trPr>
          <w:cantSplit/>
          <w:trHeight w:val="454"/>
        </w:trPr>
        <w:tc>
          <w:tcPr>
            <w:tcW w:w="4253" w:type="dxa"/>
            <w:vAlign w:val="center"/>
          </w:tcPr>
          <w:p w14:paraId="2A127F0A"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Combine Dressing Sterile  - 20 x 20</w:t>
            </w:r>
          </w:p>
        </w:tc>
        <w:tc>
          <w:tcPr>
            <w:tcW w:w="1814" w:type="dxa"/>
            <w:shd w:val="clear" w:color="auto" w:fill="auto"/>
          </w:tcPr>
          <w:p w14:paraId="22A07C53" w14:textId="77777777" w:rsidR="00755F1E" w:rsidRPr="0022117E" w:rsidRDefault="00755F1E" w:rsidP="00077AF9">
            <w:pPr>
              <w:rPr>
                <w:rFonts w:ascii="Verdana" w:hAnsi="Verdana" w:cs="Arial"/>
                <w:sz w:val="22"/>
                <w:szCs w:val="22"/>
              </w:rPr>
            </w:pPr>
          </w:p>
        </w:tc>
        <w:tc>
          <w:tcPr>
            <w:tcW w:w="2948" w:type="dxa"/>
            <w:shd w:val="clear" w:color="auto" w:fill="auto"/>
          </w:tcPr>
          <w:p w14:paraId="01CE3FE4" w14:textId="77777777" w:rsidR="00755F1E" w:rsidRPr="0022117E" w:rsidRDefault="00755F1E" w:rsidP="00077AF9">
            <w:pPr>
              <w:rPr>
                <w:rFonts w:ascii="Verdana" w:hAnsi="Verdana" w:cs="Arial"/>
                <w:sz w:val="22"/>
                <w:szCs w:val="22"/>
              </w:rPr>
            </w:pPr>
          </w:p>
        </w:tc>
        <w:tc>
          <w:tcPr>
            <w:tcW w:w="1474" w:type="dxa"/>
            <w:shd w:val="clear" w:color="auto" w:fill="auto"/>
          </w:tcPr>
          <w:p w14:paraId="6075C918" w14:textId="77777777" w:rsidR="00755F1E" w:rsidRPr="0022117E" w:rsidRDefault="00755F1E" w:rsidP="00077AF9">
            <w:pPr>
              <w:rPr>
                <w:rFonts w:ascii="Verdana" w:hAnsi="Verdana" w:cs="Arial"/>
                <w:sz w:val="22"/>
                <w:szCs w:val="22"/>
              </w:rPr>
            </w:pPr>
          </w:p>
        </w:tc>
        <w:tc>
          <w:tcPr>
            <w:tcW w:w="4645" w:type="dxa"/>
            <w:shd w:val="clear" w:color="auto" w:fill="auto"/>
          </w:tcPr>
          <w:p w14:paraId="21B09190" w14:textId="77777777" w:rsidR="00755F1E" w:rsidRPr="0022117E" w:rsidRDefault="00755F1E" w:rsidP="00077AF9">
            <w:pPr>
              <w:rPr>
                <w:rFonts w:ascii="Verdana" w:hAnsi="Verdana" w:cs="Arial"/>
                <w:sz w:val="22"/>
                <w:szCs w:val="22"/>
              </w:rPr>
            </w:pPr>
          </w:p>
        </w:tc>
      </w:tr>
      <w:tr w:rsidR="00755F1E" w:rsidRPr="0022117E" w14:paraId="18F0F0E0" w14:textId="77777777" w:rsidTr="007D0387">
        <w:trPr>
          <w:cantSplit/>
          <w:trHeight w:val="454"/>
        </w:trPr>
        <w:tc>
          <w:tcPr>
            <w:tcW w:w="4253" w:type="dxa"/>
            <w:vAlign w:val="center"/>
          </w:tcPr>
          <w:p w14:paraId="0D3BFF83"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Combine Dressing Sterile - 20cm x 10cm</w:t>
            </w:r>
          </w:p>
        </w:tc>
        <w:tc>
          <w:tcPr>
            <w:tcW w:w="1814" w:type="dxa"/>
            <w:shd w:val="clear" w:color="auto" w:fill="auto"/>
          </w:tcPr>
          <w:p w14:paraId="51C5FC30" w14:textId="77777777" w:rsidR="00755F1E" w:rsidRPr="0022117E" w:rsidRDefault="00755F1E" w:rsidP="00077AF9">
            <w:pPr>
              <w:rPr>
                <w:rFonts w:ascii="Verdana" w:hAnsi="Verdana" w:cs="Arial"/>
                <w:sz w:val="22"/>
                <w:szCs w:val="22"/>
              </w:rPr>
            </w:pPr>
          </w:p>
        </w:tc>
        <w:tc>
          <w:tcPr>
            <w:tcW w:w="2948" w:type="dxa"/>
            <w:shd w:val="clear" w:color="auto" w:fill="auto"/>
          </w:tcPr>
          <w:p w14:paraId="33688EBC" w14:textId="77777777" w:rsidR="00755F1E" w:rsidRPr="0022117E" w:rsidRDefault="00755F1E" w:rsidP="00077AF9">
            <w:pPr>
              <w:rPr>
                <w:rFonts w:ascii="Verdana" w:hAnsi="Verdana" w:cs="Arial"/>
                <w:sz w:val="22"/>
                <w:szCs w:val="22"/>
              </w:rPr>
            </w:pPr>
          </w:p>
        </w:tc>
        <w:tc>
          <w:tcPr>
            <w:tcW w:w="1474" w:type="dxa"/>
            <w:shd w:val="clear" w:color="auto" w:fill="auto"/>
          </w:tcPr>
          <w:p w14:paraId="4D389F35" w14:textId="77777777" w:rsidR="00755F1E" w:rsidRPr="0022117E" w:rsidRDefault="00755F1E" w:rsidP="00077AF9">
            <w:pPr>
              <w:rPr>
                <w:rFonts w:ascii="Verdana" w:hAnsi="Verdana" w:cs="Arial"/>
                <w:sz w:val="22"/>
                <w:szCs w:val="22"/>
              </w:rPr>
            </w:pPr>
          </w:p>
        </w:tc>
        <w:tc>
          <w:tcPr>
            <w:tcW w:w="4645" w:type="dxa"/>
            <w:shd w:val="clear" w:color="auto" w:fill="auto"/>
          </w:tcPr>
          <w:p w14:paraId="10409716" w14:textId="77777777" w:rsidR="00755F1E" w:rsidRPr="0022117E" w:rsidRDefault="00755F1E" w:rsidP="00077AF9">
            <w:pPr>
              <w:rPr>
                <w:rFonts w:ascii="Verdana" w:hAnsi="Verdana" w:cs="Arial"/>
                <w:sz w:val="22"/>
                <w:szCs w:val="22"/>
              </w:rPr>
            </w:pPr>
          </w:p>
        </w:tc>
      </w:tr>
      <w:tr w:rsidR="00755F1E" w:rsidRPr="0022117E" w14:paraId="2E6E4C39" w14:textId="77777777" w:rsidTr="007D0387">
        <w:trPr>
          <w:cantSplit/>
          <w:trHeight w:val="454"/>
        </w:trPr>
        <w:tc>
          <w:tcPr>
            <w:tcW w:w="4253" w:type="dxa"/>
            <w:vAlign w:val="center"/>
          </w:tcPr>
          <w:p w14:paraId="6E557898"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Y Suction Catheter 10FG with Control 45cm to 25c</w:t>
            </w:r>
          </w:p>
        </w:tc>
        <w:tc>
          <w:tcPr>
            <w:tcW w:w="1814" w:type="dxa"/>
            <w:shd w:val="clear" w:color="auto" w:fill="auto"/>
          </w:tcPr>
          <w:p w14:paraId="60005A66" w14:textId="77777777" w:rsidR="00755F1E" w:rsidRPr="0022117E" w:rsidRDefault="00755F1E" w:rsidP="00077AF9">
            <w:pPr>
              <w:rPr>
                <w:rFonts w:ascii="Verdana" w:hAnsi="Verdana" w:cs="Arial"/>
                <w:sz w:val="22"/>
                <w:szCs w:val="22"/>
              </w:rPr>
            </w:pPr>
          </w:p>
        </w:tc>
        <w:tc>
          <w:tcPr>
            <w:tcW w:w="2948" w:type="dxa"/>
            <w:shd w:val="clear" w:color="auto" w:fill="auto"/>
          </w:tcPr>
          <w:p w14:paraId="0898EC93" w14:textId="77777777" w:rsidR="00755F1E" w:rsidRPr="0022117E" w:rsidRDefault="00755F1E" w:rsidP="00077AF9">
            <w:pPr>
              <w:rPr>
                <w:rFonts w:ascii="Verdana" w:hAnsi="Verdana" w:cs="Arial"/>
                <w:sz w:val="22"/>
                <w:szCs w:val="22"/>
              </w:rPr>
            </w:pPr>
          </w:p>
        </w:tc>
        <w:tc>
          <w:tcPr>
            <w:tcW w:w="1474" w:type="dxa"/>
            <w:shd w:val="clear" w:color="auto" w:fill="auto"/>
          </w:tcPr>
          <w:p w14:paraId="6DB87DFE" w14:textId="77777777" w:rsidR="00755F1E" w:rsidRPr="0022117E" w:rsidRDefault="00755F1E" w:rsidP="00077AF9">
            <w:pPr>
              <w:rPr>
                <w:rFonts w:ascii="Verdana" w:hAnsi="Verdana" w:cs="Arial"/>
                <w:sz w:val="22"/>
                <w:szCs w:val="22"/>
              </w:rPr>
            </w:pPr>
          </w:p>
        </w:tc>
        <w:tc>
          <w:tcPr>
            <w:tcW w:w="4645" w:type="dxa"/>
            <w:shd w:val="clear" w:color="auto" w:fill="auto"/>
          </w:tcPr>
          <w:p w14:paraId="59C67B1F" w14:textId="77777777" w:rsidR="00755F1E" w:rsidRPr="0022117E" w:rsidRDefault="00755F1E" w:rsidP="00077AF9">
            <w:pPr>
              <w:rPr>
                <w:rFonts w:ascii="Verdana" w:hAnsi="Verdana" w:cs="Arial"/>
                <w:sz w:val="22"/>
                <w:szCs w:val="22"/>
              </w:rPr>
            </w:pPr>
          </w:p>
        </w:tc>
      </w:tr>
      <w:tr w:rsidR="00755F1E" w:rsidRPr="0022117E" w14:paraId="2C2266E1" w14:textId="77777777" w:rsidTr="007D0387">
        <w:trPr>
          <w:cantSplit/>
          <w:trHeight w:val="454"/>
        </w:trPr>
        <w:tc>
          <w:tcPr>
            <w:tcW w:w="4253" w:type="dxa"/>
            <w:vAlign w:val="center"/>
          </w:tcPr>
          <w:p w14:paraId="586EF921"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 xml:space="preserve">Suction Catheter 14FG 52cm Aero-flo (Green)  </w:t>
            </w:r>
          </w:p>
        </w:tc>
        <w:tc>
          <w:tcPr>
            <w:tcW w:w="1814" w:type="dxa"/>
            <w:shd w:val="clear" w:color="auto" w:fill="auto"/>
          </w:tcPr>
          <w:p w14:paraId="34583956" w14:textId="77777777" w:rsidR="00755F1E" w:rsidRPr="0022117E" w:rsidRDefault="00755F1E" w:rsidP="00077AF9">
            <w:pPr>
              <w:rPr>
                <w:rFonts w:ascii="Verdana" w:hAnsi="Verdana" w:cs="Arial"/>
                <w:sz w:val="22"/>
                <w:szCs w:val="22"/>
              </w:rPr>
            </w:pPr>
          </w:p>
        </w:tc>
        <w:tc>
          <w:tcPr>
            <w:tcW w:w="2948" w:type="dxa"/>
            <w:shd w:val="clear" w:color="auto" w:fill="auto"/>
          </w:tcPr>
          <w:p w14:paraId="379C639F" w14:textId="77777777" w:rsidR="00755F1E" w:rsidRPr="0022117E" w:rsidRDefault="00755F1E" w:rsidP="00077AF9">
            <w:pPr>
              <w:rPr>
                <w:rFonts w:ascii="Verdana" w:hAnsi="Verdana" w:cs="Arial"/>
                <w:sz w:val="22"/>
                <w:szCs w:val="22"/>
              </w:rPr>
            </w:pPr>
          </w:p>
        </w:tc>
        <w:tc>
          <w:tcPr>
            <w:tcW w:w="1474" w:type="dxa"/>
            <w:shd w:val="clear" w:color="auto" w:fill="auto"/>
          </w:tcPr>
          <w:p w14:paraId="05A69A44" w14:textId="77777777" w:rsidR="00755F1E" w:rsidRPr="0022117E" w:rsidRDefault="00755F1E" w:rsidP="00077AF9">
            <w:pPr>
              <w:rPr>
                <w:rFonts w:ascii="Verdana" w:hAnsi="Verdana" w:cs="Arial"/>
                <w:sz w:val="22"/>
                <w:szCs w:val="22"/>
              </w:rPr>
            </w:pPr>
          </w:p>
        </w:tc>
        <w:tc>
          <w:tcPr>
            <w:tcW w:w="4645" w:type="dxa"/>
            <w:shd w:val="clear" w:color="auto" w:fill="auto"/>
          </w:tcPr>
          <w:p w14:paraId="6378CB76" w14:textId="77777777" w:rsidR="00755F1E" w:rsidRPr="0022117E" w:rsidRDefault="00755F1E" w:rsidP="00077AF9">
            <w:pPr>
              <w:rPr>
                <w:rFonts w:ascii="Verdana" w:hAnsi="Verdana" w:cs="Arial"/>
                <w:sz w:val="22"/>
                <w:szCs w:val="22"/>
              </w:rPr>
            </w:pPr>
          </w:p>
        </w:tc>
      </w:tr>
      <w:tr w:rsidR="00755F1E" w:rsidRPr="0022117E" w14:paraId="5433390C" w14:textId="77777777" w:rsidTr="007D0387">
        <w:trPr>
          <w:cantSplit/>
          <w:trHeight w:val="454"/>
        </w:trPr>
        <w:tc>
          <w:tcPr>
            <w:tcW w:w="4253" w:type="dxa"/>
            <w:vAlign w:val="center"/>
          </w:tcPr>
          <w:p w14:paraId="3ED186A0"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Super Sani Cloth 160 per canister</w:t>
            </w:r>
          </w:p>
        </w:tc>
        <w:tc>
          <w:tcPr>
            <w:tcW w:w="1814" w:type="dxa"/>
            <w:shd w:val="clear" w:color="auto" w:fill="auto"/>
          </w:tcPr>
          <w:p w14:paraId="07268D82" w14:textId="77777777" w:rsidR="00755F1E" w:rsidRPr="0022117E" w:rsidRDefault="00755F1E" w:rsidP="00077AF9">
            <w:pPr>
              <w:rPr>
                <w:rFonts w:ascii="Verdana" w:hAnsi="Verdana" w:cs="Arial"/>
                <w:sz w:val="22"/>
                <w:szCs w:val="22"/>
              </w:rPr>
            </w:pPr>
          </w:p>
        </w:tc>
        <w:tc>
          <w:tcPr>
            <w:tcW w:w="2948" w:type="dxa"/>
            <w:shd w:val="clear" w:color="auto" w:fill="auto"/>
          </w:tcPr>
          <w:p w14:paraId="6D0F5E7C" w14:textId="77777777" w:rsidR="00755F1E" w:rsidRPr="0022117E" w:rsidRDefault="00755F1E" w:rsidP="00077AF9">
            <w:pPr>
              <w:rPr>
                <w:rFonts w:ascii="Verdana" w:hAnsi="Verdana" w:cs="Arial"/>
                <w:sz w:val="22"/>
                <w:szCs w:val="22"/>
              </w:rPr>
            </w:pPr>
          </w:p>
        </w:tc>
        <w:tc>
          <w:tcPr>
            <w:tcW w:w="1474" w:type="dxa"/>
            <w:shd w:val="clear" w:color="auto" w:fill="auto"/>
          </w:tcPr>
          <w:p w14:paraId="01A8A5F9" w14:textId="77777777" w:rsidR="00755F1E" w:rsidRPr="0022117E" w:rsidRDefault="00755F1E" w:rsidP="00077AF9">
            <w:pPr>
              <w:rPr>
                <w:rFonts w:ascii="Verdana" w:hAnsi="Verdana" w:cs="Arial"/>
                <w:sz w:val="22"/>
                <w:szCs w:val="22"/>
              </w:rPr>
            </w:pPr>
          </w:p>
        </w:tc>
        <w:tc>
          <w:tcPr>
            <w:tcW w:w="4645" w:type="dxa"/>
            <w:shd w:val="clear" w:color="auto" w:fill="auto"/>
          </w:tcPr>
          <w:p w14:paraId="3DF3FCBA" w14:textId="77777777" w:rsidR="00755F1E" w:rsidRPr="0022117E" w:rsidRDefault="00755F1E" w:rsidP="00077AF9">
            <w:pPr>
              <w:rPr>
                <w:rFonts w:ascii="Verdana" w:hAnsi="Verdana" w:cs="Arial"/>
                <w:sz w:val="22"/>
                <w:szCs w:val="22"/>
              </w:rPr>
            </w:pPr>
          </w:p>
        </w:tc>
      </w:tr>
      <w:tr w:rsidR="00755F1E" w:rsidRPr="0022117E" w14:paraId="398822A5" w14:textId="77777777" w:rsidTr="007D0387">
        <w:trPr>
          <w:cantSplit/>
          <w:trHeight w:val="454"/>
        </w:trPr>
        <w:tc>
          <w:tcPr>
            <w:tcW w:w="4253" w:type="dxa"/>
            <w:vAlign w:val="center"/>
          </w:tcPr>
          <w:p w14:paraId="4C205F9E"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Microshield Antimicrobial 500m</w:t>
            </w:r>
          </w:p>
        </w:tc>
        <w:tc>
          <w:tcPr>
            <w:tcW w:w="1814" w:type="dxa"/>
            <w:shd w:val="clear" w:color="auto" w:fill="auto"/>
          </w:tcPr>
          <w:p w14:paraId="11011D92" w14:textId="77777777" w:rsidR="00755F1E" w:rsidRPr="0022117E" w:rsidRDefault="00755F1E" w:rsidP="00077AF9">
            <w:pPr>
              <w:rPr>
                <w:rFonts w:ascii="Verdana" w:hAnsi="Verdana" w:cs="Arial"/>
                <w:sz w:val="22"/>
                <w:szCs w:val="22"/>
              </w:rPr>
            </w:pPr>
          </w:p>
        </w:tc>
        <w:tc>
          <w:tcPr>
            <w:tcW w:w="2948" w:type="dxa"/>
            <w:shd w:val="clear" w:color="auto" w:fill="auto"/>
          </w:tcPr>
          <w:p w14:paraId="72D83677" w14:textId="77777777" w:rsidR="00755F1E" w:rsidRPr="0022117E" w:rsidRDefault="00755F1E" w:rsidP="00077AF9">
            <w:pPr>
              <w:rPr>
                <w:rFonts w:ascii="Verdana" w:hAnsi="Verdana" w:cs="Arial"/>
                <w:sz w:val="22"/>
                <w:szCs w:val="22"/>
              </w:rPr>
            </w:pPr>
          </w:p>
        </w:tc>
        <w:tc>
          <w:tcPr>
            <w:tcW w:w="1474" w:type="dxa"/>
            <w:shd w:val="clear" w:color="auto" w:fill="auto"/>
          </w:tcPr>
          <w:p w14:paraId="6BAE578F" w14:textId="77777777" w:rsidR="00755F1E" w:rsidRPr="0022117E" w:rsidRDefault="00755F1E" w:rsidP="00077AF9">
            <w:pPr>
              <w:rPr>
                <w:rFonts w:ascii="Verdana" w:hAnsi="Verdana" w:cs="Arial"/>
                <w:sz w:val="22"/>
                <w:szCs w:val="22"/>
              </w:rPr>
            </w:pPr>
          </w:p>
        </w:tc>
        <w:tc>
          <w:tcPr>
            <w:tcW w:w="4645" w:type="dxa"/>
            <w:shd w:val="clear" w:color="auto" w:fill="auto"/>
          </w:tcPr>
          <w:p w14:paraId="1A61EB2F" w14:textId="77777777" w:rsidR="00755F1E" w:rsidRPr="0022117E" w:rsidRDefault="00755F1E" w:rsidP="00077AF9">
            <w:pPr>
              <w:rPr>
                <w:rFonts w:ascii="Verdana" w:hAnsi="Verdana" w:cs="Arial"/>
                <w:sz w:val="22"/>
                <w:szCs w:val="22"/>
              </w:rPr>
            </w:pPr>
          </w:p>
        </w:tc>
      </w:tr>
      <w:tr w:rsidR="00755F1E" w:rsidRPr="0022117E" w14:paraId="49E48585" w14:textId="77777777" w:rsidTr="007D0387">
        <w:trPr>
          <w:cantSplit/>
          <w:trHeight w:val="454"/>
        </w:trPr>
        <w:tc>
          <w:tcPr>
            <w:tcW w:w="4253" w:type="dxa"/>
            <w:vAlign w:val="center"/>
          </w:tcPr>
          <w:p w14:paraId="36A5F31A"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Elasticated Tubular size G (12</w:t>
            </w:r>
          </w:p>
        </w:tc>
        <w:tc>
          <w:tcPr>
            <w:tcW w:w="1814" w:type="dxa"/>
            <w:shd w:val="clear" w:color="auto" w:fill="auto"/>
          </w:tcPr>
          <w:p w14:paraId="176BFA26" w14:textId="77777777" w:rsidR="00755F1E" w:rsidRPr="0022117E" w:rsidRDefault="00755F1E" w:rsidP="00077AF9">
            <w:pPr>
              <w:rPr>
                <w:rFonts w:ascii="Verdana" w:hAnsi="Verdana" w:cs="Arial"/>
                <w:sz w:val="22"/>
                <w:szCs w:val="22"/>
              </w:rPr>
            </w:pPr>
          </w:p>
        </w:tc>
        <w:tc>
          <w:tcPr>
            <w:tcW w:w="2948" w:type="dxa"/>
            <w:shd w:val="clear" w:color="auto" w:fill="auto"/>
          </w:tcPr>
          <w:p w14:paraId="24684525" w14:textId="77777777" w:rsidR="00755F1E" w:rsidRPr="0022117E" w:rsidRDefault="00755F1E" w:rsidP="00077AF9">
            <w:pPr>
              <w:rPr>
                <w:rFonts w:ascii="Verdana" w:hAnsi="Verdana" w:cs="Arial"/>
                <w:sz w:val="22"/>
                <w:szCs w:val="22"/>
              </w:rPr>
            </w:pPr>
          </w:p>
        </w:tc>
        <w:tc>
          <w:tcPr>
            <w:tcW w:w="1474" w:type="dxa"/>
            <w:shd w:val="clear" w:color="auto" w:fill="auto"/>
          </w:tcPr>
          <w:p w14:paraId="4F315EE7" w14:textId="77777777" w:rsidR="00755F1E" w:rsidRPr="0022117E" w:rsidRDefault="00755F1E" w:rsidP="00077AF9">
            <w:pPr>
              <w:rPr>
                <w:rFonts w:ascii="Verdana" w:hAnsi="Verdana" w:cs="Arial"/>
                <w:sz w:val="22"/>
                <w:szCs w:val="22"/>
              </w:rPr>
            </w:pPr>
          </w:p>
        </w:tc>
        <w:tc>
          <w:tcPr>
            <w:tcW w:w="4645" w:type="dxa"/>
            <w:shd w:val="clear" w:color="auto" w:fill="auto"/>
          </w:tcPr>
          <w:p w14:paraId="3412A22E" w14:textId="77777777" w:rsidR="00755F1E" w:rsidRPr="0022117E" w:rsidRDefault="00755F1E" w:rsidP="00077AF9">
            <w:pPr>
              <w:rPr>
                <w:rFonts w:ascii="Verdana" w:hAnsi="Verdana" w:cs="Arial"/>
                <w:sz w:val="22"/>
                <w:szCs w:val="22"/>
              </w:rPr>
            </w:pPr>
          </w:p>
        </w:tc>
      </w:tr>
      <w:tr w:rsidR="00755F1E" w:rsidRPr="0022117E" w14:paraId="1DC5B6A8" w14:textId="77777777" w:rsidTr="007D0387">
        <w:trPr>
          <w:cantSplit/>
          <w:trHeight w:val="454"/>
        </w:trPr>
        <w:tc>
          <w:tcPr>
            <w:tcW w:w="4253" w:type="dxa"/>
            <w:vAlign w:val="center"/>
          </w:tcPr>
          <w:p w14:paraId="5EE30BBE"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Propax Wound Dressing pack with 6 non-woven</w:t>
            </w:r>
          </w:p>
        </w:tc>
        <w:tc>
          <w:tcPr>
            <w:tcW w:w="1814" w:type="dxa"/>
            <w:shd w:val="clear" w:color="auto" w:fill="auto"/>
          </w:tcPr>
          <w:p w14:paraId="47465C5A" w14:textId="77777777" w:rsidR="00755F1E" w:rsidRPr="0022117E" w:rsidRDefault="00755F1E" w:rsidP="00077AF9">
            <w:pPr>
              <w:rPr>
                <w:rFonts w:ascii="Verdana" w:hAnsi="Verdana" w:cs="Arial"/>
                <w:sz w:val="22"/>
                <w:szCs w:val="22"/>
              </w:rPr>
            </w:pPr>
          </w:p>
        </w:tc>
        <w:tc>
          <w:tcPr>
            <w:tcW w:w="2948" w:type="dxa"/>
            <w:shd w:val="clear" w:color="auto" w:fill="auto"/>
          </w:tcPr>
          <w:p w14:paraId="7151CAD9" w14:textId="77777777" w:rsidR="00755F1E" w:rsidRPr="0022117E" w:rsidRDefault="00755F1E" w:rsidP="00077AF9">
            <w:pPr>
              <w:rPr>
                <w:rFonts w:ascii="Verdana" w:hAnsi="Verdana" w:cs="Arial"/>
                <w:sz w:val="22"/>
                <w:szCs w:val="22"/>
              </w:rPr>
            </w:pPr>
          </w:p>
        </w:tc>
        <w:tc>
          <w:tcPr>
            <w:tcW w:w="1474" w:type="dxa"/>
            <w:shd w:val="clear" w:color="auto" w:fill="auto"/>
          </w:tcPr>
          <w:p w14:paraId="69DFE515" w14:textId="77777777" w:rsidR="00755F1E" w:rsidRPr="0022117E" w:rsidRDefault="00755F1E" w:rsidP="00077AF9">
            <w:pPr>
              <w:rPr>
                <w:rFonts w:ascii="Verdana" w:hAnsi="Verdana" w:cs="Arial"/>
                <w:sz w:val="22"/>
                <w:szCs w:val="22"/>
              </w:rPr>
            </w:pPr>
          </w:p>
        </w:tc>
        <w:tc>
          <w:tcPr>
            <w:tcW w:w="4645" w:type="dxa"/>
            <w:shd w:val="clear" w:color="auto" w:fill="auto"/>
          </w:tcPr>
          <w:p w14:paraId="4D645961" w14:textId="77777777" w:rsidR="00755F1E" w:rsidRPr="0022117E" w:rsidRDefault="00755F1E" w:rsidP="00077AF9">
            <w:pPr>
              <w:rPr>
                <w:rFonts w:ascii="Verdana" w:hAnsi="Verdana" w:cs="Arial"/>
                <w:sz w:val="22"/>
                <w:szCs w:val="22"/>
              </w:rPr>
            </w:pPr>
          </w:p>
        </w:tc>
      </w:tr>
      <w:tr w:rsidR="00755F1E" w:rsidRPr="0022117E" w14:paraId="298BFF44" w14:textId="77777777" w:rsidTr="007D0387">
        <w:trPr>
          <w:cantSplit/>
          <w:trHeight w:val="454"/>
        </w:trPr>
        <w:tc>
          <w:tcPr>
            <w:tcW w:w="4253" w:type="dxa"/>
            <w:vAlign w:val="center"/>
          </w:tcPr>
          <w:p w14:paraId="44FD0B65"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Nebulizer Set Child</w:t>
            </w:r>
          </w:p>
        </w:tc>
        <w:tc>
          <w:tcPr>
            <w:tcW w:w="1814" w:type="dxa"/>
            <w:shd w:val="clear" w:color="auto" w:fill="auto"/>
          </w:tcPr>
          <w:p w14:paraId="3AAAFCA8" w14:textId="77777777" w:rsidR="00755F1E" w:rsidRPr="0022117E" w:rsidRDefault="00755F1E" w:rsidP="00077AF9">
            <w:pPr>
              <w:rPr>
                <w:rFonts w:ascii="Verdana" w:hAnsi="Verdana" w:cs="Arial"/>
                <w:sz w:val="22"/>
                <w:szCs w:val="22"/>
              </w:rPr>
            </w:pPr>
          </w:p>
        </w:tc>
        <w:tc>
          <w:tcPr>
            <w:tcW w:w="2948" w:type="dxa"/>
            <w:shd w:val="clear" w:color="auto" w:fill="auto"/>
          </w:tcPr>
          <w:p w14:paraId="4CAB8023" w14:textId="77777777" w:rsidR="00755F1E" w:rsidRPr="0022117E" w:rsidRDefault="00755F1E" w:rsidP="00077AF9">
            <w:pPr>
              <w:rPr>
                <w:rFonts w:ascii="Verdana" w:hAnsi="Verdana" w:cs="Arial"/>
                <w:sz w:val="22"/>
                <w:szCs w:val="22"/>
              </w:rPr>
            </w:pPr>
          </w:p>
        </w:tc>
        <w:tc>
          <w:tcPr>
            <w:tcW w:w="1474" w:type="dxa"/>
            <w:shd w:val="clear" w:color="auto" w:fill="auto"/>
          </w:tcPr>
          <w:p w14:paraId="6A5FA703" w14:textId="77777777" w:rsidR="00755F1E" w:rsidRPr="0022117E" w:rsidRDefault="00755F1E" w:rsidP="00077AF9">
            <w:pPr>
              <w:rPr>
                <w:rFonts w:ascii="Verdana" w:hAnsi="Verdana" w:cs="Arial"/>
                <w:sz w:val="22"/>
                <w:szCs w:val="22"/>
              </w:rPr>
            </w:pPr>
          </w:p>
        </w:tc>
        <w:tc>
          <w:tcPr>
            <w:tcW w:w="4645" w:type="dxa"/>
            <w:shd w:val="clear" w:color="auto" w:fill="auto"/>
          </w:tcPr>
          <w:p w14:paraId="7297184C" w14:textId="77777777" w:rsidR="00755F1E" w:rsidRPr="0022117E" w:rsidRDefault="00755F1E" w:rsidP="00077AF9">
            <w:pPr>
              <w:rPr>
                <w:rFonts w:ascii="Verdana" w:hAnsi="Verdana" w:cs="Arial"/>
                <w:sz w:val="22"/>
                <w:szCs w:val="22"/>
              </w:rPr>
            </w:pPr>
          </w:p>
        </w:tc>
      </w:tr>
      <w:tr w:rsidR="00755F1E" w:rsidRPr="0022117E" w14:paraId="1648C4CA" w14:textId="77777777" w:rsidTr="007D0387">
        <w:trPr>
          <w:cantSplit/>
          <w:trHeight w:val="454"/>
        </w:trPr>
        <w:tc>
          <w:tcPr>
            <w:tcW w:w="4253" w:type="dxa"/>
            <w:vAlign w:val="center"/>
          </w:tcPr>
          <w:p w14:paraId="7ACC9D81"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Nebulizer Set Adult</w:t>
            </w:r>
          </w:p>
        </w:tc>
        <w:tc>
          <w:tcPr>
            <w:tcW w:w="1814" w:type="dxa"/>
            <w:shd w:val="clear" w:color="auto" w:fill="auto"/>
          </w:tcPr>
          <w:p w14:paraId="16C35AD9" w14:textId="77777777" w:rsidR="00755F1E" w:rsidRPr="0022117E" w:rsidRDefault="00755F1E" w:rsidP="00077AF9">
            <w:pPr>
              <w:rPr>
                <w:rFonts w:ascii="Verdana" w:hAnsi="Verdana" w:cs="Arial"/>
                <w:sz w:val="22"/>
                <w:szCs w:val="22"/>
              </w:rPr>
            </w:pPr>
          </w:p>
        </w:tc>
        <w:tc>
          <w:tcPr>
            <w:tcW w:w="2948" w:type="dxa"/>
            <w:shd w:val="clear" w:color="auto" w:fill="auto"/>
          </w:tcPr>
          <w:p w14:paraId="5F80E968" w14:textId="77777777" w:rsidR="00755F1E" w:rsidRPr="0022117E" w:rsidRDefault="00755F1E" w:rsidP="00077AF9">
            <w:pPr>
              <w:rPr>
                <w:rFonts w:ascii="Verdana" w:hAnsi="Verdana" w:cs="Arial"/>
                <w:sz w:val="22"/>
                <w:szCs w:val="22"/>
              </w:rPr>
            </w:pPr>
          </w:p>
        </w:tc>
        <w:tc>
          <w:tcPr>
            <w:tcW w:w="1474" w:type="dxa"/>
            <w:shd w:val="clear" w:color="auto" w:fill="auto"/>
          </w:tcPr>
          <w:p w14:paraId="6F872BEC" w14:textId="77777777" w:rsidR="00755F1E" w:rsidRPr="0022117E" w:rsidRDefault="00755F1E" w:rsidP="00077AF9">
            <w:pPr>
              <w:rPr>
                <w:rFonts w:ascii="Verdana" w:hAnsi="Verdana" w:cs="Arial"/>
                <w:sz w:val="22"/>
                <w:szCs w:val="22"/>
              </w:rPr>
            </w:pPr>
          </w:p>
        </w:tc>
        <w:tc>
          <w:tcPr>
            <w:tcW w:w="4645" w:type="dxa"/>
            <w:shd w:val="clear" w:color="auto" w:fill="auto"/>
          </w:tcPr>
          <w:p w14:paraId="2FACE137" w14:textId="77777777" w:rsidR="00755F1E" w:rsidRPr="0022117E" w:rsidRDefault="00755F1E" w:rsidP="00077AF9">
            <w:pPr>
              <w:rPr>
                <w:rFonts w:ascii="Verdana" w:hAnsi="Verdana" w:cs="Arial"/>
                <w:sz w:val="22"/>
                <w:szCs w:val="22"/>
              </w:rPr>
            </w:pPr>
          </w:p>
        </w:tc>
      </w:tr>
      <w:tr w:rsidR="00755F1E" w:rsidRPr="0022117E" w14:paraId="73B118F8" w14:textId="77777777" w:rsidTr="007D0387">
        <w:trPr>
          <w:cantSplit/>
          <w:trHeight w:val="454"/>
        </w:trPr>
        <w:tc>
          <w:tcPr>
            <w:tcW w:w="4253" w:type="dxa"/>
            <w:vAlign w:val="center"/>
          </w:tcPr>
          <w:p w14:paraId="00B229A4"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Oxygen Mask Child &amp; 2m 02 Tubing</w:t>
            </w:r>
          </w:p>
        </w:tc>
        <w:tc>
          <w:tcPr>
            <w:tcW w:w="1814" w:type="dxa"/>
            <w:shd w:val="clear" w:color="auto" w:fill="auto"/>
          </w:tcPr>
          <w:p w14:paraId="4DF42B27" w14:textId="77777777" w:rsidR="00755F1E" w:rsidRPr="0022117E" w:rsidRDefault="00755F1E" w:rsidP="00077AF9">
            <w:pPr>
              <w:rPr>
                <w:rFonts w:ascii="Verdana" w:hAnsi="Verdana" w:cs="Arial"/>
                <w:sz w:val="22"/>
                <w:szCs w:val="22"/>
              </w:rPr>
            </w:pPr>
          </w:p>
        </w:tc>
        <w:tc>
          <w:tcPr>
            <w:tcW w:w="2948" w:type="dxa"/>
            <w:shd w:val="clear" w:color="auto" w:fill="auto"/>
          </w:tcPr>
          <w:p w14:paraId="2B286850" w14:textId="77777777" w:rsidR="00755F1E" w:rsidRPr="0022117E" w:rsidRDefault="00755F1E" w:rsidP="00077AF9">
            <w:pPr>
              <w:rPr>
                <w:rFonts w:ascii="Verdana" w:hAnsi="Verdana"/>
                <w:sz w:val="22"/>
                <w:szCs w:val="22"/>
              </w:rPr>
            </w:pPr>
          </w:p>
        </w:tc>
        <w:tc>
          <w:tcPr>
            <w:tcW w:w="1474" w:type="dxa"/>
            <w:shd w:val="clear" w:color="auto" w:fill="auto"/>
          </w:tcPr>
          <w:p w14:paraId="48368EA4" w14:textId="77777777" w:rsidR="00755F1E" w:rsidRPr="0022117E" w:rsidRDefault="00755F1E" w:rsidP="00077AF9">
            <w:pPr>
              <w:rPr>
                <w:rFonts w:ascii="Verdana" w:hAnsi="Verdana" w:cs="Arial"/>
                <w:sz w:val="22"/>
                <w:szCs w:val="22"/>
              </w:rPr>
            </w:pPr>
          </w:p>
        </w:tc>
        <w:tc>
          <w:tcPr>
            <w:tcW w:w="4645" w:type="dxa"/>
            <w:shd w:val="clear" w:color="auto" w:fill="auto"/>
          </w:tcPr>
          <w:p w14:paraId="700B11A7" w14:textId="77777777" w:rsidR="00755F1E" w:rsidRPr="0022117E" w:rsidRDefault="00755F1E" w:rsidP="00077AF9">
            <w:pPr>
              <w:rPr>
                <w:rFonts w:ascii="Verdana" w:hAnsi="Verdana"/>
                <w:sz w:val="22"/>
                <w:szCs w:val="22"/>
              </w:rPr>
            </w:pPr>
          </w:p>
        </w:tc>
      </w:tr>
      <w:tr w:rsidR="00305F80" w:rsidRPr="0022117E" w14:paraId="08F4F926" w14:textId="77777777" w:rsidTr="007D0387">
        <w:trPr>
          <w:cantSplit/>
          <w:trHeight w:val="454"/>
        </w:trPr>
        <w:tc>
          <w:tcPr>
            <w:tcW w:w="4253" w:type="dxa"/>
            <w:shd w:val="clear" w:color="auto" w:fill="D9D9D9"/>
            <w:vAlign w:val="center"/>
          </w:tcPr>
          <w:p w14:paraId="6C17D21C" w14:textId="77777777" w:rsidR="00305F80" w:rsidRPr="0022117E" w:rsidRDefault="00305F80" w:rsidP="00670DF0">
            <w:pPr>
              <w:jc w:val="center"/>
              <w:rPr>
                <w:rFonts w:ascii="Verdana" w:hAnsi="Verdana"/>
                <w:b/>
                <w:sz w:val="24"/>
                <w:szCs w:val="24"/>
              </w:rPr>
            </w:pPr>
            <w:r w:rsidRPr="0022117E">
              <w:rPr>
                <w:rFonts w:ascii="Verdana" w:hAnsi="Verdana"/>
                <w:b/>
                <w:sz w:val="24"/>
                <w:szCs w:val="24"/>
              </w:rPr>
              <w:lastRenderedPageBreak/>
              <w:t>Item Name / Description</w:t>
            </w:r>
          </w:p>
        </w:tc>
        <w:tc>
          <w:tcPr>
            <w:tcW w:w="1814" w:type="dxa"/>
            <w:shd w:val="clear" w:color="auto" w:fill="D9D9D9"/>
            <w:vAlign w:val="center"/>
          </w:tcPr>
          <w:p w14:paraId="68E46B4A" w14:textId="77777777" w:rsidR="00305F80" w:rsidRPr="0022117E" w:rsidRDefault="00305F80" w:rsidP="00670DF0">
            <w:pPr>
              <w:jc w:val="center"/>
              <w:rPr>
                <w:rFonts w:ascii="Verdana" w:hAnsi="Verdana"/>
                <w:b/>
              </w:rPr>
            </w:pPr>
            <w:r w:rsidRPr="0022117E">
              <w:rPr>
                <w:rFonts w:ascii="Verdana" w:hAnsi="Verdana"/>
                <w:b/>
              </w:rPr>
              <w:t>Available at alternate location? Y/N</w:t>
            </w:r>
          </w:p>
        </w:tc>
        <w:tc>
          <w:tcPr>
            <w:tcW w:w="2948" w:type="dxa"/>
            <w:shd w:val="clear" w:color="auto" w:fill="D9D9D9"/>
            <w:vAlign w:val="center"/>
          </w:tcPr>
          <w:p w14:paraId="1DF4DE1C" w14:textId="77777777" w:rsidR="00305F80" w:rsidRPr="0022117E" w:rsidRDefault="00305F80" w:rsidP="00670DF0">
            <w:pPr>
              <w:jc w:val="center"/>
              <w:rPr>
                <w:rFonts w:ascii="Verdana" w:hAnsi="Verdana"/>
                <w:b/>
                <w:sz w:val="24"/>
                <w:szCs w:val="24"/>
              </w:rPr>
            </w:pPr>
            <w:r>
              <w:rPr>
                <w:rFonts w:ascii="Verdana" w:hAnsi="Verdana"/>
                <w:b/>
                <w:sz w:val="24"/>
                <w:szCs w:val="24"/>
              </w:rPr>
              <w:t>If not</w:t>
            </w:r>
            <w:r w:rsidRPr="0022117E">
              <w:rPr>
                <w:rFonts w:ascii="Verdana" w:hAnsi="Verdana"/>
                <w:b/>
                <w:sz w:val="24"/>
                <w:szCs w:val="24"/>
              </w:rPr>
              <w:t>, where stored</w:t>
            </w:r>
          </w:p>
        </w:tc>
        <w:tc>
          <w:tcPr>
            <w:tcW w:w="1474" w:type="dxa"/>
            <w:shd w:val="clear" w:color="auto" w:fill="D9D9D9"/>
            <w:vAlign w:val="center"/>
          </w:tcPr>
          <w:p w14:paraId="55F9A50C" w14:textId="77777777" w:rsidR="00305F80" w:rsidRPr="0022117E" w:rsidRDefault="00305F80" w:rsidP="00670DF0">
            <w:pPr>
              <w:jc w:val="center"/>
              <w:rPr>
                <w:rFonts w:ascii="Verdana" w:hAnsi="Verdana"/>
                <w:b/>
                <w:sz w:val="24"/>
                <w:szCs w:val="24"/>
              </w:rPr>
            </w:pPr>
            <w:r w:rsidRPr="0022117E">
              <w:rPr>
                <w:rFonts w:ascii="Verdana" w:hAnsi="Verdana"/>
                <w:b/>
                <w:sz w:val="24"/>
                <w:szCs w:val="24"/>
              </w:rPr>
              <w:t>Amount Required</w:t>
            </w:r>
          </w:p>
        </w:tc>
        <w:tc>
          <w:tcPr>
            <w:tcW w:w="4645" w:type="dxa"/>
            <w:shd w:val="clear" w:color="auto" w:fill="D9D9D9"/>
            <w:vAlign w:val="center"/>
          </w:tcPr>
          <w:p w14:paraId="653DA522" w14:textId="77777777" w:rsidR="00305F80" w:rsidRPr="0022117E" w:rsidRDefault="00305F80" w:rsidP="00670DF0">
            <w:pPr>
              <w:jc w:val="center"/>
              <w:rPr>
                <w:rFonts w:ascii="Verdana" w:hAnsi="Verdana"/>
                <w:b/>
                <w:sz w:val="24"/>
                <w:szCs w:val="24"/>
              </w:rPr>
            </w:pPr>
            <w:r w:rsidRPr="0022117E">
              <w:rPr>
                <w:rFonts w:ascii="Verdana" w:hAnsi="Verdana"/>
                <w:b/>
                <w:sz w:val="24"/>
                <w:szCs w:val="24"/>
              </w:rPr>
              <w:t>Name and contact details of supplier</w:t>
            </w:r>
          </w:p>
        </w:tc>
      </w:tr>
      <w:tr w:rsidR="00755F1E" w:rsidRPr="0022117E" w14:paraId="7789F549" w14:textId="77777777" w:rsidTr="007D0387">
        <w:trPr>
          <w:cantSplit/>
          <w:trHeight w:val="454"/>
        </w:trPr>
        <w:tc>
          <w:tcPr>
            <w:tcW w:w="4253" w:type="dxa"/>
            <w:vAlign w:val="center"/>
          </w:tcPr>
          <w:p w14:paraId="3906DA95"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Oxygen Mask Adult &amp; 2m 02 Tubing</w:t>
            </w:r>
          </w:p>
        </w:tc>
        <w:tc>
          <w:tcPr>
            <w:tcW w:w="1814" w:type="dxa"/>
            <w:shd w:val="clear" w:color="auto" w:fill="auto"/>
          </w:tcPr>
          <w:p w14:paraId="56FC4D4F" w14:textId="77777777" w:rsidR="00755F1E" w:rsidRPr="0022117E" w:rsidRDefault="00755F1E" w:rsidP="00077AF9">
            <w:pPr>
              <w:rPr>
                <w:rFonts w:ascii="Verdana" w:hAnsi="Verdana" w:cs="Arial"/>
                <w:sz w:val="22"/>
                <w:szCs w:val="22"/>
              </w:rPr>
            </w:pPr>
          </w:p>
        </w:tc>
        <w:tc>
          <w:tcPr>
            <w:tcW w:w="2948" w:type="dxa"/>
            <w:shd w:val="clear" w:color="auto" w:fill="auto"/>
          </w:tcPr>
          <w:p w14:paraId="282EBEF8" w14:textId="77777777" w:rsidR="00755F1E" w:rsidRPr="0022117E" w:rsidRDefault="00755F1E" w:rsidP="00077AF9">
            <w:pPr>
              <w:rPr>
                <w:rFonts w:ascii="Verdana" w:hAnsi="Verdana"/>
                <w:sz w:val="22"/>
                <w:szCs w:val="22"/>
              </w:rPr>
            </w:pPr>
          </w:p>
        </w:tc>
        <w:tc>
          <w:tcPr>
            <w:tcW w:w="1474" w:type="dxa"/>
            <w:shd w:val="clear" w:color="auto" w:fill="auto"/>
          </w:tcPr>
          <w:p w14:paraId="2460FFD2" w14:textId="77777777" w:rsidR="00755F1E" w:rsidRPr="0022117E" w:rsidRDefault="00755F1E" w:rsidP="00077AF9">
            <w:pPr>
              <w:rPr>
                <w:rFonts w:ascii="Verdana" w:hAnsi="Verdana" w:cs="Arial"/>
                <w:sz w:val="22"/>
                <w:szCs w:val="22"/>
              </w:rPr>
            </w:pPr>
          </w:p>
        </w:tc>
        <w:tc>
          <w:tcPr>
            <w:tcW w:w="4645" w:type="dxa"/>
            <w:shd w:val="clear" w:color="auto" w:fill="auto"/>
          </w:tcPr>
          <w:p w14:paraId="3842D8F5" w14:textId="77777777" w:rsidR="00755F1E" w:rsidRPr="0022117E" w:rsidRDefault="00755F1E" w:rsidP="00077AF9">
            <w:pPr>
              <w:rPr>
                <w:rFonts w:ascii="Verdana" w:hAnsi="Verdana"/>
                <w:sz w:val="22"/>
                <w:szCs w:val="22"/>
              </w:rPr>
            </w:pPr>
          </w:p>
        </w:tc>
      </w:tr>
      <w:tr w:rsidR="00755F1E" w:rsidRPr="0022117E" w14:paraId="1258E6F1" w14:textId="77777777" w:rsidTr="007D0387">
        <w:trPr>
          <w:cantSplit/>
          <w:trHeight w:val="454"/>
        </w:trPr>
        <w:tc>
          <w:tcPr>
            <w:tcW w:w="4253" w:type="dxa"/>
            <w:vAlign w:val="center"/>
          </w:tcPr>
          <w:p w14:paraId="0293D9E6"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Diagnostic P/FreeP/Gloves- sml</w:t>
            </w:r>
          </w:p>
        </w:tc>
        <w:tc>
          <w:tcPr>
            <w:tcW w:w="1814" w:type="dxa"/>
            <w:shd w:val="clear" w:color="auto" w:fill="auto"/>
          </w:tcPr>
          <w:p w14:paraId="7D1B0113" w14:textId="77777777" w:rsidR="00755F1E" w:rsidRPr="0022117E" w:rsidRDefault="00755F1E" w:rsidP="00077AF9">
            <w:pPr>
              <w:rPr>
                <w:rFonts w:ascii="Verdana" w:hAnsi="Verdana" w:cs="Arial"/>
                <w:sz w:val="22"/>
                <w:szCs w:val="22"/>
              </w:rPr>
            </w:pPr>
          </w:p>
        </w:tc>
        <w:tc>
          <w:tcPr>
            <w:tcW w:w="2948" w:type="dxa"/>
            <w:shd w:val="clear" w:color="auto" w:fill="auto"/>
          </w:tcPr>
          <w:p w14:paraId="100542C6" w14:textId="77777777" w:rsidR="00755F1E" w:rsidRPr="0022117E" w:rsidRDefault="00755F1E" w:rsidP="00077AF9">
            <w:pPr>
              <w:rPr>
                <w:rFonts w:ascii="Verdana" w:hAnsi="Verdana"/>
                <w:sz w:val="22"/>
                <w:szCs w:val="22"/>
              </w:rPr>
            </w:pPr>
          </w:p>
        </w:tc>
        <w:tc>
          <w:tcPr>
            <w:tcW w:w="1474" w:type="dxa"/>
            <w:shd w:val="clear" w:color="auto" w:fill="auto"/>
          </w:tcPr>
          <w:p w14:paraId="34DF5C8E" w14:textId="77777777" w:rsidR="00755F1E" w:rsidRPr="0022117E" w:rsidRDefault="00755F1E" w:rsidP="00077AF9">
            <w:pPr>
              <w:rPr>
                <w:rFonts w:ascii="Verdana" w:hAnsi="Verdana" w:cs="Arial"/>
                <w:sz w:val="22"/>
                <w:szCs w:val="22"/>
              </w:rPr>
            </w:pPr>
          </w:p>
        </w:tc>
        <w:tc>
          <w:tcPr>
            <w:tcW w:w="4645" w:type="dxa"/>
            <w:shd w:val="clear" w:color="auto" w:fill="auto"/>
          </w:tcPr>
          <w:p w14:paraId="77EE7705" w14:textId="77777777" w:rsidR="00755F1E" w:rsidRPr="0022117E" w:rsidRDefault="00755F1E" w:rsidP="00077AF9">
            <w:pPr>
              <w:rPr>
                <w:rFonts w:ascii="Verdana" w:hAnsi="Verdana"/>
                <w:sz w:val="22"/>
                <w:szCs w:val="22"/>
              </w:rPr>
            </w:pPr>
          </w:p>
        </w:tc>
      </w:tr>
      <w:tr w:rsidR="00755F1E" w:rsidRPr="0022117E" w14:paraId="16BDB540" w14:textId="77777777" w:rsidTr="007D0387">
        <w:trPr>
          <w:cantSplit/>
          <w:trHeight w:val="454"/>
        </w:trPr>
        <w:tc>
          <w:tcPr>
            <w:tcW w:w="4253" w:type="dxa"/>
            <w:vAlign w:val="center"/>
          </w:tcPr>
          <w:p w14:paraId="77A06338"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Diagnostic P/Free Gloves - Med</w:t>
            </w:r>
          </w:p>
        </w:tc>
        <w:tc>
          <w:tcPr>
            <w:tcW w:w="1814" w:type="dxa"/>
            <w:shd w:val="clear" w:color="auto" w:fill="auto"/>
          </w:tcPr>
          <w:p w14:paraId="5F0B59F9" w14:textId="77777777" w:rsidR="00755F1E" w:rsidRPr="0022117E" w:rsidRDefault="00755F1E" w:rsidP="00077AF9">
            <w:pPr>
              <w:rPr>
                <w:rFonts w:ascii="Verdana" w:hAnsi="Verdana" w:cs="Arial"/>
                <w:sz w:val="22"/>
                <w:szCs w:val="22"/>
              </w:rPr>
            </w:pPr>
          </w:p>
        </w:tc>
        <w:tc>
          <w:tcPr>
            <w:tcW w:w="2948" w:type="dxa"/>
            <w:shd w:val="clear" w:color="auto" w:fill="auto"/>
          </w:tcPr>
          <w:p w14:paraId="51877E3F" w14:textId="77777777" w:rsidR="00755F1E" w:rsidRPr="0022117E" w:rsidRDefault="00755F1E" w:rsidP="00077AF9">
            <w:pPr>
              <w:rPr>
                <w:rFonts w:ascii="Verdana" w:hAnsi="Verdana"/>
                <w:sz w:val="22"/>
                <w:szCs w:val="22"/>
              </w:rPr>
            </w:pPr>
          </w:p>
        </w:tc>
        <w:tc>
          <w:tcPr>
            <w:tcW w:w="1474" w:type="dxa"/>
            <w:shd w:val="clear" w:color="auto" w:fill="auto"/>
          </w:tcPr>
          <w:p w14:paraId="56031A17" w14:textId="77777777" w:rsidR="00755F1E" w:rsidRPr="0022117E" w:rsidRDefault="00755F1E" w:rsidP="00077AF9">
            <w:pPr>
              <w:rPr>
                <w:rFonts w:ascii="Verdana" w:hAnsi="Verdana" w:cs="Arial"/>
                <w:sz w:val="22"/>
                <w:szCs w:val="22"/>
              </w:rPr>
            </w:pPr>
          </w:p>
        </w:tc>
        <w:tc>
          <w:tcPr>
            <w:tcW w:w="4645" w:type="dxa"/>
            <w:shd w:val="clear" w:color="auto" w:fill="auto"/>
          </w:tcPr>
          <w:p w14:paraId="500CD113" w14:textId="77777777" w:rsidR="00755F1E" w:rsidRPr="0022117E" w:rsidRDefault="00755F1E" w:rsidP="00077AF9">
            <w:pPr>
              <w:rPr>
                <w:rFonts w:ascii="Verdana" w:hAnsi="Verdana"/>
                <w:sz w:val="22"/>
                <w:szCs w:val="22"/>
              </w:rPr>
            </w:pPr>
          </w:p>
        </w:tc>
      </w:tr>
      <w:tr w:rsidR="00755F1E" w:rsidRPr="0022117E" w14:paraId="581B6E21" w14:textId="77777777" w:rsidTr="007D0387">
        <w:trPr>
          <w:cantSplit/>
          <w:trHeight w:val="454"/>
        </w:trPr>
        <w:tc>
          <w:tcPr>
            <w:tcW w:w="4253" w:type="dxa"/>
            <w:vAlign w:val="center"/>
          </w:tcPr>
          <w:p w14:paraId="06DF0895"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Diagnostix P/F Latex L - bx100</w:t>
            </w:r>
          </w:p>
        </w:tc>
        <w:tc>
          <w:tcPr>
            <w:tcW w:w="1814" w:type="dxa"/>
            <w:shd w:val="clear" w:color="auto" w:fill="auto"/>
          </w:tcPr>
          <w:p w14:paraId="3558F5AD" w14:textId="77777777" w:rsidR="00755F1E" w:rsidRPr="0022117E" w:rsidRDefault="00755F1E" w:rsidP="00077AF9">
            <w:pPr>
              <w:rPr>
                <w:rFonts w:ascii="Verdana" w:hAnsi="Verdana" w:cs="Arial"/>
                <w:sz w:val="22"/>
                <w:szCs w:val="22"/>
              </w:rPr>
            </w:pPr>
          </w:p>
        </w:tc>
        <w:tc>
          <w:tcPr>
            <w:tcW w:w="2948" w:type="dxa"/>
            <w:shd w:val="clear" w:color="auto" w:fill="auto"/>
          </w:tcPr>
          <w:p w14:paraId="30D5B482" w14:textId="77777777" w:rsidR="00755F1E" w:rsidRPr="0022117E" w:rsidRDefault="00755F1E" w:rsidP="00077AF9">
            <w:pPr>
              <w:rPr>
                <w:rFonts w:ascii="Verdana" w:hAnsi="Verdana"/>
                <w:sz w:val="22"/>
                <w:szCs w:val="22"/>
              </w:rPr>
            </w:pPr>
          </w:p>
        </w:tc>
        <w:tc>
          <w:tcPr>
            <w:tcW w:w="1474" w:type="dxa"/>
            <w:shd w:val="clear" w:color="auto" w:fill="auto"/>
          </w:tcPr>
          <w:p w14:paraId="117A9DB8" w14:textId="77777777" w:rsidR="00755F1E" w:rsidRPr="0022117E" w:rsidRDefault="00755F1E" w:rsidP="00077AF9">
            <w:pPr>
              <w:rPr>
                <w:rFonts w:ascii="Verdana" w:hAnsi="Verdana" w:cs="Arial"/>
                <w:sz w:val="22"/>
                <w:szCs w:val="22"/>
              </w:rPr>
            </w:pPr>
          </w:p>
        </w:tc>
        <w:tc>
          <w:tcPr>
            <w:tcW w:w="4645" w:type="dxa"/>
            <w:shd w:val="clear" w:color="auto" w:fill="auto"/>
          </w:tcPr>
          <w:p w14:paraId="2801620E" w14:textId="77777777" w:rsidR="00755F1E" w:rsidRPr="0022117E" w:rsidRDefault="00755F1E" w:rsidP="00077AF9">
            <w:pPr>
              <w:rPr>
                <w:rFonts w:ascii="Verdana" w:hAnsi="Verdana"/>
                <w:sz w:val="22"/>
                <w:szCs w:val="22"/>
              </w:rPr>
            </w:pPr>
          </w:p>
        </w:tc>
      </w:tr>
      <w:tr w:rsidR="00755F1E" w:rsidRPr="0022117E" w14:paraId="21D4DBE9" w14:textId="77777777" w:rsidTr="007D0387">
        <w:trPr>
          <w:cantSplit/>
          <w:trHeight w:val="454"/>
        </w:trPr>
        <w:tc>
          <w:tcPr>
            <w:tcW w:w="4253" w:type="dxa"/>
            <w:vAlign w:val="center"/>
          </w:tcPr>
          <w:p w14:paraId="2F5CC6EC"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Underpad Dynarex - pkt 100</w:t>
            </w:r>
          </w:p>
        </w:tc>
        <w:tc>
          <w:tcPr>
            <w:tcW w:w="1814" w:type="dxa"/>
            <w:shd w:val="clear" w:color="auto" w:fill="auto"/>
          </w:tcPr>
          <w:p w14:paraId="15482AE5" w14:textId="77777777" w:rsidR="00755F1E" w:rsidRPr="0022117E" w:rsidRDefault="00755F1E" w:rsidP="00077AF9">
            <w:pPr>
              <w:rPr>
                <w:rFonts w:ascii="Verdana" w:hAnsi="Verdana" w:cs="Arial"/>
                <w:sz w:val="22"/>
                <w:szCs w:val="22"/>
              </w:rPr>
            </w:pPr>
          </w:p>
        </w:tc>
        <w:tc>
          <w:tcPr>
            <w:tcW w:w="2948" w:type="dxa"/>
            <w:shd w:val="clear" w:color="auto" w:fill="auto"/>
          </w:tcPr>
          <w:p w14:paraId="0CA260E5" w14:textId="77777777" w:rsidR="00755F1E" w:rsidRPr="0022117E" w:rsidRDefault="00755F1E" w:rsidP="00077AF9">
            <w:pPr>
              <w:rPr>
                <w:rFonts w:ascii="Verdana" w:hAnsi="Verdana"/>
                <w:sz w:val="22"/>
                <w:szCs w:val="22"/>
              </w:rPr>
            </w:pPr>
          </w:p>
        </w:tc>
        <w:tc>
          <w:tcPr>
            <w:tcW w:w="1474" w:type="dxa"/>
            <w:shd w:val="clear" w:color="auto" w:fill="auto"/>
          </w:tcPr>
          <w:p w14:paraId="4C6BF287" w14:textId="77777777" w:rsidR="00755F1E" w:rsidRPr="0022117E" w:rsidRDefault="00755F1E" w:rsidP="00077AF9">
            <w:pPr>
              <w:rPr>
                <w:rFonts w:ascii="Verdana" w:hAnsi="Verdana" w:cs="Arial"/>
                <w:sz w:val="22"/>
                <w:szCs w:val="22"/>
              </w:rPr>
            </w:pPr>
          </w:p>
        </w:tc>
        <w:tc>
          <w:tcPr>
            <w:tcW w:w="4645" w:type="dxa"/>
            <w:shd w:val="clear" w:color="auto" w:fill="auto"/>
          </w:tcPr>
          <w:p w14:paraId="64440DDE" w14:textId="77777777" w:rsidR="00755F1E" w:rsidRPr="0022117E" w:rsidRDefault="00755F1E" w:rsidP="00077AF9">
            <w:pPr>
              <w:rPr>
                <w:rFonts w:ascii="Verdana" w:hAnsi="Verdana"/>
                <w:sz w:val="22"/>
                <w:szCs w:val="22"/>
              </w:rPr>
            </w:pPr>
          </w:p>
        </w:tc>
      </w:tr>
      <w:tr w:rsidR="00755F1E" w:rsidRPr="0022117E" w14:paraId="566B0391" w14:textId="77777777" w:rsidTr="007D0387">
        <w:trPr>
          <w:cantSplit/>
          <w:trHeight w:val="454"/>
        </w:trPr>
        <w:tc>
          <w:tcPr>
            <w:tcW w:w="4253" w:type="dxa"/>
            <w:vAlign w:val="center"/>
          </w:tcPr>
          <w:p w14:paraId="7E054073"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Vomit or Emesis Container 1500mm Sealable - p</w:t>
            </w:r>
          </w:p>
        </w:tc>
        <w:tc>
          <w:tcPr>
            <w:tcW w:w="1814" w:type="dxa"/>
            <w:shd w:val="clear" w:color="auto" w:fill="auto"/>
          </w:tcPr>
          <w:p w14:paraId="2A866E92" w14:textId="77777777" w:rsidR="00755F1E" w:rsidRPr="0022117E" w:rsidRDefault="00755F1E" w:rsidP="00077AF9">
            <w:pPr>
              <w:rPr>
                <w:rFonts w:ascii="Verdana" w:hAnsi="Verdana" w:cs="Arial"/>
                <w:sz w:val="22"/>
                <w:szCs w:val="22"/>
              </w:rPr>
            </w:pPr>
          </w:p>
        </w:tc>
        <w:tc>
          <w:tcPr>
            <w:tcW w:w="2948" w:type="dxa"/>
            <w:shd w:val="clear" w:color="auto" w:fill="auto"/>
          </w:tcPr>
          <w:p w14:paraId="024C9502" w14:textId="77777777" w:rsidR="00755F1E" w:rsidRPr="0022117E" w:rsidRDefault="00755F1E" w:rsidP="00077AF9">
            <w:pPr>
              <w:rPr>
                <w:rFonts w:ascii="Verdana" w:hAnsi="Verdana"/>
                <w:sz w:val="22"/>
                <w:szCs w:val="22"/>
              </w:rPr>
            </w:pPr>
          </w:p>
        </w:tc>
        <w:tc>
          <w:tcPr>
            <w:tcW w:w="1474" w:type="dxa"/>
            <w:shd w:val="clear" w:color="auto" w:fill="auto"/>
          </w:tcPr>
          <w:p w14:paraId="4EFD2985" w14:textId="77777777" w:rsidR="00755F1E" w:rsidRPr="0022117E" w:rsidRDefault="00755F1E" w:rsidP="00077AF9">
            <w:pPr>
              <w:rPr>
                <w:rFonts w:ascii="Verdana" w:hAnsi="Verdana" w:cs="Arial"/>
                <w:sz w:val="22"/>
                <w:szCs w:val="22"/>
              </w:rPr>
            </w:pPr>
          </w:p>
        </w:tc>
        <w:tc>
          <w:tcPr>
            <w:tcW w:w="4645" w:type="dxa"/>
            <w:shd w:val="clear" w:color="auto" w:fill="auto"/>
          </w:tcPr>
          <w:p w14:paraId="612EAB35" w14:textId="77777777" w:rsidR="00755F1E" w:rsidRPr="0022117E" w:rsidRDefault="00755F1E" w:rsidP="00077AF9">
            <w:pPr>
              <w:rPr>
                <w:rFonts w:ascii="Verdana" w:hAnsi="Verdana"/>
                <w:sz w:val="22"/>
                <w:szCs w:val="22"/>
              </w:rPr>
            </w:pPr>
          </w:p>
        </w:tc>
      </w:tr>
      <w:tr w:rsidR="00755F1E" w:rsidRPr="0022117E" w14:paraId="307EA779" w14:textId="77777777" w:rsidTr="007D0387">
        <w:trPr>
          <w:cantSplit/>
          <w:trHeight w:val="454"/>
        </w:trPr>
        <w:tc>
          <w:tcPr>
            <w:tcW w:w="4253" w:type="dxa"/>
            <w:vAlign w:val="center"/>
          </w:tcPr>
          <w:p w14:paraId="6274C06B"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Multi-stik Urine Tests  5 tests per strip -Box 50</w:t>
            </w:r>
          </w:p>
        </w:tc>
        <w:tc>
          <w:tcPr>
            <w:tcW w:w="1814" w:type="dxa"/>
            <w:shd w:val="clear" w:color="auto" w:fill="auto"/>
          </w:tcPr>
          <w:p w14:paraId="3406B48B" w14:textId="77777777" w:rsidR="00755F1E" w:rsidRPr="0022117E" w:rsidRDefault="00755F1E" w:rsidP="00077AF9">
            <w:pPr>
              <w:rPr>
                <w:rFonts w:ascii="Verdana" w:hAnsi="Verdana" w:cs="Arial"/>
                <w:sz w:val="22"/>
                <w:szCs w:val="22"/>
              </w:rPr>
            </w:pPr>
          </w:p>
        </w:tc>
        <w:tc>
          <w:tcPr>
            <w:tcW w:w="2948" w:type="dxa"/>
            <w:shd w:val="clear" w:color="auto" w:fill="auto"/>
          </w:tcPr>
          <w:p w14:paraId="00491304" w14:textId="77777777" w:rsidR="00755F1E" w:rsidRPr="0022117E" w:rsidRDefault="00755F1E" w:rsidP="00077AF9">
            <w:pPr>
              <w:rPr>
                <w:rFonts w:ascii="Verdana" w:hAnsi="Verdana"/>
                <w:sz w:val="22"/>
                <w:szCs w:val="22"/>
              </w:rPr>
            </w:pPr>
          </w:p>
        </w:tc>
        <w:tc>
          <w:tcPr>
            <w:tcW w:w="1474" w:type="dxa"/>
            <w:shd w:val="clear" w:color="auto" w:fill="auto"/>
          </w:tcPr>
          <w:p w14:paraId="0E6B1DC1" w14:textId="77777777" w:rsidR="00755F1E" w:rsidRPr="0022117E" w:rsidRDefault="00755F1E" w:rsidP="00077AF9">
            <w:pPr>
              <w:rPr>
                <w:rFonts w:ascii="Verdana" w:hAnsi="Verdana" w:cs="Arial"/>
                <w:sz w:val="22"/>
                <w:szCs w:val="22"/>
              </w:rPr>
            </w:pPr>
          </w:p>
        </w:tc>
        <w:tc>
          <w:tcPr>
            <w:tcW w:w="4645" w:type="dxa"/>
            <w:shd w:val="clear" w:color="auto" w:fill="auto"/>
          </w:tcPr>
          <w:p w14:paraId="3E61296A" w14:textId="77777777" w:rsidR="00755F1E" w:rsidRPr="0022117E" w:rsidRDefault="00755F1E" w:rsidP="00077AF9">
            <w:pPr>
              <w:rPr>
                <w:rFonts w:ascii="Verdana" w:hAnsi="Verdana"/>
                <w:sz w:val="22"/>
                <w:szCs w:val="22"/>
              </w:rPr>
            </w:pPr>
          </w:p>
        </w:tc>
      </w:tr>
      <w:tr w:rsidR="00755F1E" w:rsidRPr="0022117E" w14:paraId="2A80074B" w14:textId="77777777" w:rsidTr="007D0387">
        <w:trPr>
          <w:cantSplit/>
          <w:trHeight w:val="454"/>
        </w:trPr>
        <w:tc>
          <w:tcPr>
            <w:tcW w:w="4253" w:type="dxa"/>
            <w:vAlign w:val="center"/>
          </w:tcPr>
          <w:p w14:paraId="05EBA274"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Ketostix Strips ( Pk 50)</w:t>
            </w:r>
          </w:p>
        </w:tc>
        <w:tc>
          <w:tcPr>
            <w:tcW w:w="1814" w:type="dxa"/>
            <w:shd w:val="clear" w:color="auto" w:fill="auto"/>
          </w:tcPr>
          <w:p w14:paraId="3BC3F948" w14:textId="77777777" w:rsidR="00755F1E" w:rsidRPr="0022117E" w:rsidRDefault="00755F1E" w:rsidP="00077AF9">
            <w:pPr>
              <w:rPr>
                <w:rFonts w:ascii="Verdana" w:hAnsi="Verdana" w:cs="Arial"/>
                <w:sz w:val="22"/>
                <w:szCs w:val="22"/>
              </w:rPr>
            </w:pPr>
          </w:p>
        </w:tc>
        <w:tc>
          <w:tcPr>
            <w:tcW w:w="2948" w:type="dxa"/>
            <w:shd w:val="clear" w:color="auto" w:fill="auto"/>
          </w:tcPr>
          <w:p w14:paraId="683F2163" w14:textId="77777777" w:rsidR="00755F1E" w:rsidRPr="0022117E" w:rsidRDefault="00755F1E" w:rsidP="00077AF9">
            <w:pPr>
              <w:rPr>
                <w:rFonts w:ascii="Verdana" w:hAnsi="Verdana"/>
                <w:sz w:val="22"/>
                <w:szCs w:val="22"/>
              </w:rPr>
            </w:pPr>
          </w:p>
        </w:tc>
        <w:tc>
          <w:tcPr>
            <w:tcW w:w="1474" w:type="dxa"/>
            <w:shd w:val="clear" w:color="auto" w:fill="auto"/>
          </w:tcPr>
          <w:p w14:paraId="58F0B1D3" w14:textId="77777777" w:rsidR="00755F1E" w:rsidRPr="0022117E" w:rsidRDefault="00755F1E" w:rsidP="00077AF9">
            <w:pPr>
              <w:rPr>
                <w:rFonts w:ascii="Verdana" w:hAnsi="Verdana" w:cs="Arial"/>
                <w:sz w:val="22"/>
                <w:szCs w:val="22"/>
              </w:rPr>
            </w:pPr>
          </w:p>
        </w:tc>
        <w:tc>
          <w:tcPr>
            <w:tcW w:w="4645" w:type="dxa"/>
            <w:shd w:val="clear" w:color="auto" w:fill="auto"/>
          </w:tcPr>
          <w:p w14:paraId="24E2C3D8" w14:textId="77777777" w:rsidR="00755F1E" w:rsidRPr="0022117E" w:rsidRDefault="00755F1E" w:rsidP="00077AF9">
            <w:pPr>
              <w:rPr>
                <w:rFonts w:ascii="Verdana" w:hAnsi="Verdana"/>
                <w:sz w:val="22"/>
                <w:szCs w:val="22"/>
              </w:rPr>
            </w:pPr>
          </w:p>
        </w:tc>
      </w:tr>
      <w:tr w:rsidR="00755F1E" w:rsidRPr="0022117E" w14:paraId="5523666F" w14:textId="77777777" w:rsidTr="007D0387">
        <w:trPr>
          <w:cantSplit/>
          <w:trHeight w:val="454"/>
        </w:trPr>
        <w:tc>
          <w:tcPr>
            <w:tcW w:w="4253" w:type="dxa"/>
            <w:vAlign w:val="center"/>
          </w:tcPr>
          <w:p w14:paraId="0CA48936"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Uristix Reagent strip for Urin</w:t>
            </w:r>
          </w:p>
        </w:tc>
        <w:tc>
          <w:tcPr>
            <w:tcW w:w="1814" w:type="dxa"/>
            <w:shd w:val="clear" w:color="auto" w:fill="auto"/>
          </w:tcPr>
          <w:p w14:paraId="1F30A29A" w14:textId="77777777" w:rsidR="00755F1E" w:rsidRPr="0022117E" w:rsidRDefault="00755F1E" w:rsidP="00077AF9">
            <w:pPr>
              <w:rPr>
                <w:rFonts w:ascii="Verdana" w:hAnsi="Verdana" w:cs="Arial"/>
                <w:sz w:val="22"/>
                <w:szCs w:val="22"/>
              </w:rPr>
            </w:pPr>
          </w:p>
        </w:tc>
        <w:tc>
          <w:tcPr>
            <w:tcW w:w="2948" w:type="dxa"/>
            <w:shd w:val="clear" w:color="auto" w:fill="auto"/>
          </w:tcPr>
          <w:p w14:paraId="27DABA73" w14:textId="77777777" w:rsidR="00755F1E" w:rsidRPr="0022117E" w:rsidRDefault="00755F1E" w:rsidP="00077AF9">
            <w:pPr>
              <w:rPr>
                <w:rFonts w:ascii="Verdana" w:hAnsi="Verdana"/>
                <w:sz w:val="22"/>
                <w:szCs w:val="22"/>
              </w:rPr>
            </w:pPr>
          </w:p>
        </w:tc>
        <w:tc>
          <w:tcPr>
            <w:tcW w:w="1474" w:type="dxa"/>
            <w:shd w:val="clear" w:color="auto" w:fill="auto"/>
          </w:tcPr>
          <w:p w14:paraId="0D2F92B7" w14:textId="77777777" w:rsidR="00755F1E" w:rsidRPr="0022117E" w:rsidRDefault="00755F1E" w:rsidP="00077AF9">
            <w:pPr>
              <w:rPr>
                <w:rFonts w:ascii="Verdana" w:hAnsi="Verdana" w:cs="Arial"/>
                <w:sz w:val="22"/>
                <w:szCs w:val="22"/>
              </w:rPr>
            </w:pPr>
          </w:p>
        </w:tc>
        <w:tc>
          <w:tcPr>
            <w:tcW w:w="4645" w:type="dxa"/>
            <w:shd w:val="clear" w:color="auto" w:fill="auto"/>
          </w:tcPr>
          <w:p w14:paraId="751C2E26" w14:textId="77777777" w:rsidR="00755F1E" w:rsidRPr="0022117E" w:rsidRDefault="00755F1E" w:rsidP="00077AF9">
            <w:pPr>
              <w:rPr>
                <w:rFonts w:ascii="Verdana" w:hAnsi="Verdana"/>
                <w:sz w:val="22"/>
                <w:szCs w:val="22"/>
              </w:rPr>
            </w:pPr>
          </w:p>
        </w:tc>
      </w:tr>
      <w:tr w:rsidR="00755F1E" w:rsidRPr="0022117E" w14:paraId="49200D32" w14:textId="77777777" w:rsidTr="007D0387">
        <w:trPr>
          <w:cantSplit/>
          <w:trHeight w:val="454"/>
        </w:trPr>
        <w:tc>
          <w:tcPr>
            <w:tcW w:w="4253" w:type="dxa"/>
            <w:vAlign w:val="center"/>
          </w:tcPr>
          <w:p w14:paraId="4A1D891D"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Multistix 10 Ames - box 100</w:t>
            </w:r>
          </w:p>
        </w:tc>
        <w:tc>
          <w:tcPr>
            <w:tcW w:w="1814" w:type="dxa"/>
            <w:shd w:val="clear" w:color="auto" w:fill="auto"/>
          </w:tcPr>
          <w:p w14:paraId="6A2200BD" w14:textId="77777777" w:rsidR="00755F1E" w:rsidRPr="0022117E" w:rsidRDefault="00755F1E" w:rsidP="00077AF9">
            <w:pPr>
              <w:rPr>
                <w:rFonts w:ascii="Verdana" w:hAnsi="Verdana" w:cs="Arial"/>
                <w:sz w:val="22"/>
                <w:szCs w:val="22"/>
              </w:rPr>
            </w:pPr>
          </w:p>
        </w:tc>
        <w:tc>
          <w:tcPr>
            <w:tcW w:w="2948" w:type="dxa"/>
            <w:shd w:val="clear" w:color="auto" w:fill="auto"/>
          </w:tcPr>
          <w:p w14:paraId="35833F62" w14:textId="77777777" w:rsidR="00755F1E" w:rsidRPr="0022117E" w:rsidRDefault="00755F1E" w:rsidP="00077AF9">
            <w:pPr>
              <w:rPr>
                <w:rFonts w:ascii="Verdana" w:hAnsi="Verdana"/>
                <w:sz w:val="22"/>
                <w:szCs w:val="22"/>
              </w:rPr>
            </w:pPr>
          </w:p>
        </w:tc>
        <w:tc>
          <w:tcPr>
            <w:tcW w:w="1474" w:type="dxa"/>
            <w:shd w:val="clear" w:color="auto" w:fill="auto"/>
          </w:tcPr>
          <w:p w14:paraId="07235B96" w14:textId="77777777" w:rsidR="00755F1E" w:rsidRPr="0022117E" w:rsidRDefault="00755F1E" w:rsidP="00077AF9">
            <w:pPr>
              <w:rPr>
                <w:rFonts w:ascii="Verdana" w:hAnsi="Verdana" w:cs="Arial"/>
                <w:sz w:val="22"/>
                <w:szCs w:val="22"/>
              </w:rPr>
            </w:pPr>
          </w:p>
        </w:tc>
        <w:tc>
          <w:tcPr>
            <w:tcW w:w="4645" w:type="dxa"/>
            <w:shd w:val="clear" w:color="auto" w:fill="auto"/>
          </w:tcPr>
          <w:p w14:paraId="727D39D1" w14:textId="77777777" w:rsidR="00755F1E" w:rsidRPr="0022117E" w:rsidRDefault="00755F1E" w:rsidP="00077AF9">
            <w:pPr>
              <w:rPr>
                <w:rFonts w:ascii="Verdana" w:hAnsi="Verdana"/>
                <w:sz w:val="22"/>
                <w:szCs w:val="22"/>
              </w:rPr>
            </w:pPr>
          </w:p>
        </w:tc>
      </w:tr>
      <w:tr w:rsidR="00755F1E" w:rsidRPr="0022117E" w14:paraId="477456FB" w14:textId="77777777" w:rsidTr="007D0387">
        <w:trPr>
          <w:cantSplit/>
          <w:trHeight w:val="454"/>
        </w:trPr>
        <w:tc>
          <w:tcPr>
            <w:tcW w:w="4253" w:type="dxa"/>
            <w:vAlign w:val="center"/>
          </w:tcPr>
          <w:p w14:paraId="6DA7242F"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Welch Allyn Otoscope Tips - Child 2.75mm - pack</w:t>
            </w:r>
          </w:p>
        </w:tc>
        <w:tc>
          <w:tcPr>
            <w:tcW w:w="1814" w:type="dxa"/>
            <w:shd w:val="clear" w:color="auto" w:fill="auto"/>
          </w:tcPr>
          <w:p w14:paraId="402403EE" w14:textId="77777777" w:rsidR="00755F1E" w:rsidRPr="0022117E" w:rsidRDefault="00755F1E" w:rsidP="00077AF9">
            <w:pPr>
              <w:rPr>
                <w:rFonts w:ascii="Verdana" w:hAnsi="Verdana" w:cs="Arial"/>
                <w:sz w:val="22"/>
                <w:szCs w:val="22"/>
              </w:rPr>
            </w:pPr>
          </w:p>
        </w:tc>
        <w:tc>
          <w:tcPr>
            <w:tcW w:w="2948" w:type="dxa"/>
            <w:shd w:val="clear" w:color="auto" w:fill="auto"/>
          </w:tcPr>
          <w:p w14:paraId="40B787AB" w14:textId="77777777" w:rsidR="00755F1E" w:rsidRPr="0022117E" w:rsidRDefault="00755F1E" w:rsidP="00077AF9">
            <w:pPr>
              <w:rPr>
                <w:rFonts w:ascii="Verdana" w:hAnsi="Verdana"/>
                <w:sz w:val="22"/>
                <w:szCs w:val="22"/>
              </w:rPr>
            </w:pPr>
          </w:p>
        </w:tc>
        <w:tc>
          <w:tcPr>
            <w:tcW w:w="1474" w:type="dxa"/>
            <w:shd w:val="clear" w:color="auto" w:fill="auto"/>
          </w:tcPr>
          <w:p w14:paraId="5BDC8C87" w14:textId="77777777" w:rsidR="00755F1E" w:rsidRPr="0022117E" w:rsidRDefault="00755F1E" w:rsidP="00077AF9">
            <w:pPr>
              <w:rPr>
                <w:rFonts w:ascii="Verdana" w:hAnsi="Verdana" w:cs="Arial"/>
                <w:sz w:val="22"/>
                <w:szCs w:val="22"/>
              </w:rPr>
            </w:pPr>
          </w:p>
        </w:tc>
        <w:tc>
          <w:tcPr>
            <w:tcW w:w="4645" w:type="dxa"/>
            <w:shd w:val="clear" w:color="auto" w:fill="auto"/>
          </w:tcPr>
          <w:p w14:paraId="3707F5FA" w14:textId="77777777" w:rsidR="00755F1E" w:rsidRPr="0022117E" w:rsidRDefault="00755F1E" w:rsidP="00077AF9">
            <w:pPr>
              <w:rPr>
                <w:rFonts w:ascii="Verdana" w:hAnsi="Verdana"/>
                <w:sz w:val="22"/>
                <w:szCs w:val="22"/>
              </w:rPr>
            </w:pPr>
          </w:p>
        </w:tc>
      </w:tr>
      <w:tr w:rsidR="00755F1E" w:rsidRPr="0022117E" w14:paraId="64169CCA" w14:textId="77777777" w:rsidTr="007D0387">
        <w:trPr>
          <w:cantSplit/>
          <w:trHeight w:val="454"/>
        </w:trPr>
        <w:tc>
          <w:tcPr>
            <w:tcW w:w="4253" w:type="dxa"/>
            <w:vAlign w:val="center"/>
          </w:tcPr>
          <w:p w14:paraId="5539A8E2"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Welch Allyn Otoscope Tips- Adult (Pk 34)</w:t>
            </w:r>
          </w:p>
        </w:tc>
        <w:tc>
          <w:tcPr>
            <w:tcW w:w="1814" w:type="dxa"/>
            <w:shd w:val="clear" w:color="auto" w:fill="auto"/>
          </w:tcPr>
          <w:p w14:paraId="2010CDCE" w14:textId="77777777" w:rsidR="00755F1E" w:rsidRPr="0022117E" w:rsidRDefault="00755F1E" w:rsidP="00077AF9">
            <w:pPr>
              <w:rPr>
                <w:rFonts w:ascii="Verdana" w:hAnsi="Verdana" w:cs="Arial"/>
                <w:sz w:val="22"/>
                <w:szCs w:val="22"/>
              </w:rPr>
            </w:pPr>
          </w:p>
        </w:tc>
        <w:tc>
          <w:tcPr>
            <w:tcW w:w="2948" w:type="dxa"/>
            <w:shd w:val="clear" w:color="auto" w:fill="auto"/>
          </w:tcPr>
          <w:p w14:paraId="3FB41A4C" w14:textId="77777777" w:rsidR="00755F1E" w:rsidRPr="0022117E" w:rsidRDefault="00755F1E" w:rsidP="00077AF9">
            <w:pPr>
              <w:rPr>
                <w:rFonts w:ascii="Verdana" w:hAnsi="Verdana"/>
                <w:sz w:val="22"/>
                <w:szCs w:val="22"/>
              </w:rPr>
            </w:pPr>
          </w:p>
        </w:tc>
        <w:tc>
          <w:tcPr>
            <w:tcW w:w="1474" w:type="dxa"/>
            <w:shd w:val="clear" w:color="auto" w:fill="auto"/>
          </w:tcPr>
          <w:p w14:paraId="7B61B3DE" w14:textId="77777777" w:rsidR="00755F1E" w:rsidRPr="0022117E" w:rsidRDefault="00755F1E" w:rsidP="00077AF9">
            <w:pPr>
              <w:rPr>
                <w:rFonts w:ascii="Verdana" w:hAnsi="Verdana" w:cs="Arial"/>
                <w:sz w:val="22"/>
                <w:szCs w:val="22"/>
              </w:rPr>
            </w:pPr>
          </w:p>
        </w:tc>
        <w:tc>
          <w:tcPr>
            <w:tcW w:w="4645" w:type="dxa"/>
            <w:shd w:val="clear" w:color="auto" w:fill="auto"/>
          </w:tcPr>
          <w:p w14:paraId="6E3E38D1" w14:textId="77777777" w:rsidR="00755F1E" w:rsidRPr="0022117E" w:rsidRDefault="00755F1E" w:rsidP="00077AF9">
            <w:pPr>
              <w:rPr>
                <w:rFonts w:ascii="Verdana" w:hAnsi="Verdana"/>
                <w:sz w:val="22"/>
                <w:szCs w:val="22"/>
              </w:rPr>
            </w:pPr>
          </w:p>
        </w:tc>
      </w:tr>
      <w:tr w:rsidR="00755F1E" w:rsidRPr="0022117E" w14:paraId="3F621CE2" w14:textId="77777777" w:rsidTr="007D0387">
        <w:trPr>
          <w:cantSplit/>
          <w:trHeight w:val="454"/>
        </w:trPr>
        <w:tc>
          <w:tcPr>
            <w:tcW w:w="4253" w:type="dxa"/>
            <w:vAlign w:val="center"/>
          </w:tcPr>
          <w:p w14:paraId="5289DCC1"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Apron /hang 710x1400, 40m pk50</w:t>
            </w:r>
          </w:p>
        </w:tc>
        <w:tc>
          <w:tcPr>
            <w:tcW w:w="1814" w:type="dxa"/>
            <w:shd w:val="clear" w:color="auto" w:fill="auto"/>
          </w:tcPr>
          <w:p w14:paraId="0DE6BD1F" w14:textId="77777777" w:rsidR="00755F1E" w:rsidRPr="0022117E" w:rsidRDefault="00755F1E" w:rsidP="00077AF9">
            <w:pPr>
              <w:rPr>
                <w:rFonts w:ascii="Verdana" w:hAnsi="Verdana" w:cs="Arial"/>
                <w:sz w:val="22"/>
                <w:szCs w:val="22"/>
              </w:rPr>
            </w:pPr>
          </w:p>
        </w:tc>
        <w:tc>
          <w:tcPr>
            <w:tcW w:w="2948" w:type="dxa"/>
            <w:shd w:val="clear" w:color="auto" w:fill="auto"/>
          </w:tcPr>
          <w:p w14:paraId="67F1FC0A" w14:textId="77777777" w:rsidR="00755F1E" w:rsidRPr="0022117E" w:rsidRDefault="00755F1E" w:rsidP="00077AF9">
            <w:pPr>
              <w:rPr>
                <w:rFonts w:ascii="Verdana" w:hAnsi="Verdana"/>
                <w:sz w:val="22"/>
                <w:szCs w:val="22"/>
              </w:rPr>
            </w:pPr>
          </w:p>
        </w:tc>
        <w:tc>
          <w:tcPr>
            <w:tcW w:w="1474" w:type="dxa"/>
            <w:shd w:val="clear" w:color="auto" w:fill="auto"/>
          </w:tcPr>
          <w:p w14:paraId="495F0B29" w14:textId="77777777" w:rsidR="00755F1E" w:rsidRPr="0022117E" w:rsidRDefault="00755F1E" w:rsidP="00077AF9">
            <w:pPr>
              <w:rPr>
                <w:rFonts w:ascii="Verdana" w:hAnsi="Verdana" w:cs="Arial"/>
                <w:sz w:val="22"/>
                <w:szCs w:val="22"/>
              </w:rPr>
            </w:pPr>
          </w:p>
        </w:tc>
        <w:tc>
          <w:tcPr>
            <w:tcW w:w="4645" w:type="dxa"/>
            <w:shd w:val="clear" w:color="auto" w:fill="auto"/>
          </w:tcPr>
          <w:p w14:paraId="5E3C0394" w14:textId="77777777" w:rsidR="00755F1E" w:rsidRPr="0022117E" w:rsidRDefault="00755F1E" w:rsidP="00077AF9">
            <w:pPr>
              <w:rPr>
                <w:rFonts w:ascii="Verdana" w:hAnsi="Verdana"/>
                <w:sz w:val="22"/>
                <w:szCs w:val="22"/>
              </w:rPr>
            </w:pPr>
          </w:p>
        </w:tc>
      </w:tr>
      <w:tr w:rsidR="00755F1E" w:rsidRPr="0022117E" w14:paraId="5F38FB97" w14:textId="77777777" w:rsidTr="007D0387">
        <w:trPr>
          <w:cantSplit/>
          <w:trHeight w:val="454"/>
        </w:trPr>
        <w:tc>
          <w:tcPr>
            <w:tcW w:w="4253" w:type="dxa"/>
            <w:vAlign w:val="center"/>
          </w:tcPr>
          <w:p w14:paraId="31FAD4F5"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Ear Loop Masks  Pack 50</w:t>
            </w:r>
          </w:p>
        </w:tc>
        <w:tc>
          <w:tcPr>
            <w:tcW w:w="1814" w:type="dxa"/>
            <w:shd w:val="clear" w:color="auto" w:fill="auto"/>
          </w:tcPr>
          <w:p w14:paraId="7EC88016" w14:textId="77777777" w:rsidR="00755F1E" w:rsidRPr="0022117E" w:rsidRDefault="00755F1E" w:rsidP="00077AF9">
            <w:pPr>
              <w:rPr>
                <w:rFonts w:ascii="Verdana" w:hAnsi="Verdana" w:cs="Arial"/>
                <w:sz w:val="22"/>
                <w:szCs w:val="22"/>
              </w:rPr>
            </w:pPr>
          </w:p>
        </w:tc>
        <w:tc>
          <w:tcPr>
            <w:tcW w:w="2948" w:type="dxa"/>
            <w:shd w:val="clear" w:color="auto" w:fill="auto"/>
          </w:tcPr>
          <w:p w14:paraId="6CE6B7F6" w14:textId="77777777" w:rsidR="00755F1E" w:rsidRPr="0022117E" w:rsidRDefault="00755F1E" w:rsidP="00077AF9">
            <w:pPr>
              <w:rPr>
                <w:rFonts w:ascii="Verdana" w:hAnsi="Verdana"/>
                <w:sz w:val="22"/>
                <w:szCs w:val="22"/>
              </w:rPr>
            </w:pPr>
          </w:p>
        </w:tc>
        <w:tc>
          <w:tcPr>
            <w:tcW w:w="1474" w:type="dxa"/>
            <w:shd w:val="clear" w:color="auto" w:fill="auto"/>
          </w:tcPr>
          <w:p w14:paraId="6A2C4ED4" w14:textId="77777777" w:rsidR="00755F1E" w:rsidRPr="0022117E" w:rsidRDefault="00755F1E" w:rsidP="00077AF9">
            <w:pPr>
              <w:rPr>
                <w:rFonts w:ascii="Verdana" w:hAnsi="Verdana" w:cs="Arial"/>
                <w:sz w:val="22"/>
                <w:szCs w:val="22"/>
              </w:rPr>
            </w:pPr>
          </w:p>
        </w:tc>
        <w:tc>
          <w:tcPr>
            <w:tcW w:w="4645" w:type="dxa"/>
            <w:shd w:val="clear" w:color="auto" w:fill="auto"/>
          </w:tcPr>
          <w:p w14:paraId="40D8FB99" w14:textId="77777777" w:rsidR="00755F1E" w:rsidRPr="0022117E" w:rsidRDefault="00755F1E" w:rsidP="00077AF9">
            <w:pPr>
              <w:rPr>
                <w:rFonts w:ascii="Verdana" w:hAnsi="Verdana"/>
                <w:sz w:val="22"/>
                <w:szCs w:val="22"/>
              </w:rPr>
            </w:pPr>
          </w:p>
        </w:tc>
      </w:tr>
      <w:tr w:rsidR="00755F1E" w:rsidRPr="0022117E" w14:paraId="034EA374" w14:textId="77777777" w:rsidTr="007D0387">
        <w:trPr>
          <w:cantSplit/>
          <w:trHeight w:val="454"/>
        </w:trPr>
        <w:tc>
          <w:tcPr>
            <w:tcW w:w="4253" w:type="dxa"/>
            <w:vAlign w:val="center"/>
          </w:tcPr>
          <w:p w14:paraId="2818B5FC"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P2 Face mask- pack 50 ( Duck Bill)</w:t>
            </w:r>
          </w:p>
        </w:tc>
        <w:tc>
          <w:tcPr>
            <w:tcW w:w="1814" w:type="dxa"/>
            <w:shd w:val="clear" w:color="auto" w:fill="auto"/>
          </w:tcPr>
          <w:p w14:paraId="570A4E20" w14:textId="77777777" w:rsidR="00755F1E" w:rsidRPr="0022117E" w:rsidRDefault="00755F1E" w:rsidP="00077AF9">
            <w:pPr>
              <w:rPr>
                <w:rFonts w:ascii="Verdana" w:hAnsi="Verdana" w:cs="Arial"/>
                <w:sz w:val="22"/>
                <w:szCs w:val="22"/>
              </w:rPr>
            </w:pPr>
          </w:p>
        </w:tc>
        <w:tc>
          <w:tcPr>
            <w:tcW w:w="2948" w:type="dxa"/>
            <w:shd w:val="clear" w:color="auto" w:fill="auto"/>
          </w:tcPr>
          <w:p w14:paraId="416409B3" w14:textId="77777777" w:rsidR="00755F1E" w:rsidRPr="0022117E" w:rsidRDefault="00755F1E" w:rsidP="00077AF9">
            <w:pPr>
              <w:rPr>
                <w:rFonts w:ascii="Verdana" w:hAnsi="Verdana"/>
                <w:sz w:val="22"/>
                <w:szCs w:val="22"/>
              </w:rPr>
            </w:pPr>
          </w:p>
        </w:tc>
        <w:tc>
          <w:tcPr>
            <w:tcW w:w="1474" w:type="dxa"/>
            <w:shd w:val="clear" w:color="auto" w:fill="auto"/>
          </w:tcPr>
          <w:p w14:paraId="35D4FD55" w14:textId="77777777" w:rsidR="00755F1E" w:rsidRPr="0022117E" w:rsidRDefault="00755F1E" w:rsidP="00077AF9">
            <w:pPr>
              <w:rPr>
                <w:rFonts w:ascii="Verdana" w:hAnsi="Verdana" w:cs="Arial"/>
                <w:sz w:val="22"/>
                <w:szCs w:val="22"/>
              </w:rPr>
            </w:pPr>
          </w:p>
        </w:tc>
        <w:tc>
          <w:tcPr>
            <w:tcW w:w="4645" w:type="dxa"/>
            <w:shd w:val="clear" w:color="auto" w:fill="auto"/>
          </w:tcPr>
          <w:p w14:paraId="47076F89" w14:textId="77777777" w:rsidR="00755F1E" w:rsidRPr="0022117E" w:rsidRDefault="00755F1E" w:rsidP="00077AF9">
            <w:pPr>
              <w:rPr>
                <w:rFonts w:ascii="Verdana" w:hAnsi="Verdana"/>
                <w:sz w:val="22"/>
                <w:szCs w:val="22"/>
              </w:rPr>
            </w:pPr>
          </w:p>
        </w:tc>
      </w:tr>
      <w:tr w:rsidR="00755F1E" w:rsidRPr="0022117E" w14:paraId="6DF56627" w14:textId="77777777" w:rsidTr="007D0387">
        <w:trPr>
          <w:cantSplit/>
          <w:trHeight w:val="454"/>
        </w:trPr>
        <w:tc>
          <w:tcPr>
            <w:tcW w:w="4253" w:type="dxa"/>
            <w:vAlign w:val="center"/>
          </w:tcPr>
          <w:p w14:paraId="7AE153F5" w14:textId="77777777" w:rsidR="00755F1E" w:rsidRPr="0022117E" w:rsidRDefault="00755F1E" w:rsidP="00026933">
            <w:pPr>
              <w:rPr>
                <w:rFonts w:ascii="Verdana" w:hAnsi="Verdana" w:cs="Arial"/>
                <w:sz w:val="23"/>
                <w:szCs w:val="23"/>
                <w:lang w:eastAsia="en-GB"/>
              </w:rPr>
            </w:pPr>
            <w:r w:rsidRPr="0022117E">
              <w:rPr>
                <w:rFonts w:ascii="Verdana" w:hAnsi="Verdana" w:cs="Arial"/>
                <w:sz w:val="23"/>
                <w:szCs w:val="23"/>
                <w:lang w:eastAsia="en-GB"/>
              </w:rPr>
              <w:t>Virkon Powder Sachet</w:t>
            </w:r>
          </w:p>
        </w:tc>
        <w:tc>
          <w:tcPr>
            <w:tcW w:w="1814" w:type="dxa"/>
            <w:shd w:val="clear" w:color="auto" w:fill="auto"/>
          </w:tcPr>
          <w:p w14:paraId="315ECE66" w14:textId="77777777" w:rsidR="00755F1E" w:rsidRPr="0022117E" w:rsidRDefault="00755F1E" w:rsidP="00077AF9">
            <w:pPr>
              <w:rPr>
                <w:rFonts w:ascii="Verdana" w:hAnsi="Verdana" w:cs="Arial"/>
                <w:sz w:val="22"/>
                <w:szCs w:val="22"/>
              </w:rPr>
            </w:pPr>
          </w:p>
        </w:tc>
        <w:tc>
          <w:tcPr>
            <w:tcW w:w="2948" w:type="dxa"/>
            <w:shd w:val="clear" w:color="auto" w:fill="auto"/>
          </w:tcPr>
          <w:p w14:paraId="1D20FB25" w14:textId="77777777" w:rsidR="00755F1E" w:rsidRPr="0022117E" w:rsidRDefault="00755F1E" w:rsidP="00077AF9">
            <w:pPr>
              <w:rPr>
                <w:rFonts w:ascii="Verdana" w:hAnsi="Verdana"/>
                <w:sz w:val="22"/>
                <w:szCs w:val="22"/>
              </w:rPr>
            </w:pPr>
          </w:p>
        </w:tc>
        <w:tc>
          <w:tcPr>
            <w:tcW w:w="1474" w:type="dxa"/>
            <w:shd w:val="clear" w:color="auto" w:fill="auto"/>
          </w:tcPr>
          <w:p w14:paraId="154F76FD" w14:textId="77777777" w:rsidR="00755F1E" w:rsidRPr="0022117E" w:rsidRDefault="00755F1E" w:rsidP="00077AF9">
            <w:pPr>
              <w:rPr>
                <w:rFonts w:ascii="Verdana" w:hAnsi="Verdana" w:cs="Arial"/>
                <w:sz w:val="22"/>
                <w:szCs w:val="22"/>
              </w:rPr>
            </w:pPr>
          </w:p>
        </w:tc>
        <w:tc>
          <w:tcPr>
            <w:tcW w:w="4645" w:type="dxa"/>
            <w:shd w:val="clear" w:color="auto" w:fill="auto"/>
          </w:tcPr>
          <w:p w14:paraId="24947266" w14:textId="77777777" w:rsidR="00755F1E" w:rsidRPr="0022117E" w:rsidRDefault="00755F1E" w:rsidP="00077AF9">
            <w:pPr>
              <w:rPr>
                <w:rFonts w:ascii="Verdana" w:hAnsi="Verdana"/>
                <w:sz w:val="22"/>
                <w:szCs w:val="22"/>
              </w:rPr>
            </w:pPr>
          </w:p>
        </w:tc>
      </w:tr>
      <w:tr w:rsidR="00353510" w:rsidRPr="0022117E" w14:paraId="1345F254" w14:textId="77777777" w:rsidTr="007D0387">
        <w:trPr>
          <w:cantSplit/>
          <w:trHeight w:val="454"/>
        </w:trPr>
        <w:tc>
          <w:tcPr>
            <w:tcW w:w="4253" w:type="dxa"/>
            <w:vAlign w:val="center"/>
          </w:tcPr>
          <w:p w14:paraId="7A5CE1B9" w14:textId="77777777" w:rsidR="00353510" w:rsidRPr="0022117E" w:rsidRDefault="00353510" w:rsidP="00026933">
            <w:pPr>
              <w:rPr>
                <w:rFonts w:ascii="Verdana" w:hAnsi="Verdana" w:cs="Arial"/>
                <w:sz w:val="23"/>
                <w:szCs w:val="23"/>
                <w:lang w:eastAsia="en-GB"/>
              </w:rPr>
            </w:pPr>
            <w:r>
              <w:rPr>
                <w:rFonts w:ascii="Verdana" w:hAnsi="Verdana" w:cs="Arial"/>
                <w:sz w:val="23"/>
                <w:szCs w:val="23"/>
                <w:lang w:eastAsia="en-GB"/>
              </w:rPr>
              <w:t>Hand sanitizer</w:t>
            </w:r>
          </w:p>
        </w:tc>
        <w:tc>
          <w:tcPr>
            <w:tcW w:w="1814" w:type="dxa"/>
            <w:shd w:val="clear" w:color="auto" w:fill="auto"/>
          </w:tcPr>
          <w:p w14:paraId="584C6447" w14:textId="77777777" w:rsidR="00353510" w:rsidRPr="0022117E" w:rsidRDefault="00353510" w:rsidP="00077AF9">
            <w:pPr>
              <w:rPr>
                <w:rFonts w:ascii="Verdana" w:hAnsi="Verdana" w:cs="Arial"/>
                <w:sz w:val="22"/>
                <w:szCs w:val="22"/>
              </w:rPr>
            </w:pPr>
          </w:p>
        </w:tc>
        <w:tc>
          <w:tcPr>
            <w:tcW w:w="2948" w:type="dxa"/>
            <w:shd w:val="clear" w:color="auto" w:fill="auto"/>
          </w:tcPr>
          <w:p w14:paraId="05AFCB31" w14:textId="77777777" w:rsidR="00353510" w:rsidRPr="0022117E" w:rsidRDefault="00353510" w:rsidP="00077AF9">
            <w:pPr>
              <w:rPr>
                <w:rFonts w:ascii="Verdana" w:hAnsi="Verdana"/>
                <w:sz w:val="22"/>
                <w:szCs w:val="22"/>
              </w:rPr>
            </w:pPr>
          </w:p>
        </w:tc>
        <w:tc>
          <w:tcPr>
            <w:tcW w:w="1474" w:type="dxa"/>
            <w:shd w:val="clear" w:color="auto" w:fill="auto"/>
          </w:tcPr>
          <w:p w14:paraId="4412D0A5" w14:textId="77777777" w:rsidR="00353510" w:rsidRPr="0022117E" w:rsidRDefault="00353510" w:rsidP="00077AF9">
            <w:pPr>
              <w:rPr>
                <w:rFonts w:ascii="Verdana" w:hAnsi="Verdana" w:cs="Arial"/>
                <w:sz w:val="22"/>
                <w:szCs w:val="22"/>
              </w:rPr>
            </w:pPr>
          </w:p>
        </w:tc>
        <w:tc>
          <w:tcPr>
            <w:tcW w:w="4645" w:type="dxa"/>
            <w:shd w:val="clear" w:color="auto" w:fill="auto"/>
          </w:tcPr>
          <w:p w14:paraId="20DB2C79" w14:textId="77777777" w:rsidR="00353510" w:rsidRPr="0022117E" w:rsidRDefault="00353510" w:rsidP="00077AF9">
            <w:pPr>
              <w:rPr>
                <w:rFonts w:ascii="Verdana" w:hAnsi="Verdana"/>
                <w:sz w:val="22"/>
                <w:szCs w:val="22"/>
              </w:rPr>
            </w:pPr>
          </w:p>
        </w:tc>
      </w:tr>
      <w:tr w:rsidR="00353510" w:rsidRPr="0022117E" w14:paraId="1B0F2FE5" w14:textId="77777777" w:rsidTr="007D0387">
        <w:trPr>
          <w:cantSplit/>
          <w:trHeight w:val="454"/>
        </w:trPr>
        <w:tc>
          <w:tcPr>
            <w:tcW w:w="4253" w:type="dxa"/>
            <w:vAlign w:val="center"/>
          </w:tcPr>
          <w:p w14:paraId="7D6E4838" w14:textId="77777777" w:rsidR="00353510" w:rsidRDefault="00353510" w:rsidP="00026933">
            <w:pPr>
              <w:rPr>
                <w:rFonts w:ascii="Verdana" w:hAnsi="Verdana" w:cs="Arial"/>
                <w:sz w:val="23"/>
                <w:szCs w:val="23"/>
                <w:lang w:eastAsia="en-GB"/>
              </w:rPr>
            </w:pPr>
            <w:r>
              <w:rPr>
                <w:rFonts w:ascii="Verdana" w:hAnsi="Verdana" w:cs="Arial"/>
                <w:sz w:val="23"/>
                <w:szCs w:val="23"/>
                <w:lang w:eastAsia="en-GB"/>
              </w:rPr>
              <w:t>Mini sharps container</w:t>
            </w:r>
          </w:p>
        </w:tc>
        <w:tc>
          <w:tcPr>
            <w:tcW w:w="1814" w:type="dxa"/>
            <w:shd w:val="clear" w:color="auto" w:fill="auto"/>
          </w:tcPr>
          <w:p w14:paraId="0AD58608" w14:textId="77777777" w:rsidR="00353510" w:rsidRPr="0022117E" w:rsidRDefault="00353510" w:rsidP="00077AF9">
            <w:pPr>
              <w:rPr>
                <w:rFonts w:ascii="Verdana" w:hAnsi="Verdana" w:cs="Arial"/>
                <w:sz w:val="22"/>
                <w:szCs w:val="22"/>
              </w:rPr>
            </w:pPr>
          </w:p>
        </w:tc>
        <w:tc>
          <w:tcPr>
            <w:tcW w:w="2948" w:type="dxa"/>
            <w:shd w:val="clear" w:color="auto" w:fill="auto"/>
          </w:tcPr>
          <w:p w14:paraId="3C8393C8" w14:textId="77777777" w:rsidR="00353510" w:rsidRPr="0022117E" w:rsidRDefault="00353510" w:rsidP="00077AF9">
            <w:pPr>
              <w:rPr>
                <w:rFonts w:ascii="Verdana" w:hAnsi="Verdana"/>
                <w:sz w:val="22"/>
                <w:szCs w:val="22"/>
              </w:rPr>
            </w:pPr>
          </w:p>
        </w:tc>
        <w:tc>
          <w:tcPr>
            <w:tcW w:w="1474" w:type="dxa"/>
            <w:shd w:val="clear" w:color="auto" w:fill="auto"/>
          </w:tcPr>
          <w:p w14:paraId="1EC9464F" w14:textId="77777777" w:rsidR="00353510" w:rsidRPr="0022117E" w:rsidRDefault="00353510" w:rsidP="00077AF9">
            <w:pPr>
              <w:rPr>
                <w:rFonts w:ascii="Verdana" w:hAnsi="Verdana" w:cs="Arial"/>
                <w:sz w:val="22"/>
                <w:szCs w:val="22"/>
              </w:rPr>
            </w:pPr>
          </w:p>
        </w:tc>
        <w:tc>
          <w:tcPr>
            <w:tcW w:w="4645" w:type="dxa"/>
            <w:shd w:val="clear" w:color="auto" w:fill="auto"/>
          </w:tcPr>
          <w:p w14:paraId="2A9B18B2" w14:textId="77777777" w:rsidR="00353510" w:rsidRPr="0022117E" w:rsidRDefault="00353510" w:rsidP="00077AF9">
            <w:pPr>
              <w:rPr>
                <w:rFonts w:ascii="Verdana" w:hAnsi="Verdana"/>
                <w:sz w:val="22"/>
                <w:szCs w:val="22"/>
              </w:rPr>
            </w:pPr>
          </w:p>
        </w:tc>
      </w:tr>
    </w:tbl>
    <w:p w14:paraId="30AD25C1" w14:textId="77777777" w:rsidR="00026933" w:rsidRPr="0022117E" w:rsidRDefault="00026933" w:rsidP="00026933">
      <w:pPr>
        <w:rPr>
          <w:rFonts w:ascii="Verdana" w:hAnsi="Verdana"/>
          <w:sz w:val="24"/>
          <w:szCs w:val="24"/>
        </w:rPr>
      </w:pPr>
    </w:p>
    <w:p w14:paraId="7D8E347A" w14:textId="0B977DA7" w:rsidR="00D03B37" w:rsidRPr="0022117E" w:rsidRDefault="00626E0A" w:rsidP="00001223">
      <w:pPr>
        <w:pStyle w:val="Heading2"/>
      </w:pPr>
      <w:r>
        <w:rPr>
          <w:color w:val="A6A6A6"/>
          <w:szCs w:val="24"/>
          <w:lang w:val="en-GB"/>
        </w:rPr>
        <w:t xml:space="preserve">                 </w:t>
      </w:r>
      <w:bookmarkStart w:id="19" w:name="_Toc381089430"/>
      <w:r w:rsidR="00FE5E28" w:rsidRPr="0022117E">
        <w:t>B5</w:t>
      </w:r>
      <w:r w:rsidR="006855DF">
        <w:tab/>
      </w:r>
      <w:r w:rsidR="00001223">
        <w:t>Contact Lists</w:t>
      </w:r>
      <w:bookmarkEnd w:id="19"/>
    </w:p>
    <w:p w14:paraId="53802494" w14:textId="77777777" w:rsidR="003D1D11" w:rsidRPr="0022117E" w:rsidRDefault="00AA4263" w:rsidP="00AA4263">
      <w:pPr>
        <w:tabs>
          <w:tab w:val="left" w:pos="1282"/>
        </w:tabs>
        <w:rPr>
          <w:rFonts w:ascii="Verdana" w:hAnsi="Verdana"/>
        </w:rPr>
      </w:pPr>
      <w:r w:rsidRPr="0022117E">
        <w:rPr>
          <w:rFonts w:ascii="Verdana" w:hAnsi="Verdana"/>
        </w:rPr>
        <w:tab/>
      </w:r>
    </w:p>
    <w:tbl>
      <w:tblPr>
        <w:tblW w:w="15417" w:type="dxa"/>
        <w:tblBorders>
          <w:insideH w:val="single" w:sz="4" w:space="0" w:color="auto"/>
          <w:insideV w:val="single" w:sz="4" w:space="0" w:color="auto"/>
        </w:tblBorders>
        <w:tblLayout w:type="fixed"/>
        <w:tblLook w:val="01E0" w:firstRow="1" w:lastRow="1" w:firstColumn="1" w:lastColumn="1" w:noHBand="0" w:noVBand="0"/>
      </w:tblPr>
      <w:tblGrid>
        <w:gridCol w:w="15417"/>
      </w:tblGrid>
      <w:tr w:rsidR="00E7424F" w:rsidRPr="0022117E" w14:paraId="332B778C" w14:textId="77777777" w:rsidTr="00001223">
        <w:tc>
          <w:tcPr>
            <w:tcW w:w="15417" w:type="dxa"/>
            <w:shd w:val="clear" w:color="auto" w:fill="auto"/>
          </w:tcPr>
          <w:p w14:paraId="76083022" w14:textId="77777777" w:rsidR="00E7424F" w:rsidRPr="0022117E" w:rsidRDefault="00F9553F" w:rsidP="00001223">
            <w:pPr>
              <w:pStyle w:val="Heading3"/>
              <w:rPr>
                <w:sz w:val="24"/>
                <w:szCs w:val="24"/>
              </w:rPr>
            </w:pPr>
            <w:r w:rsidRPr="0022117E">
              <w:t xml:space="preserve">B5.1 </w:t>
            </w:r>
            <w:r w:rsidR="00E7424F" w:rsidRPr="0022117E">
              <w:t xml:space="preserve">Staff Contact </w:t>
            </w:r>
            <w:r w:rsidR="00001223" w:rsidRPr="0022117E">
              <w:t xml:space="preserve">Details </w:t>
            </w:r>
            <w:r w:rsidR="00001223" w:rsidRPr="0022117E">
              <w:rPr>
                <w:sz w:val="24"/>
                <w:szCs w:val="24"/>
              </w:rPr>
              <w:t>(</w:t>
            </w:r>
            <w:r w:rsidR="00E7424F" w:rsidRPr="00001223">
              <w:rPr>
                <w:sz w:val="24"/>
                <w:szCs w:val="24"/>
              </w:rPr>
              <w:t>these details are treated in a confidential manner)</w:t>
            </w:r>
          </w:p>
        </w:tc>
      </w:tr>
    </w:tbl>
    <w:p w14:paraId="2595FE9E" w14:textId="77777777" w:rsidR="00944E09" w:rsidRPr="0022117E" w:rsidRDefault="00944E09">
      <w:pPr>
        <w:rPr>
          <w:rFonts w:ascii="Verdana" w:hAnsi="Verdana"/>
          <w:sz w:val="12"/>
          <w:szCs w:val="12"/>
        </w:rPr>
      </w:pPr>
    </w:p>
    <w:tbl>
      <w:tblPr>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2608"/>
        <w:gridCol w:w="3856"/>
        <w:gridCol w:w="1814"/>
        <w:gridCol w:w="2041"/>
        <w:gridCol w:w="1928"/>
      </w:tblGrid>
      <w:tr w:rsidR="00944E09" w:rsidRPr="0022117E" w14:paraId="68A1B19F" w14:textId="77777777" w:rsidTr="00334543">
        <w:trPr>
          <w:trHeight w:val="369"/>
        </w:trPr>
        <w:tc>
          <w:tcPr>
            <w:tcW w:w="3175" w:type="dxa"/>
            <w:shd w:val="clear" w:color="auto" w:fill="000000"/>
            <w:vAlign w:val="center"/>
          </w:tcPr>
          <w:p w14:paraId="0655B530" w14:textId="77777777" w:rsidR="00E7424F" w:rsidRPr="0022117E" w:rsidRDefault="00E7424F" w:rsidP="00334543">
            <w:pPr>
              <w:jc w:val="center"/>
              <w:rPr>
                <w:rFonts w:ascii="Verdana" w:hAnsi="Verdana"/>
                <w:b/>
                <w:color w:val="FFFFFF"/>
                <w:sz w:val="24"/>
                <w:szCs w:val="24"/>
              </w:rPr>
            </w:pPr>
            <w:r w:rsidRPr="0022117E">
              <w:rPr>
                <w:rFonts w:ascii="Verdana" w:hAnsi="Verdana"/>
                <w:b/>
                <w:color w:val="FFFFFF"/>
                <w:sz w:val="24"/>
                <w:szCs w:val="24"/>
              </w:rPr>
              <w:t>NAME</w:t>
            </w:r>
          </w:p>
        </w:tc>
        <w:tc>
          <w:tcPr>
            <w:tcW w:w="2608" w:type="dxa"/>
            <w:shd w:val="clear" w:color="auto" w:fill="000000"/>
            <w:vAlign w:val="center"/>
          </w:tcPr>
          <w:p w14:paraId="2114B859" w14:textId="77777777" w:rsidR="00E7424F" w:rsidRPr="0022117E" w:rsidRDefault="00E7424F" w:rsidP="00334543">
            <w:pPr>
              <w:jc w:val="center"/>
              <w:rPr>
                <w:rFonts w:ascii="Verdana" w:hAnsi="Verdana"/>
                <w:b/>
                <w:color w:val="FFFFFF"/>
                <w:sz w:val="24"/>
                <w:szCs w:val="24"/>
              </w:rPr>
            </w:pPr>
            <w:r w:rsidRPr="0022117E">
              <w:rPr>
                <w:rFonts w:ascii="Verdana" w:hAnsi="Verdana"/>
                <w:b/>
                <w:color w:val="FFFFFF"/>
                <w:sz w:val="24"/>
                <w:szCs w:val="24"/>
              </w:rPr>
              <w:t>POSITION</w:t>
            </w:r>
          </w:p>
        </w:tc>
        <w:tc>
          <w:tcPr>
            <w:tcW w:w="3856" w:type="dxa"/>
            <w:shd w:val="clear" w:color="auto" w:fill="000000"/>
            <w:vAlign w:val="center"/>
          </w:tcPr>
          <w:p w14:paraId="32F0F3DE" w14:textId="77777777" w:rsidR="00E7424F" w:rsidRPr="0022117E" w:rsidRDefault="00E7424F" w:rsidP="00334543">
            <w:pPr>
              <w:jc w:val="center"/>
              <w:rPr>
                <w:rFonts w:ascii="Verdana" w:hAnsi="Verdana"/>
                <w:b/>
                <w:color w:val="FFFFFF"/>
                <w:sz w:val="24"/>
                <w:szCs w:val="24"/>
              </w:rPr>
            </w:pPr>
            <w:r w:rsidRPr="0022117E">
              <w:rPr>
                <w:rFonts w:ascii="Verdana" w:hAnsi="Verdana"/>
                <w:b/>
                <w:color w:val="FFFFFF"/>
                <w:sz w:val="24"/>
                <w:szCs w:val="24"/>
              </w:rPr>
              <w:t>ADDRESS</w:t>
            </w:r>
          </w:p>
        </w:tc>
        <w:tc>
          <w:tcPr>
            <w:tcW w:w="1814" w:type="dxa"/>
            <w:shd w:val="clear" w:color="auto" w:fill="000000"/>
            <w:vAlign w:val="center"/>
          </w:tcPr>
          <w:p w14:paraId="60C854B4" w14:textId="77777777" w:rsidR="00E7424F" w:rsidRPr="0022117E" w:rsidRDefault="00E7424F" w:rsidP="00334543">
            <w:pPr>
              <w:jc w:val="center"/>
              <w:rPr>
                <w:rFonts w:ascii="Verdana" w:hAnsi="Verdana"/>
                <w:b/>
                <w:color w:val="FFFFFF"/>
                <w:sz w:val="24"/>
                <w:szCs w:val="24"/>
              </w:rPr>
            </w:pPr>
            <w:r w:rsidRPr="0022117E">
              <w:rPr>
                <w:rFonts w:ascii="Verdana" w:hAnsi="Verdana"/>
                <w:b/>
                <w:color w:val="FFFFFF"/>
                <w:sz w:val="24"/>
                <w:szCs w:val="24"/>
              </w:rPr>
              <w:t>HOME PHONE</w:t>
            </w:r>
          </w:p>
        </w:tc>
        <w:tc>
          <w:tcPr>
            <w:tcW w:w="2041" w:type="dxa"/>
            <w:shd w:val="clear" w:color="auto" w:fill="000000"/>
            <w:vAlign w:val="center"/>
          </w:tcPr>
          <w:p w14:paraId="00665B0E" w14:textId="77777777" w:rsidR="00E7424F" w:rsidRPr="0022117E" w:rsidRDefault="00E7424F" w:rsidP="00334543">
            <w:pPr>
              <w:jc w:val="center"/>
              <w:rPr>
                <w:rFonts w:ascii="Verdana" w:hAnsi="Verdana"/>
                <w:b/>
                <w:color w:val="FFFFFF"/>
                <w:sz w:val="24"/>
                <w:szCs w:val="24"/>
              </w:rPr>
            </w:pPr>
            <w:r w:rsidRPr="0022117E">
              <w:rPr>
                <w:rFonts w:ascii="Verdana" w:hAnsi="Verdana"/>
                <w:b/>
                <w:color w:val="FFFFFF"/>
                <w:sz w:val="24"/>
                <w:szCs w:val="24"/>
              </w:rPr>
              <w:t>MOBILE</w:t>
            </w:r>
          </w:p>
        </w:tc>
        <w:tc>
          <w:tcPr>
            <w:tcW w:w="1928" w:type="dxa"/>
            <w:shd w:val="clear" w:color="auto" w:fill="000000"/>
            <w:vAlign w:val="center"/>
          </w:tcPr>
          <w:p w14:paraId="71BFDD82" w14:textId="77777777" w:rsidR="00E7424F" w:rsidRPr="0022117E" w:rsidRDefault="00E7424F" w:rsidP="00334543">
            <w:pPr>
              <w:jc w:val="center"/>
              <w:rPr>
                <w:rFonts w:ascii="Verdana" w:hAnsi="Verdana"/>
                <w:b/>
                <w:color w:val="FFFFFF"/>
                <w:sz w:val="24"/>
                <w:szCs w:val="24"/>
              </w:rPr>
            </w:pPr>
            <w:r w:rsidRPr="0022117E">
              <w:rPr>
                <w:rFonts w:ascii="Verdana" w:hAnsi="Verdana"/>
                <w:b/>
                <w:color w:val="FFFFFF"/>
                <w:sz w:val="24"/>
                <w:szCs w:val="24"/>
              </w:rPr>
              <w:t>TRAVEL TIME TO WORK</w:t>
            </w:r>
          </w:p>
        </w:tc>
      </w:tr>
      <w:tr w:rsidR="00136DC0" w:rsidRPr="0022117E" w14:paraId="2575CAE6" w14:textId="77777777" w:rsidTr="00334543">
        <w:trPr>
          <w:trHeight w:val="369"/>
        </w:trPr>
        <w:tc>
          <w:tcPr>
            <w:tcW w:w="3175" w:type="dxa"/>
          </w:tcPr>
          <w:p w14:paraId="1E28107B" w14:textId="77777777" w:rsidR="00136DC0" w:rsidRPr="00D574BC" w:rsidRDefault="00136DC0" w:rsidP="00136DC0">
            <w:pPr>
              <w:rPr>
                <w:rFonts w:ascii="Verdana" w:hAnsi="Verdana"/>
                <w:sz w:val="24"/>
                <w:szCs w:val="24"/>
              </w:rPr>
            </w:pPr>
          </w:p>
        </w:tc>
        <w:tc>
          <w:tcPr>
            <w:tcW w:w="2608" w:type="dxa"/>
          </w:tcPr>
          <w:p w14:paraId="020D11DC" w14:textId="77777777" w:rsidR="00136DC0" w:rsidRPr="00D574BC" w:rsidRDefault="00136DC0" w:rsidP="00136DC0">
            <w:pPr>
              <w:rPr>
                <w:rFonts w:ascii="Verdana" w:hAnsi="Verdana"/>
                <w:sz w:val="24"/>
                <w:szCs w:val="24"/>
              </w:rPr>
            </w:pPr>
          </w:p>
        </w:tc>
        <w:tc>
          <w:tcPr>
            <w:tcW w:w="3856" w:type="dxa"/>
          </w:tcPr>
          <w:p w14:paraId="4A72C9DC" w14:textId="77777777" w:rsidR="00136DC0" w:rsidRPr="00D574BC" w:rsidRDefault="00136DC0" w:rsidP="00136DC0">
            <w:pPr>
              <w:rPr>
                <w:rFonts w:ascii="Verdana" w:hAnsi="Verdana"/>
                <w:color w:val="000000"/>
                <w:sz w:val="24"/>
                <w:szCs w:val="24"/>
              </w:rPr>
            </w:pPr>
          </w:p>
        </w:tc>
        <w:tc>
          <w:tcPr>
            <w:tcW w:w="1814" w:type="dxa"/>
          </w:tcPr>
          <w:p w14:paraId="30B6EBD2" w14:textId="77777777" w:rsidR="00136DC0" w:rsidRPr="00D574BC" w:rsidRDefault="00136DC0" w:rsidP="00136DC0">
            <w:pPr>
              <w:rPr>
                <w:rFonts w:ascii="Verdana" w:hAnsi="Verdana"/>
                <w:sz w:val="24"/>
                <w:szCs w:val="24"/>
              </w:rPr>
            </w:pPr>
          </w:p>
        </w:tc>
        <w:tc>
          <w:tcPr>
            <w:tcW w:w="2041" w:type="dxa"/>
          </w:tcPr>
          <w:p w14:paraId="74819B2C" w14:textId="77777777" w:rsidR="00136DC0" w:rsidRPr="00D574BC" w:rsidRDefault="00136DC0" w:rsidP="00136DC0">
            <w:pPr>
              <w:rPr>
                <w:rFonts w:ascii="Verdana" w:hAnsi="Verdana"/>
                <w:sz w:val="24"/>
                <w:szCs w:val="24"/>
              </w:rPr>
            </w:pPr>
          </w:p>
        </w:tc>
        <w:tc>
          <w:tcPr>
            <w:tcW w:w="1928" w:type="dxa"/>
          </w:tcPr>
          <w:p w14:paraId="2B2AD68E" w14:textId="77777777" w:rsidR="00136DC0" w:rsidRPr="00D574BC" w:rsidRDefault="00136DC0" w:rsidP="00136DC0">
            <w:pPr>
              <w:rPr>
                <w:rFonts w:ascii="Verdana" w:hAnsi="Verdana"/>
                <w:sz w:val="24"/>
                <w:szCs w:val="24"/>
              </w:rPr>
            </w:pPr>
          </w:p>
        </w:tc>
      </w:tr>
      <w:tr w:rsidR="00136DC0" w:rsidRPr="0022117E" w14:paraId="21470F6B" w14:textId="77777777" w:rsidTr="00334543">
        <w:trPr>
          <w:trHeight w:val="369"/>
        </w:trPr>
        <w:tc>
          <w:tcPr>
            <w:tcW w:w="3175" w:type="dxa"/>
          </w:tcPr>
          <w:p w14:paraId="32F58DB5" w14:textId="77777777" w:rsidR="00136DC0" w:rsidRPr="00D574BC" w:rsidRDefault="00136DC0" w:rsidP="00136DC0">
            <w:pPr>
              <w:rPr>
                <w:rFonts w:ascii="Verdana" w:hAnsi="Verdana"/>
                <w:sz w:val="24"/>
                <w:szCs w:val="24"/>
              </w:rPr>
            </w:pPr>
          </w:p>
        </w:tc>
        <w:tc>
          <w:tcPr>
            <w:tcW w:w="2608" w:type="dxa"/>
          </w:tcPr>
          <w:p w14:paraId="114A1C6B" w14:textId="77777777" w:rsidR="00136DC0" w:rsidRPr="00D574BC" w:rsidRDefault="00136DC0" w:rsidP="00136DC0">
            <w:pPr>
              <w:rPr>
                <w:rFonts w:ascii="Verdana" w:hAnsi="Verdana"/>
                <w:sz w:val="24"/>
                <w:szCs w:val="24"/>
              </w:rPr>
            </w:pPr>
          </w:p>
        </w:tc>
        <w:tc>
          <w:tcPr>
            <w:tcW w:w="3856" w:type="dxa"/>
          </w:tcPr>
          <w:p w14:paraId="6330E92B" w14:textId="77777777" w:rsidR="00136DC0" w:rsidRPr="00D574BC" w:rsidRDefault="00136DC0" w:rsidP="00136DC0">
            <w:pPr>
              <w:rPr>
                <w:rFonts w:ascii="Verdana" w:hAnsi="Verdana"/>
                <w:color w:val="000000"/>
                <w:sz w:val="24"/>
                <w:szCs w:val="24"/>
              </w:rPr>
            </w:pPr>
          </w:p>
        </w:tc>
        <w:tc>
          <w:tcPr>
            <w:tcW w:w="1814" w:type="dxa"/>
          </w:tcPr>
          <w:p w14:paraId="666E0E94" w14:textId="77777777" w:rsidR="00136DC0" w:rsidRPr="00D574BC" w:rsidRDefault="00136DC0" w:rsidP="00136DC0">
            <w:pPr>
              <w:rPr>
                <w:rFonts w:ascii="Verdana" w:hAnsi="Verdana"/>
                <w:sz w:val="24"/>
                <w:szCs w:val="24"/>
              </w:rPr>
            </w:pPr>
          </w:p>
        </w:tc>
        <w:tc>
          <w:tcPr>
            <w:tcW w:w="2041" w:type="dxa"/>
          </w:tcPr>
          <w:p w14:paraId="27323C8D" w14:textId="77777777" w:rsidR="00136DC0" w:rsidRPr="00D574BC" w:rsidRDefault="00136DC0" w:rsidP="00136DC0">
            <w:pPr>
              <w:rPr>
                <w:rFonts w:ascii="Verdana" w:hAnsi="Verdana"/>
                <w:sz w:val="24"/>
                <w:szCs w:val="24"/>
              </w:rPr>
            </w:pPr>
          </w:p>
        </w:tc>
        <w:tc>
          <w:tcPr>
            <w:tcW w:w="1928" w:type="dxa"/>
          </w:tcPr>
          <w:p w14:paraId="4D49BF92" w14:textId="77777777" w:rsidR="00136DC0" w:rsidRPr="00D574BC" w:rsidRDefault="00136DC0" w:rsidP="00136DC0">
            <w:pPr>
              <w:rPr>
                <w:rFonts w:ascii="Verdana" w:hAnsi="Verdana"/>
                <w:sz w:val="24"/>
                <w:szCs w:val="24"/>
              </w:rPr>
            </w:pPr>
          </w:p>
        </w:tc>
      </w:tr>
      <w:tr w:rsidR="00136DC0" w:rsidRPr="0022117E" w14:paraId="69ACB1B4" w14:textId="77777777" w:rsidTr="00334543">
        <w:trPr>
          <w:trHeight w:val="369"/>
        </w:trPr>
        <w:tc>
          <w:tcPr>
            <w:tcW w:w="3175" w:type="dxa"/>
          </w:tcPr>
          <w:p w14:paraId="3E274B5F" w14:textId="77777777" w:rsidR="00136DC0" w:rsidRPr="00D574BC" w:rsidRDefault="00136DC0" w:rsidP="00136DC0">
            <w:pPr>
              <w:rPr>
                <w:rFonts w:ascii="Verdana" w:hAnsi="Verdana"/>
                <w:sz w:val="24"/>
                <w:szCs w:val="24"/>
              </w:rPr>
            </w:pPr>
          </w:p>
        </w:tc>
        <w:tc>
          <w:tcPr>
            <w:tcW w:w="2608" w:type="dxa"/>
          </w:tcPr>
          <w:p w14:paraId="04834AA4" w14:textId="77777777" w:rsidR="00136DC0" w:rsidRPr="00D574BC" w:rsidRDefault="00136DC0" w:rsidP="00136DC0">
            <w:pPr>
              <w:rPr>
                <w:rFonts w:ascii="Verdana" w:hAnsi="Verdana"/>
                <w:sz w:val="24"/>
                <w:szCs w:val="24"/>
              </w:rPr>
            </w:pPr>
          </w:p>
        </w:tc>
        <w:tc>
          <w:tcPr>
            <w:tcW w:w="3856" w:type="dxa"/>
          </w:tcPr>
          <w:p w14:paraId="3BD321DD" w14:textId="77777777" w:rsidR="00136DC0" w:rsidRPr="00D574BC" w:rsidRDefault="00136DC0" w:rsidP="00136DC0">
            <w:pPr>
              <w:rPr>
                <w:rFonts w:ascii="Verdana" w:hAnsi="Verdana"/>
                <w:color w:val="000000"/>
                <w:sz w:val="24"/>
                <w:szCs w:val="24"/>
              </w:rPr>
            </w:pPr>
          </w:p>
        </w:tc>
        <w:tc>
          <w:tcPr>
            <w:tcW w:w="1814" w:type="dxa"/>
          </w:tcPr>
          <w:p w14:paraId="2DC6DC2D" w14:textId="77777777" w:rsidR="00136DC0" w:rsidRPr="00D574BC" w:rsidRDefault="00136DC0" w:rsidP="00136DC0">
            <w:pPr>
              <w:rPr>
                <w:rFonts w:ascii="Verdana" w:hAnsi="Verdana"/>
                <w:sz w:val="24"/>
                <w:szCs w:val="24"/>
              </w:rPr>
            </w:pPr>
          </w:p>
        </w:tc>
        <w:tc>
          <w:tcPr>
            <w:tcW w:w="2041" w:type="dxa"/>
          </w:tcPr>
          <w:p w14:paraId="40F9695D" w14:textId="77777777" w:rsidR="00136DC0" w:rsidRPr="00D574BC" w:rsidRDefault="00136DC0" w:rsidP="00136DC0">
            <w:pPr>
              <w:rPr>
                <w:rFonts w:ascii="Verdana" w:hAnsi="Verdana"/>
                <w:sz w:val="24"/>
                <w:szCs w:val="24"/>
              </w:rPr>
            </w:pPr>
          </w:p>
        </w:tc>
        <w:tc>
          <w:tcPr>
            <w:tcW w:w="1928" w:type="dxa"/>
          </w:tcPr>
          <w:p w14:paraId="3B4BE569" w14:textId="77777777" w:rsidR="00136DC0" w:rsidRPr="00D574BC" w:rsidRDefault="00136DC0" w:rsidP="00136DC0">
            <w:pPr>
              <w:rPr>
                <w:rFonts w:ascii="Verdana" w:hAnsi="Verdana"/>
                <w:sz w:val="24"/>
                <w:szCs w:val="24"/>
              </w:rPr>
            </w:pPr>
          </w:p>
        </w:tc>
      </w:tr>
      <w:tr w:rsidR="00136DC0" w:rsidRPr="0022117E" w14:paraId="6B206DFD" w14:textId="77777777" w:rsidTr="00334543">
        <w:trPr>
          <w:trHeight w:val="369"/>
        </w:trPr>
        <w:tc>
          <w:tcPr>
            <w:tcW w:w="3175" w:type="dxa"/>
          </w:tcPr>
          <w:p w14:paraId="212A27F3" w14:textId="77777777" w:rsidR="00136DC0" w:rsidRPr="00D574BC" w:rsidRDefault="00136DC0" w:rsidP="00136DC0">
            <w:pPr>
              <w:rPr>
                <w:rFonts w:ascii="Verdana" w:hAnsi="Verdana"/>
                <w:sz w:val="24"/>
                <w:szCs w:val="24"/>
              </w:rPr>
            </w:pPr>
          </w:p>
        </w:tc>
        <w:tc>
          <w:tcPr>
            <w:tcW w:w="2608" w:type="dxa"/>
          </w:tcPr>
          <w:p w14:paraId="694B5BC8" w14:textId="77777777" w:rsidR="00136DC0" w:rsidRPr="00D574BC" w:rsidRDefault="00136DC0" w:rsidP="00136DC0">
            <w:pPr>
              <w:rPr>
                <w:rFonts w:ascii="Verdana" w:hAnsi="Verdana"/>
                <w:sz w:val="24"/>
                <w:szCs w:val="24"/>
              </w:rPr>
            </w:pPr>
          </w:p>
        </w:tc>
        <w:tc>
          <w:tcPr>
            <w:tcW w:w="3856" w:type="dxa"/>
          </w:tcPr>
          <w:p w14:paraId="0B0D04F1" w14:textId="77777777" w:rsidR="00136DC0" w:rsidRPr="00D574BC" w:rsidRDefault="00136DC0" w:rsidP="00136DC0">
            <w:pPr>
              <w:rPr>
                <w:rFonts w:ascii="Verdana" w:hAnsi="Verdana"/>
                <w:color w:val="000000"/>
                <w:sz w:val="24"/>
                <w:szCs w:val="24"/>
              </w:rPr>
            </w:pPr>
          </w:p>
        </w:tc>
        <w:tc>
          <w:tcPr>
            <w:tcW w:w="1814" w:type="dxa"/>
          </w:tcPr>
          <w:p w14:paraId="0D8339A4" w14:textId="77777777" w:rsidR="00136DC0" w:rsidRPr="00D574BC" w:rsidRDefault="00136DC0" w:rsidP="00136DC0">
            <w:pPr>
              <w:rPr>
                <w:rFonts w:ascii="Verdana" w:hAnsi="Verdana"/>
                <w:sz w:val="24"/>
                <w:szCs w:val="24"/>
              </w:rPr>
            </w:pPr>
          </w:p>
        </w:tc>
        <w:tc>
          <w:tcPr>
            <w:tcW w:w="2041" w:type="dxa"/>
          </w:tcPr>
          <w:p w14:paraId="7E4702DE" w14:textId="77777777" w:rsidR="00136DC0" w:rsidRPr="00D574BC" w:rsidRDefault="00136DC0" w:rsidP="00136DC0">
            <w:pPr>
              <w:rPr>
                <w:rFonts w:ascii="Verdana" w:hAnsi="Verdana"/>
                <w:sz w:val="24"/>
                <w:szCs w:val="24"/>
              </w:rPr>
            </w:pPr>
          </w:p>
        </w:tc>
        <w:tc>
          <w:tcPr>
            <w:tcW w:w="1928" w:type="dxa"/>
          </w:tcPr>
          <w:p w14:paraId="05460AFE" w14:textId="77777777" w:rsidR="00136DC0" w:rsidRPr="00D574BC" w:rsidRDefault="00136DC0" w:rsidP="00136DC0">
            <w:pPr>
              <w:rPr>
                <w:rFonts w:ascii="Verdana" w:hAnsi="Verdana"/>
                <w:sz w:val="24"/>
                <w:szCs w:val="24"/>
              </w:rPr>
            </w:pPr>
          </w:p>
        </w:tc>
      </w:tr>
      <w:tr w:rsidR="00136DC0" w:rsidRPr="0022117E" w14:paraId="03BB13B4" w14:textId="77777777" w:rsidTr="00334543">
        <w:trPr>
          <w:trHeight w:val="369"/>
        </w:trPr>
        <w:tc>
          <w:tcPr>
            <w:tcW w:w="3175" w:type="dxa"/>
          </w:tcPr>
          <w:p w14:paraId="56287A32" w14:textId="77777777" w:rsidR="00136DC0" w:rsidRPr="00D574BC" w:rsidRDefault="00136DC0" w:rsidP="00136DC0">
            <w:pPr>
              <w:rPr>
                <w:rFonts w:ascii="Verdana" w:hAnsi="Verdana"/>
                <w:sz w:val="24"/>
                <w:szCs w:val="24"/>
              </w:rPr>
            </w:pPr>
          </w:p>
        </w:tc>
        <w:tc>
          <w:tcPr>
            <w:tcW w:w="2608" w:type="dxa"/>
          </w:tcPr>
          <w:p w14:paraId="69E4B098" w14:textId="77777777" w:rsidR="00136DC0" w:rsidRPr="00D574BC" w:rsidRDefault="00136DC0" w:rsidP="00136DC0">
            <w:pPr>
              <w:rPr>
                <w:rFonts w:ascii="Verdana" w:hAnsi="Verdana"/>
                <w:sz w:val="24"/>
                <w:szCs w:val="24"/>
              </w:rPr>
            </w:pPr>
          </w:p>
        </w:tc>
        <w:tc>
          <w:tcPr>
            <w:tcW w:w="3856" w:type="dxa"/>
          </w:tcPr>
          <w:p w14:paraId="0557AEA9" w14:textId="77777777" w:rsidR="00136DC0" w:rsidRPr="00D574BC" w:rsidRDefault="00136DC0" w:rsidP="00136DC0">
            <w:pPr>
              <w:rPr>
                <w:rFonts w:ascii="Verdana" w:hAnsi="Verdana"/>
                <w:color w:val="000000"/>
                <w:sz w:val="24"/>
                <w:szCs w:val="24"/>
              </w:rPr>
            </w:pPr>
          </w:p>
        </w:tc>
        <w:tc>
          <w:tcPr>
            <w:tcW w:w="1814" w:type="dxa"/>
          </w:tcPr>
          <w:p w14:paraId="0FD42B0A" w14:textId="77777777" w:rsidR="00136DC0" w:rsidRPr="00D574BC" w:rsidRDefault="00136DC0" w:rsidP="00136DC0">
            <w:pPr>
              <w:rPr>
                <w:rFonts w:ascii="Verdana" w:hAnsi="Verdana"/>
                <w:sz w:val="24"/>
                <w:szCs w:val="24"/>
              </w:rPr>
            </w:pPr>
          </w:p>
        </w:tc>
        <w:tc>
          <w:tcPr>
            <w:tcW w:w="2041" w:type="dxa"/>
          </w:tcPr>
          <w:p w14:paraId="5983E776" w14:textId="77777777" w:rsidR="00136DC0" w:rsidRPr="00D574BC" w:rsidRDefault="00136DC0" w:rsidP="00136DC0">
            <w:pPr>
              <w:rPr>
                <w:rFonts w:ascii="Verdana" w:hAnsi="Verdana"/>
                <w:sz w:val="24"/>
                <w:szCs w:val="24"/>
              </w:rPr>
            </w:pPr>
          </w:p>
        </w:tc>
        <w:tc>
          <w:tcPr>
            <w:tcW w:w="1928" w:type="dxa"/>
          </w:tcPr>
          <w:p w14:paraId="345388FD" w14:textId="77777777" w:rsidR="00136DC0" w:rsidRPr="00D574BC" w:rsidRDefault="00136DC0" w:rsidP="00136DC0">
            <w:pPr>
              <w:rPr>
                <w:rFonts w:ascii="Verdana" w:hAnsi="Verdana"/>
                <w:sz w:val="24"/>
                <w:szCs w:val="24"/>
              </w:rPr>
            </w:pPr>
          </w:p>
        </w:tc>
      </w:tr>
      <w:tr w:rsidR="00136DC0" w:rsidRPr="0022117E" w14:paraId="6C2346C4" w14:textId="77777777" w:rsidTr="00334543">
        <w:trPr>
          <w:trHeight w:val="369"/>
        </w:trPr>
        <w:tc>
          <w:tcPr>
            <w:tcW w:w="3175" w:type="dxa"/>
            <w:tcBorders>
              <w:bottom w:val="single" w:sz="4" w:space="0" w:color="auto"/>
            </w:tcBorders>
          </w:tcPr>
          <w:p w14:paraId="3AEF7FF0" w14:textId="77777777" w:rsidR="00136DC0" w:rsidRPr="00D574BC" w:rsidRDefault="00136DC0" w:rsidP="00136DC0">
            <w:pPr>
              <w:rPr>
                <w:rFonts w:ascii="Verdana" w:hAnsi="Verdana"/>
                <w:sz w:val="24"/>
                <w:szCs w:val="24"/>
              </w:rPr>
            </w:pPr>
          </w:p>
        </w:tc>
        <w:tc>
          <w:tcPr>
            <w:tcW w:w="2608" w:type="dxa"/>
            <w:tcBorders>
              <w:bottom w:val="single" w:sz="4" w:space="0" w:color="auto"/>
            </w:tcBorders>
          </w:tcPr>
          <w:p w14:paraId="110BDFB9" w14:textId="77777777" w:rsidR="00136DC0" w:rsidRPr="00D574BC" w:rsidRDefault="00136DC0" w:rsidP="00136DC0">
            <w:pPr>
              <w:rPr>
                <w:rFonts w:ascii="Verdana" w:hAnsi="Verdana"/>
                <w:sz w:val="24"/>
                <w:szCs w:val="24"/>
              </w:rPr>
            </w:pPr>
          </w:p>
        </w:tc>
        <w:tc>
          <w:tcPr>
            <w:tcW w:w="3856" w:type="dxa"/>
            <w:tcBorders>
              <w:bottom w:val="single" w:sz="4" w:space="0" w:color="auto"/>
            </w:tcBorders>
          </w:tcPr>
          <w:p w14:paraId="0F928544" w14:textId="77777777" w:rsidR="00136DC0" w:rsidRPr="00D574BC" w:rsidRDefault="00136DC0" w:rsidP="00136DC0">
            <w:pPr>
              <w:rPr>
                <w:rFonts w:ascii="Verdana" w:hAnsi="Verdana"/>
                <w:color w:val="000000"/>
                <w:sz w:val="24"/>
                <w:szCs w:val="24"/>
              </w:rPr>
            </w:pPr>
          </w:p>
        </w:tc>
        <w:tc>
          <w:tcPr>
            <w:tcW w:w="1814" w:type="dxa"/>
            <w:tcBorders>
              <w:bottom w:val="single" w:sz="4" w:space="0" w:color="auto"/>
            </w:tcBorders>
          </w:tcPr>
          <w:p w14:paraId="030F3901" w14:textId="77777777" w:rsidR="00136DC0" w:rsidRPr="00D574BC" w:rsidRDefault="00136DC0" w:rsidP="00136DC0">
            <w:pPr>
              <w:rPr>
                <w:rFonts w:ascii="Verdana" w:hAnsi="Verdana"/>
                <w:sz w:val="24"/>
                <w:szCs w:val="24"/>
              </w:rPr>
            </w:pPr>
          </w:p>
        </w:tc>
        <w:tc>
          <w:tcPr>
            <w:tcW w:w="2041" w:type="dxa"/>
            <w:tcBorders>
              <w:bottom w:val="single" w:sz="4" w:space="0" w:color="auto"/>
            </w:tcBorders>
          </w:tcPr>
          <w:p w14:paraId="7A0A90C9" w14:textId="77777777" w:rsidR="00136DC0" w:rsidRPr="00D574BC" w:rsidRDefault="00136DC0" w:rsidP="00136DC0">
            <w:pPr>
              <w:rPr>
                <w:rFonts w:ascii="Verdana" w:hAnsi="Verdana"/>
                <w:sz w:val="24"/>
                <w:szCs w:val="24"/>
              </w:rPr>
            </w:pPr>
          </w:p>
        </w:tc>
        <w:tc>
          <w:tcPr>
            <w:tcW w:w="1928" w:type="dxa"/>
            <w:tcBorders>
              <w:bottom w:val="single" w:sz="4" w:space="0" w:color="auto"/>
            </w:tcBorders>
          </w:tcPr>
          <w:p w14:paraId="02615C6C" w14:textId="77777777" w:rsidR="00136DC0" w:rsidRPr="00D574BC" w:rsidRDefault="00136DC0" w:rsidP="00136DC0">
            <w:pPr>
              <w:rPr>
                <w:rFonts w:ascii="Verdana" w:hAnsi="Verdana"/>
                <w:sz w:val="24"/>
                <w:szCs w:val="24"/>
              </w:rPr>
            </w:pPr>
          </w:p>
        </w:tc>
      </w:tr>
      <w:tr w:rsidR="00136DC0" w:rsidRPr="0022117E" w14:paraId="14DE2BDC" w14:textId="77777777" w:rsidTr="00334543">
        <w:trPr>
          <w:trHeight w:val="369"/>
        </w:trPr>
        <w:tc>
          <w:tcPr>
            <w:tcW w:w="3175" w:type="dxa"/>
          </w:tcPr>
          <w:p w14:paraId="205EBB81" w14:textId="77777777" w:rsidR="00136DC0" w:rsidRPr="00D574BC" w:rsidRDefault="00136DC0" w:rsidP="00136DC0">
            <w:pPr>
              <w:rPr>
                <w:rFonts w:ascii="Verdana" w:hAnsi="Verdana"/>
                <w:sz w:val="24"/>
                <w:szCs w:val="24"/>
              </w:rPr>
            </w:pPr>
          </w:p>
        </w:tc>
        <w:tc>
          <w:tcPr>
            <w:tcW w:w="2608" w:type="dxa"/>
          </w:tcPr>
          <w:p w14:paraId="6D4BF64A" w14:textId="77777777" w:rsidR="00136DC0" w:rsidRPr="00D574BC" w:rsidRDefault="00136DC0" w:rsidP="00136DC0">
            <w:pPr>
              <w:rPr>
                <w:rFonts w:ascii="Verdana" w:hAnsi="Verdana"/>
                <w:sz w:val="24"/>
                <w:szCs w:val="24"/>
              </w:rPr>
            </w:pPr>
          </w:p>
        </w:tc>
        <w:tc>
          <w:tcPr>
            <w:tcW w:w="3856" w:type="dxa"/>
          </w:tcPr>
          <w:p w14:paraId="16345817" w14:textId="77777777" w:rsidR="00136DC0" w:rsidRPr="00D574BC" w:rsidRDefault="00136DC0" w:rsidP="00136DC0">
            <w:pPr>
              <w:rPr>
                <w:rFonts w:ascii="Verdana" w:hAnsi="Verdana"/>
                <w:color w:val="000000"/>
                <w:sz w:val="24"/>
                <w:szCs w:val="24"/>
              </w:rPr>
            </w:pPr>
          </w:p>
        </w:tc>
        <w:tc>
          <w:tcPr>
            <w:tcW w:w="1814" w:type="dxa"/>
          </w:tcPr>
          <w:p w14:paraId="712430B6" w14:textId="77777777" w:rsidR="00136DC0" w:rsidRPr="00D574BC" w:rsidRDefault="00136DC0" w:rsidP="00136DC0">
            <w:pPr>
              <w:rPr>
                <w:rFonts w:ascii="Verdana" w:hAnsi="Verdana"/>
                <w:sz w:val="24"/>
                <w:szCs w:val="24"/>
              </w:rPr>
            </w:pPr>
          </w:p>
        </w:tc>
        <w:tc>
          <w:tcPr>
            <w:tcW w:w="2041" w:type="dxa"/>
          </w:tcPr>
          <w:p w14:paraId="146DA577" w14:textId="77777777" w:rsidR="00136DC0" w:rsidRPr="00D574BC" w:rsidRDefault="00136DC0" w:rsidP="00136DC0">
            <w:pPr>
              <w:rPr>
                <w:rFonts w:ascii="Verdana" w:hAnsi="Verdana"/>
                <w:sz w:val="24"/>
                <w:szCs w:val="24"/>
              </w:rPr>
            </w:pPr>
          </w:p>
        </w:tc>
        <w:tc>
          <w:tcPr>
            <w:tcW w:w="1928" w:type="dxa"/>
          </w:tcPr>
          <w:p w14:paraId="4D71768F" w14:textId="77777777" w:rsidR="00136DC0" w:rsidRPr="00D574BC" w:rsidRDefault="00136DC0" w:rsidP="00136DC0">
            <w:pPr>
              <w:rPr>
                <w:rFonts w:ascii="Verdana" w:hAnsi="Verdana"/>
                <w:sz w:val="24"/>
                <w:szCs w:val="24"/>
              </w:rPr>
            </w:pPr>
          </w:p>
        </w:tc>
      </w:tr>
      <w:tr w:rsidR="00136DC0" w:rsidRPr="0022117E" w14:paraId="1CC853C0" w14:textId="77777777" w:rsidTr="00334543">
        <w:trPr>
          <w:trHeight w:val="369"/>
        </w:trPr>
        <w:tc>
          <w:tcPr>
            <w:tcW w:w="3175" w:type="dxa"/>
          </w:tcPr>
          <w:p w14:paraId="2A455D95" w14:textId="77777777" w:rsidR="00136DC0" w:rsidRPr="00D574BC" w:rsidRDefault="00136DC0" w:rsidP="00136DC0">
            <w:pPr>
              <w:rPr>
                <w:rFonts w:ascii="Verdana" w:hAnsi="Verdana"/>
                <w:sz w:val="24"/>
                <w:szCs w:val="24"/>
              </w:rPr>
            </w:pPr>
          </w:p>
        </w:tc>
        <w:tc>
          <w:tcPr>
            <w:tcW w:w="2608" w:type="dxa"/>
          </w:tcPr>
          <w:p w14:paraId="4223DB9F" w14:textId="77777777" w:rsidR="00136DC0" w:rsidRPr="00D574BC" w:rsidRDefault="00136DC0" w:rsidP="00136DC0">
            <w:pPr>
              <w:rPr>
                <w:rFonts w:ascii="Verdana" w:hAnsi="Verdana"/>
                <w:sz w:val="24"/>
                <w:szCs w:val="24"/>
              </w:rPr>
            </w:pPr>
          </w:p>
        </w:tc>
        <w:tc>
          <w:tcPr>
            <w:tcW w:w="3856" w:type="dxa"/>
          </w:tcPr>
          <w:p w14:paraId="74AD28F7" w14:textId="77777777" w:rsidR="00136DC0" w:rsidRPr="00D574BC" w:rsidRDefault="00136DC0" w:rsidP="00136DC0">
            <w:pPr>
              <w:rPr>
                <w:rFonts w:ascii="Verdana" w:hAnsi="Verdana"/>
                <w:color w:val="000000"/>
                <w:sz w:val="24"/>
                <w:szCs w:val="24"/>
              </w:rPr>
            </w:pPr>
          </w:p>
        </w:tc>
        <w:tc>
          <w:tcPr>
            <w:tcW w:w="1814" w:type="dxa"/>
          </w:tcPr>
          <w:p w14:paraId="32099380" w14:textId="77777777" w:rsidR="00136DC0" w:rsidRPr="00D574BC" w:rsidRDefault="00136DC0" w:rsidP="00136DC0">
            <w:pPr>
              <w:rPr>
                <w:rFonts w:ascii="Verdana" w:hAnsi="Verdana"/>
                <w:sz w:val="24"/>
                <w:szCs w:val="24"/>
              </w:rPr>
            </w:pPr>
          </w:p>
        </w:tc>
        <w:tc>
          <w:tcPr>
            <w:tcW w:w="2041" w:type="dxa"/>
          </w:tcPr>
          <w:p w14:paraId="346C746F" w14:textId="77777777" w:rsidR="00136DC0" w:rsidRPr="00D574BC" w:rsidRDefault="00136DC0" w:rsidP="00136DC0">
            <w:pPr>
              <w:rPr>
                <w:rFonts w:ascii="Verdana" w:hAnsi="Verdana"/>
                <w:sz w:val="24"/>
                <w:szCs w:val="24"/>
              </w:rPr>
            </w:pPr>
          </w:p>
        </w:tc>
        <w:tc>
          <w:tcPr>
            <w:tcW w:w="1928" w:type="dxa"/>
          </w:tcPr>
          <w:p w14:paraId="3FBBA57C" w14:textId="77777777" w:rsidR="00136DC0" w:rsidRPr="00D574BC" w:rsidRDefault="00136DC0" w:rsidP="00136DC0">
            <w:pPr>
              <w:rPr>
                <w:rFonts w:ascii="Verdana" w:hAnsi="Verdana"/>
                <w:sz w:val="24"/>
                <w:szCs w:val="24"/>
              </w:rPr>
            </w:pPr>
          </w:p>
        </w:tc>
      </w:tr>
      <w:tr w:rsidR="00136DC0" w:rsidRPr="0022117E" w14:paraId="588BAA7C" w14:textId="77777777" w:rsidTr="00334543">
        <w:trPr>
          <w:trHeight w:val="369"/>
        </w:trPr>
        <w:tc>
          <w:tcPr>
            <w:tcW w:w="3175" w:type="dxa"/>
          </w:tcPr>
          <w:p w14:paraId="4C41AE16" w14:textId="77777777" w:rsidR="00136DC0" w:rsidRPr="00D574BC" w:rsidRDefault="00136DC0" w:rsidP="00136DC0">
            <w:pPr>
              <w:rPr>
                <w:rFonts w:ascii="Verdana" w:hAnsi="Verdana"/>
                <w:sz w:val="24"/>
                <w:szCs w:val="24"/>
              </w:rPr>
            </w:pPr>
          </w:p>
        </w:tc>
        <w:tc>
          <w:tcPr>
            <w:tcW w:w="2608" w:type="dxa"/>
          </w:tcPr>
          <w:p w14:paraId="0EC06AD2" w14:textId="77777777" w:rsidR="00136DC0" w:rsidRPr="00D574BC" w:rsidRDefault="00136DC0" w:rsidP="00136DC0">
            <w:pPr>
              <w:rPr>
                <w:rFonts w:ascii="Verdana" w:hAnsi="Verdana"/>
                <w:sz w:val="24"/>
                <w:szCs w:val="24"/>
              </w:rPr>
            </w:pPr>
          </w:p>
        </w:tc>
        <w:tc>
          <w:tcPr>
            <w:tcW w:w="3856" w:type="dxa"/>
          </w:tcPr>
          <w:p w14:paraId="06CEB230" w14:textId="77777777" w:rsidR="00136DC0" w:rsidRPr="00D574BC" w:rsidRDefault="00136DC0" w:rsidP="00136DC0">
            <w:pPr>
              <w:rPr>
                <w:rFonts w:ascii="Verdana" w:hAnsi="Verdana"/>
                <w:color w:val="000000"/>
                <w:sz w:val="24"/>
                <w:szCs w:val="24"/>
              </w:rPr>
            </w:pPr>
          </w:p>
        </w:tc>
        <w:tc>
          <w:tcPr>
            <w:tcW w:w="1814" w:type="dxa"/>
          </w:tcPr>
          <w:p w14:paraId="4296A23F" w14:textId="77777777" w:rsidR="00136DC0" w:rsidRPr="00D574BC" w:rsidRDefault="00136DC0" w:rsidP="00136DC0">
            <w:pPr>
              <w:rPr>
                <w:rFonts w:ascii="Verdana" w:hAnsi="Verdana"/>
                <w:sz w:val="24"/>
                <w:szCs w:val="24"/>
              </w:rPr>
            </w:pPr>
          </w:p>
        </w:tc>
        <w:tc>
          <w:tcPr>
            <w:tcW w:w="2041" w:type="dxa"/>
          </w:tcPr>
          <w:p w14:paraId="27DB1751" w14:textId="77777777" w:rsidR="00136DC0" w:rsidRPr="00D574BC" w:rsidRDefault="00136DC0" w:rsidP="00136DC0">
            <w:pPr>
              <w:rPr>
                <w:rFonts w:ascii="Verdana" w:hAnsi="Verdana"/>
                <w:sz w:val="24"/>
                <w:szCs w:val="24"/>
              </w:rPr>
            </w:pPr>
          </w:p>
        </w:tc>
        <w:tc>
          <w:tcPr>
            <w:tcW w:w="1928" w:type="dxa"/>
          </w:tcPr>
          <w:p w14:paraId="1B1A3C65" w14:textId="77777777" w:rsidR="00136DC0" w:rsidRPr="00D574BC" w:rsidRDefault="00136DC0" w:rsidP="00136DC0">
            <w:pPr>
              <w:rPr>
                <w:rFonts w:ascii="Verdana" w:hAnsi="Verdana"/>
                <w:sz w:val="24"/>
                <w:szCs w:val="24"/>
              </w:rPr>
            </w:pPr>
          </w:p>
        </w:tc>
      </w:tr>
      <w:tr w:rsidR="00136DC0" w:rsidRPr="0022117E" w14:paraId="2A210678" w14:textId="77777777" w:rsidTr="00334543">
        <w:trPr>
          <w:trHeight w:val="369"/>
        </w:trPr>
        <w:tc>
          <w:tcPr>
            <w:tcW w:w="3175" w:type="dxa"/>
          </w:tcPr>
          <w:p w14:paraId="01182EF1" w14:textId="77777777" w:rsidR="00136DC0" w:rsidRPr="00D574BC" w:rsidRDefault="00136DC0" w:rsidP="00136DC0">
            <w:pPr>
              <w:rPr>
                <w:rFonts w:ascii="Verdana" w:hAnsi="Verdana"/>
                <w:sz w:val="24"/>
                <w:szCs w:val="24"/>
              </w:rPr>
            </w:pPr>
          </w:p>
        </w:tc>
        <w:tc>
          <w:tcPr>
            <w:tcW w:w="2608" w:type="dxa"/>
          </w:tcPr>
          <w:p w14:paraId="17CD8980" w14:textId="77777777" w:rsidR="00136DC0" w:rsidRPr="00D574BC" w:rsidRDefault="00136DC0" w:rsidP="00136DC0">
            <w:pPr>
              <w:rPr>
                <w:rFonts w:ascii="Verdana" w:hAnsi="Verdana"/>
                <w:sz w:val="24"/>
                <w:szCs w:val="24"/>
              </w:rPr>
            </w:pPr>
          </w:p>
        </w:tc>
        <w:tc>
          <w:tcPr>
            <w:tcW w:w="3856" w:type="dxa"/>
          </w:tcPr>
          <w:p w14:paraId="4320C4F3" w14:textId="77777777" w:rsidR="00136DC0" w:rsidRPr="00D574BC" w:rsidRDefault="00136DC0" w:rsidP="00136DC0">
            <w:pPr>
              <w:rPr>
                <w:rFonts w:ascii="Verdana" w:hAnsi="Verdana"/>
                <w:color w:val="000000"/>
                <w:sz w:val="24"/>
                <w:szCs w:val="24"/>
              </w:rPr>
            </w:pPr>
          </w:p>
        </w:tc>
        <w:tc>
          <w:tcPr>
            <w:tcW w:w="1814" w:type="dxa"/>
          </w:tcPr>
          <w:p w14:paraId="5B306E43" w14:textId="77777777" w:rsidR="00136DC0" w:rsidRPr="00D574BC" w:rsidRDefault="00136DC0" w:rsidP="00136DC0">
            <w:pPr>
              <w:rPr>
                <w:rFonts w:ascii="Verdana" w:hAnsi="Verdana"/>
                <w:sz w:val="24"/>
                <w:szCs w:val="24"/>
              </w:rPr>
            </w:pPr>
          </w:p>
        </w:tc>
        <w:tc>
          <w:tcPr>
            <w:tcW w:w="2041" w:type="dxa"/>
          </w:tcPr>
          <w:p w14:paraId="6C02E99D" w14:textId="77777777" w:rsidR="00136DC0" w:rsidRPr="00D574BC" w:rsidRDefault="00136DC0" w:rsidP="00136DC0">
            <w:pPr>
              <w:rPr>
                <w:rFonts w:ascii="Verdana" w:hAnsi="Verdana"/>
                <w:sz w:val="24"/>
                <w:szCs w:val="24"/>
              </w:rPr>
            </w:pPr>
          </w:p>
        </w:tc>
        <w:tc>
          <w:tcPr>
            <w:tcW w:w="1928" w:type="dxa"/>
          </w:tcPr>
          <w:p w14:paraId="46C90DBE" w14:textId="77777777" w:rsidR="00136DC0" w:rsidRPr="00D574BC" w:rsidRDefault="00136DC0" w:rsidP="00136DC0">
            <w:pPr>
              <w:rPr>
                <w:rFonts w:ascii="Verdana" w:hAnsi="Verdana"/>
                <w:sz w:val="24"/>
                <w:szCs w:val="24"/>
              </w:rPr>
            </w:pPr>
          </w:p>
        </w:tc>
      </w:tr>
      <w:tr w:rsidR="00136DC0" w:rsidRPr="0022117E" w14:paraId="3866B726" w14:textId="77777777" w:rsidTr="00334543">
        <w:trPr>
          <w:trHeight w:val="369"/>
        </w:trPr>
        <w:tc>
          <w:tcPr>
            <w:tcW w:w="3175" w:type="dxa"/>
            <w:tcBorders>
              <w:bottom w:val="single" w:sz="4" w:space="0" w:color="auto"/>
            </w:tcBorders>
          </w:tcPr>
          <w:p w14:paraId="5001F845" w14:textId="77777777" w:rsidR="00136DC0" w:rsidRPr="00D574BC" w:rsidRDefault="00136DC0" w:rsidP="00136DC0">
            <w:pPr>
              <w:rPr>
                <w:rFonts w:ascii="Verdana" w:hAnsi="Verdana"/>
                <w:sz w:val="24"/>
                <w:szCs w:val="24"/>
              </w:rPr>
            </w:pPr>
          </w:p>
        </w:tc>
        <w:tc>
          <w:tcPr>
            <w:tcW w:w="2608" w:type="dxa"/>
            <w:tcBorders>
              <w:bottom w:val="single" w:sz="4" w:space="0" w:color="auto"/>
            </w:tcBorders>
          </w:tcPr>
          <w:p w14:paraId="769E3E43" w14:textId="77777777" w:rsidR="00136DC0" w:rsidRPr="00D574BC" w:rsidRDefault="00136DC0" w:rsidP="00136DC0">
            <w:pPr>
              <w:rPr>
                <w:rFonts w:ascii="Verdana" w:hAnsi="Verdana"/>
                <w:sz w:val="24"/>
                <w:szCs w:val="24"/>
              </w:rPr>
            </w:pPr>
          </w:p>
        </w:tc>
        <w:tc>
          <w:tcPr>
            <w:tcW w:w="3856" w:type="dxa"/>
            <w:tcBorders>
              <w:bottom w:val="single" w:sz="4" w:space="0" w:color="auto"/>
            </w:tcBorders>
          </w:tcPr>
          <w:p w14:paraId="2FC79052" w14:textId="77777777" w:rsidR="00136DC0" w:rsidRPr="00D574BC" w:rsidRDefault="00136DC0" w:rsidP="00136DC0">
            <w:pPr>
              <w:rPr>
                <w:rFonts w:ascii="Verdana" w:hAnsi="Verdana"/>
                <w:color w:val="000000"/>
                <w:sz w:val="24"/>
                <w:szCs w:val="24"/>
              </w:rPr>
            </w:pPr>
          </w:p>
        </w:tc>
        <w:tc>
          <w:tcPr>
            <w:tcW w:w="1814" w:type="dxa"/>
            <w:tcBorders>
              <w:bottom w:val="single" w:sz="4" w:space="0" w:color="auto"/>
            </w:tcBorders>
          </w:tcPr>
          <w:p w14:paraId="15F8568F" w14:textId="77777777" w:rsidR="00136DC0" w:rsidRPr="00D574BC" w:rsidRDefault="00136DC0" w:rsidP="00136DC0">
            <w:pPr>
              <w:rPr>
                <w:rFonts w:ascii="Verdana" w:hAnsi="Verdana"/>
                <w:sz w:val="24"/>
                <w:szCs w:val="24"/>
              </w:rPr>
            </w:pPr>
          </w:p>
        </w:tc>
        <w:tc>
          <w:tcPr>
            <w:tcW w:w="2041" w:type="dxa"/>
            <w:tcBorders>
              <w:bottom w:val="single" w:sz="4" w:space="0" w:color="auto"/>
            </w:tcBorders>
          </w:tcPr>
          <w:p w14:paraId="731D6B56" w14:textId="77777777" w:rsidR="00136DC0" w:rsidRPr="00D574BC" w:rsidRDefault="00136DC0" w:rsidP="00136DC0">
            <w:pPr>
              <w:rPr>
                <w:rFonts w:ascii="Verdana" w:hAnsi="Verdana"/>
                <w:sz w:val="24"/>
                <w:szCs w:val="24"/>
              </w:rPr>
            </w:pPr>
          </w:p>
        </w:tc>
        <w:tc>
          <w:tcPr>
            <w:tcW w:w="1928" w:type="dxa"/>
            <w:tcBorders>
              <w:bottom w:val="single" w:sz="4" w:space="0" w:color="auto"/>
            </w:tcBorders>
          </w:tcPr>
          <w:p w14:paraId="4AABB5B5" w14:textId="77777777" w:rsidR="00136DC0" w:rsidRPr="00D574BC" w:rsidRDefault="00136DC0" w:rsidP="00136DC0">
            <w:pPr>
              <w:rPr>
                <w:rFonts w:ascii="Verdana" w:hAnsi="Verdana"/>
                <w:sz w:val="24"/>
                <w:szCs w:val="24"/>
              </w:rPr>
            </w:pPr>
          </w:p>
        </w:tc>
      </w:tr>
      <w:tr w:rsidR="00136DC0" w:rsidRPr="0022117E" w14:paraId="5521517C" w14:textId="77777777" w:rsidTr="00334543">
        <w:trPr>
          <w:trHeight w:val="369"/>
        </w:trPr>
        <w:tc>
          <w:tcPr>
            <w:tcW w:w="3175" w:type="dxa"/>
          </w:tcPr>
          <w:p w14:paraId="578CF0D7" w14:textId="77777777" w:rsidR="00136DC0" w:rsidRPr="00D574BC" w:rsidRDefault="00136DC0" w:rsidP="00136DC0">
            <w:pPr>
              <w:rPr>
                <w:rFonts w:ascii="Verdana" w:hAnsi="Verdana"/>
                <w:sz w:val="24"/>
                <w:szCs w:val="24"/>
              </w:rPr>
            </w:pPr>
          </w:p>
        </w:tc>
        <w:tc>
          <w:tcPr>
            <w:tcW w:w="2608" w:type="dxa"/>
          </w:tcPr>
          <w:p w14:paraId="55003F3F" w14:textId="77777777" w:rsidR="00136DC0" w:rsidRPr="00D574BC" w:rsidRDefault="00136DC0" w:rsidP="00136DC0">
            <w:pPr>
              <w:rPr>
                <w:rFonts w:ascii="Verdana" w:hAnsi="Verdana"/>
                <w:sz w:val="24"/>
                <w:szCs w:val="24"/>
              </w:rPr>
            </w:pPr>
          </w:p>
        </w:tc>
        <w:tc>
          <w:tcPr>
            <w:tcW w:w="3856" w:type="dxa"/>
          </w:tcPr>
          <w:p w14:paraId="0587373F" w14:textId="77777777" w:rsidR="00136DC0" w:rsidRPr="00D574BC" w:rsidRDefault="00136DC0" w:rsidP="00136DC0">
            <w:pPr>
              <w:rPr>
                <w:rFonts w:ascii="Verdana" w:hAnsi="Verdana"/>
                <w:color w:val="000000"/>
                <w:sz w:val="24"/>
                <w:szCs w:val="24"/>
              </w:rPr>
            </w:pPr>
          </w:p>
        </w:tc>
        <w:tc>
          <w:tcPr>
            <w:tcW w:w="1814" w:type="dxa"/>
          </w:tcPr>
          <w:p w14:paraId="2F5F19D2" w14:textId="77777777" w:rsidR="00136DC0" w:rsidRPr="00D574BC" w:rsidRDefault="00136DC0" w:rsidP="00136DC0">
            <w:pPr>
              <w:rPr>
                <w:rFonts w:ascii="Verdana" w:hAnsi="Verdana"/>
                <w:sz w:val="24"/>
                <w:szCs w:val="24"/>
              </w:rPr>
            </w:pPr>
          </w:p>
        </w:tc>
        <w:tc>
          <w:tcPr>
            <w:tcW w:w="2041" w:type="dxa"/>
          </w:tcPr>
          <w:p w14:paraId="6E6E4E06" w14:textId="77777777" w:rsidR="00136DC0" w:rsidRPr="00D574BC" w:rsidRDefault="00136DC0" w:rsidP="00136DC0">
            <w:pPr>
              <w:rPr>
                <w:rFonts w:ascii="Verdana" w:hAnsi="Verdana"/>
                <w:sz w:val="24"/>
                <w:szCs w:val="24"/>
              </w:rPr>
            </w:pPr>
          </w:p>
        </w:tc>
        <w:tc>
          <w:tcPr>
            <w:tcW w:w="1928" w:type="dxa"/>
          </w:tcPr>
          <w:p w14:paraId="18B439FD" w14:textId="77777777" w:rsidR="00136DC0" w:rsidRPr="00D574BC" w:rsidRDefault="00136DC0" w:rsidP="00136DC0">
            <w:pPr>
              <w:rPr>
                <w:rFonts w:ascii="Verdana" w:hAnsi="Verdana"/>
                <w:sz w:val="24"/>
                <w:szCs w:val="24"/>
              </w:rPr>
            </w:pPr>
          </w:p>
        </w:tc>
      </w:tr>
      <w:tr w:rsidR="00136DC0" w:rsidRPr="0022117E" w14:paraId="7CAAAB3B" w14:textId="77777777" w:rsidTr="00334543">
        <w:trPr>
          <w:trHeight w:val="369"/>
        </w:trPr>
        <w:tc>
          <w:tcPr>
            <w:tcW w:w="3175" w:type="dxa"/>
          </w:tcPr>
          <w:p w14:paraId="7A3FF32F" w14:textId="77777777" w:rsidR="00136DC0" w:rsidRPr="00D574BC" w:rsidRDefault="00136DC0" w:rsidP="00136DC0">
            <w:pPr>
              <w:rPr>
                <w:rFonts w:ascii="Verdana" w:hAnsi="Verdana"/>
                <w:sz w:val="24"/>
                <w:szCs w:val="24"/>
              </w:rPr>
            </w:pPr>
          </w:p>
        </w:tc>
        <w:tc>
          <w:tcPr>
            <w:tcW w:w="2608" w:type="dxa"/>
          </w:tcPr>
          <w:p w14:paraId="02615CEC" w14:textId="77777777" w:rsidR="00136DC0" w:rsidRPr="00D574BC" w:rsidRDefault="00136DC0" w:rsidP="00136DC0">
            <w:pPr>
              <w:rPr>
                <w:rFonts w:ascii="Verdana" w:hAnsi="Verdana"/>
                <w:sz w:val="24"/>
                <w:szCs w:val="24"/>
              </w:rPr>
            </w:pPr>
          </w:p>
        </w:tc>
        <w:tc>
          <w:tcPr>
            <w:tcW w:w="3856" w:type="dxa"/>
          </w:tcPr>
          <w:p w14:paraId="6C366D2C" w14:textId="77777777" w:rsidR="00136DC0" w:rsidRPr="00D574BC" w:rsidRDefault="00136DC0" w:rsidP="00136DC0">
            <w:pPr>
              <w:rPr>
                <w:rFonts w:ascii="Verdana" w:hAnsi="Verdana"/>
                <w:color w:val="000000"/>
                <w:sz w:val="24"/>
                <w:szCs w:val="24"/>
              </w:rPr>
            </w:pPr>
          </w:p>
        </w:tc>
        <w:tc>
          <w:tcPr>
            <w:tcW w:w="1814" w:type="dxa"/>
          </w:tcPr>
          <w:p w14:paraId="7F072DF7" w14:textId="77777777" w:rsidR="00136DC0" w:rsidRPr="00D574BC" w:rsidRDefault="00136DC0" w:rsidP="00136DC0">
            <w:pPr>
              <w:rPr>
                <w:rFonts w:ascii="Verdana" w:hAnsi="Verdana"/>
                <w:sz w:val="24"/>
                <w:szCs w:val="24"/>
              </w:rPr>
            </w:pPr>
          </w:p>
        </w:tc>
        <w:tc>
          <w:tcPr>
            <w:tcW w:w="2041" w:type="dxa"/>
          </w:tcPr>
          <w:p w14:paraId="517B4C99" w14:textId="77777777" w:rsidR="00136DC0" w:rsidRPr="00D574BC" w:rsidRDefault="00136DC0" w:rsidP="00136DC0">
            <w:pPr>
              <w:rPr>
                <w:rFonts w:ascii="Verdana" w:hAnsi="Verdana"/>
                <w:sz w:val="24"/>
                <w:szCs w:val="24"/>
              </w:rPr>
            </w:pPr>
          </w:p>
        </w:tc>
        <w:tc>
          <w:tcPr>
            <w:tcW w:w="1928" w:type="dxa"/>
          </w:tcPr>
          <w:p w14:paraId="02366AC5" w14:textId="77777777" w:rsidR="00136DC0" w:rsidRPr="00D574BC" w:rsidRDefault="00136DC0" w:rsidP="00136DC0">
            <w:pPr>
              <w:rPr>
                <w:rFonts w:ascii="Verdana" w:hAnsi="Verdana"/>
                <w:sz w:val="24"/>
                <w:szCs w:val="24"/>
              </w:rPr>
            </w:pPr>
          </w:p>
        </w:tc>
      </w:tr>
      <w:tr w:rsidR="00136DC0" w:rsidRPr="0022117E" w14:paraId="00E09FD1" w14:textId="77777777" w:rsidTr="00334543">
        <w:trPr>
          <w:trHeight w:val="369"/>
        </w:trPr>
        <w:tc>
          <w:tcPr>
            <w:tcW w:w="3175" w:type="dxa"/>
          </w:tcPr>
          <w:p w14:paraId="3A77E1F5" w14:textId="77777777" w:rsidR="00136DC0" w:rsidRPr="00D574BC" w:rsidRDefault="00136DC0" w:rsidP="00136DC0">
            <w:pPr>
              <w:rPr>
                <w:rFonts w:ascii="Verdana" w:hAnsi="Verdana"/>
                <w:sz w:val="24"/>
                <w:szCs w:val="24"/>
              </w:rPr>
            </w:pPr>
          </w:p>
        </w:tc>
        <w:tc>
          <w:tcPr>
            <w:tcW w:w="2608" w:type="dxa"/>
          </w:tcPr>
          <w:p w14:paraId="24245796" w14:textId="77777777" w:rsidR="00136DC0" w:rsidRPr="00D574BC" w:rsidRDefault="00136DC0" w:rsidP="00136DC0">
            <w:pPr>
              <w:rPr>
                <w:rFonts w:ascii="Verdana" w:hAnsi="Verdana"/>
                <w:sz w:val="24"/>
                <w:szCs w:val="24"/>
              </w:rPr>
            </w:pPr>
          </w:p>
        </w:tc>
        <w:tc>
          <w:tcPr>
            <w:tcW w:w="3856" w:type="dxa"/>
          </w:tcPr>
          <w:p w14:paraId="2140D855" w14:textId="77777777" w:rsidR="00136DC0" w:rsidRPr="00D574BC" w:rsidRDefault="00136DC0" w:rsidP="00136DC0">
            <w:pPr>
              <w:rPr>
                <w:rFonts w:ascii="Verdana" w:hAnsi="Verdana"/>
                <w:sz w:val="24"/>
                <w:szCs w:val="24"/>
              </w:rPr>
            </w:pPr>
          </w:p>
        </w:tc>
        <w:tc>
          <w:tcPr>
            <w:tcW w:w="1814" w:type="dxa"/>
          </w:tcPr>
          <w:p w14:paraId="4FB7E941" w14:textId="77777777" w:rsidR="00136DC0" w:rsidRPr="00D574BC" w:rsidRDefault="00136DC0" w:rsidP="00136DC0">
            <w:pPr>
              <w:rPr>
                <w:rFonts w:ascii="Verdana" w:hAnsi="Verdana"/>
                <w:sz w:val="24"/>
                <w:szCs w:val="24"/>
              </w:rPr>
            </w:pPr>
          </w:p>
        </w:tc>
        <w:tc>
          <w:tcPr>
            <w:tcW w:w="2041" w:type="dxa"/>
          </w:tcPr>
          <w:p w14:paraId="5D7C3B2D" w14:textId="77777777" w:rsidR="00136DC0" w:rsidRPr="00D574BC" w:rsidRDefault="00136DC0" w:rsidP="00136DC0">
            <w:pPr>
              <w:rPr>
                <w:rFonts w:ascii="Verdana" w:hAnsi="Verdana"/>
                <w:sz w:val="24"/>
                <w:szCs w:val="24"/>
              </w:rPr>
            </w:pPr>
          </w:p>
        </w:tc>
        <w:tc>
          <w:tcPr>
            <w:tcW w:w="1928" w:type="dxa"/>
          </w:tcPr>
          <w:p w14:paraId="01F72204" w14:textId="77777777" w:rsidR="00136DC0" w:rsidRPr="00D574BC" w:rsidRDefault="00136DC0" w:rsidP="00136DC0">
            <w:pPr>
              <w:rPr>
                <w:rFonts w:ascii="Verdana" w:hAnsi="Verdana"/>
                <w:sz w:val="24"/>
                <w:szCs w:val="24"/>
              </w:rPr>
            </w:pPr>
          </w:p>
        </w:tc>
      </w:tr>
      <w:tr w:rsidR="00136DC0" w:rsidRPr="0022117E" w14:paraId="70CD1D7D" w14:textId="77777777" w:rsidTr="00334543">
        <w:trPr>
          <w:trHeight w:val="369"/>
        </w:trPr>
        <w:tc>
          <w:tcPr>
            <w:tcW w:w="3175" w:type="dxa"/>
          </w:tcPr>
          <w:p w14:paraId="445FB66C" w14:textId="77777777" w:rsidR="00136DC0" w:rsidRPr="00D574BC" w:rsidRDefault="00136DC0" w:rsidP="00136DC0">
            <w:pPr>
              <w:rPr>
                <w:rFonts w:ascii="Verdana" w:hAnsi="Verdana"/>
                <w:sz w:val="24"/>
                <w:szCs w:val="24"/>
              </w:rPr>
            </w:pPr>
          </w:p>
        </w:tc>
        <w:tc>
          <w:tcPr>
            <w:tcW w:w="2608" w:type="dxa"/>
          </w:tcPr>
          <w:p w14:paraId="26E61F21" w14:textId="77777777" w:rsidR="00136DC0" w:rsidRPr="00D574BC" w:rsidRDefault="00136DC0" w:rsidP="00136DC0">
            <w:pPr>
              <w:rPr>
                <w:rFonts w:ascii="Verdana" w:hAnsi="Verdana"/>
                <w:sz w:val="24"/>
                <w:szCs w:val="24"/>
              </w:rPr>
            </w:pPr>
          </w:p>
        </w:tc>
        <w:tc>
          <w:tcPr>
            <w:tcW w:w="3856" w:type="dxa"/>
          </w:tcPr>
          <w:p w14:paraId="6544E9D0" w14:textId="77777777" w:rsidR="00136DC0" w:rsidRPr="00D574BC" w:rsidRDefault="00136DC0" w:rsidP="00136DC0">
            <w:pPr>
              <w:rPr>
                <w:rFonts w:ascii="Verdana" w:hAnsi="Verdana"/>
                <w:sz w:val="24"/>
                <w:szCs w:val="24"/>
              </w:rPr>
            </w:pPr>
          </w:p>
        </w:tc>
        <w:tc>
          <w:tcPr>
            <w:tcW w:w="1814" w:type="dxa"/>
          </w:tcPr>
          <w:p w14:paraId="1FCAAC94" w14:textId="77777777" w:rsidR="00136DC0" w:rsidRPr="00D574BC" w:rsidRDefault="00136DC0" w:rsidP="00136DC0">
            <w:pPr>
              <w:rPr>
                <w:rFonts w:ascii="Verdana" w:hAnsi="Verdana"/>
                <w:sz w:val="24"/>
                <w:szCs w:val="24"/>
              </w:rPr>
            </w:pPr>
          </w:p>
        </w:tc>
        <w:tc>
          <w:tcPr>
            <w:tcW w:w="2041" w:type="dxa"/>
          </w:tcPr>
          <w:p w14:paraId="3D4B5F57" w14:textId="77777777" w:rsidR="00136DC0" w:rsidRPr="00D574BC" w:rsidRDefault="00136DC0" w:rsidP="00136DC0">
            <w:pPr>
              <w:rPr>
                <w:rFonts w:ascii="Verdana" w:hAnsi="Verdana"/>
                <w:sz w:val="24"/>
                <w:szCs w:val="24"/>
              </w:rPr>
            </w:pPr>
          </w:p>
        </w:tc>
        <w:tc>
          <w:tcPr>
            <w:tcW w:w="1928" w:type="dxa"/>
          </w:tcPr>
          <w:p w14:paraId="0F956194" w14:textId="77777777" w:rsidR="00136DC0" w:rsidRPr="00D574BC" w:rsidRDefault="00136DC0" w:rsidP="00136DC0">
            <w:pPr>
              <w:rPr>
                <w:rFonts w:ascii="Verdana" w:hAnsi="Verdana"/>
                <w:sz w:val="24"/>
                <w:szCs w:val="24"/>
              </w:rPr>
            </w:pPr>
          </w:p>
        </w:tc>
      </w:tr>
      <w:tr w:rsidR="00136DC0" w:rsidRPr="0022117E" w14:paraId="73C27326" w14:textId="77777777" w:rsidTr="00334543">
        <w:trPr>
          <w:trHeight w:val="369"/>
        </w:trPr>
        <w:tc>
          <w:tcPr>
            <w:tcW w:w="3175" w:type="dxa"/>
          </w:tcPr>
          <w:p w14:paraId="07F1437E" w14:textId="77777777" w:rsidR="00136DC0" w:rsidRPr="00D574BC" w:rsidRDefault="00136DC0" w:rsidP="00136DC0">
            <w:pPr>
              <w:rPr>
                <w:rFonts w:ascii="Verdana" w:hAnsi="Verdana"/>
                <w:sz w:val="24"/>
                <w:szCs w:val="24"/>
              </w:rPr>
            </w:pPr>
          </w:p>
        </w:tc>
        <w:tc>
          <w:tcPr>
            <w:tcW w:w="2608" w:type="dxa"/>
          </w:tcPr>
          <w:p w14:paraId="4DB6EEA5" w14:textId="77777777" w:rsidR="00136DC0" w:rsidRPr="00D574BC" w:rsidRDefault="00136DC0" w:rsidP="00136DC0">
            <w:pPr>
              <w:rPr>
                <w:rFonts w:ascii="Verdana" w:hAnsi="Verdana"/>
                <w:sz w:val="24"/>
                <w:szCs w:val="24"/>
              </w:rPr>
            </w:pPr>
          </w:p>
        </w:tc>
        <w:tc>
          <w:tcPr>
            <w:tcW w:w="3856" w:type="dxa"/>
          </w:tcPr>
          <w:p w14:paraId="7DEE20C8" w14:textId="77777777" w:rsidR="00136DC0" w:rsidRPr="00D574BC" w:rsidRDefault="00136DC0" w:rsidP="00136DC0">
            <w:pPr>
              <w:rPr>
                <w:rFonts w:ascii="Verdana" w:hAnsi="Verdana"/>
                <w:sz w:val="24"/>
                <w:szCs w:val="24"/>
              </w:rPr>
            </w:pPr>
          </w:p>
        </w:tc>
        <w:tc>
          <w:tcPr>
            <w:tcW w:w="1814" w:type="dxa"/>
          </w:tcPr>
          <w:p w14:paraId="336C87A0" w14:textId="77777777" w:rsidR="00136DC0" w:rsidRPr="00D574BC" w:rsidRDefault="00136DC0" w:rsidP="00136DC0">
            <w:pPr>
              <w:rPr>
                <w:rFonts w:ascii="Verdana" w:hAnsi="Verdana"/>
                <w:sz w:val="24"/>
                <w:szCs w:val="24"/>
              </w:rPr>
            </w:pPr>
          </w:p>
        </w:tc>
        <w:tc>
          <w:tcPr>
            <w:tcW w:w="2041" w:type="dxa"/>
          </w:tcPr>
          <w:p w14:paraId="659BDF69" w14:textId="77777777" w:rsidR="00136DC0" w:rsidRPr="00D574BC" w:rsidRDefault="00136DC0" w:rsidP="00136DC0">
            <w:pPr>
              <w:rPr>
                <w:rFonts w:ascii="Verdana" w:hAnsi="Verdana"/>
                <w:sz w:val="24"/>
                <w:szCs w:val="24"/>
              </w:rPr>
            </w:pPr>
          </w:p>
        </w:tc>
        <w:tc>
          <w:tcPr>
            <w:tcW w:w="1928" w:type="dxa"/>
          </w:tcPr>
          <w:p w14:paraId="27D6BAA1" w14:textId="77777777" w:rsidR="00136DC0" w:rsidRPr="00D574BC" w:rsidRDefault="00136DC0" w:rsidP="00136DC0">
            <w:pPr>
              <w:rPr>
                <w:rFonts w:ascii="Verdana" w:hAnsi="Verdana"/>
                <w:sz w:val="24"/>
                <w:szCs w:val="24"/>
              </w:rPr>
            </w:pPr>
          </w:p>
        </w:tc>
      </w:tr>
      <w:tr w:rsidR="00136DC0" w:rsidRPr="0022117E" w14:paraId="7BA0A621" w14:textId="77777777" w:rsidTr="00334543">
        <w:trPr>
          <w:trHeight w:val="369"/>
        </w:trPr>
        <w:tc>
          <w:tcPr>
            <w:tcW w:w="3175" w:type="dxa"/>
          </w:tcPr>
          <w:p w14:paraId="05C86FA5" w14:textId="77777777" w:rsidR="00136DC0" w:rsidRPr="00D574BC" w:rsidRDefault="00136DC0" w:rsidP="00136DC0">
            <w:pPr>
              <w:rPr>
                <w:rFonts w:ascii="Verdana" w:hAnsi="Verdana"/>
                <w:sz w:val="24"/>
                <w:szCs w:val="24"/>
              </w:rPr>
            </w:pPr>
          </w:p>
        </w:tc>
        <w:tc>
          <w:tcPr>
            <w:tcW w:w="2608" w:type="dxa"/>
          </w:tcPr>
          <w:p w14:paraId="756FC390" w14:textId="77777777" w:rsidR="00136DC0" w:rsidRPr="00D574BC" w:rsidRDefault="00136DC0" w:rsidP="00136DC0">
            <w:pPr>
              <w:rPr>
                <w:rFonts w:ascii="Verdana" w:hAnsi="Verdana"/>
                <w:sz w:val="24"/>
                <w:szCs w:val="24"/>
              </w:rPr>
            </w:pPr>
          </w:p>
        </w:tc>
        <w:tc>
          <w:tcPr>
            <w:tcW w:w="3856" w:type="dxa"/>
          </w:tcPr>
          <w:p w14:paraId="5BAE551C" w14:textId="77777777" w:rsidR="00136DC0" w:rsidRPr="00D574BC" w:rsidRDefault="00136DC0" w:rsidP="00136DC0">
            <w:pPr>
              <w:rPr>
                <w:rFonts w:ascii="Verdana" w:hAnsi="Verdana"/>
                <w:sz w:val="24"/>
                <w:szCs w:val="24"/>
              </w:rPr>
            </w:pPr>
          </w:p>
        </w:tc>
        <w:tc>
          <w:tcPr>
            <w:tcW w:w="1814" w:type="dxa"/>
          </w:tcPr>
          <w:p w14:paraId="4A03FF4B" w14:textId="77777777" w:rsidR="00136DC0" w:rsidRPr="00D574BC" w:rsidRDefault="00136DC0" w:rsidP="00136DC0">
            <w:pPr>
              <w:rPr>
                <w:rFonts w:ascii="Verdana" w:hAnsi="Verdana"/>
                <w:sz w:val="24"/>
                <w:szCs w:val="24"/>
              </w:rPr>
            </w:pPr>
          </w:p>
        </w:tc>
        <w:tc>
          <w:tcPr>
            <w:tcW w:w="2041" w:type="dxa"/>
          </w:tcPr>
          <w:p w14:paraId="1665BE36" w14:textId="77777777" w:rsidR="00136DC0" w:rsidRPr="00D574BC" w:rsidRDefault="00136DC0" w:rsidP="00136DC0">
            <w:pPr>
              <w:rPr>
                <w:rFonts w:ascii="Verdana" w:hAnsi="Verdana"/>
                <w:sz w:val="24"/>
                <w:szCs w:val="24"/>
              </w:rPr>
            </w:pPr>
          </w:p>
        </w:tc>
        <w:tc>
          <w:tcPr>
            <w:tcW w:w="1928" w:type="dxa"/>
          </w:tcPr>
          <w:p w14:paraId="583EC88D" w14:textId="77777777" w:rsidR="00136DC0" w:rsidRPr="00D574BC" w:rsidRDefault="00136DC0" w:rsidP="00136DC0">
            <w:pPr>
              <w:rPr>
                <w:rFonts w:ascii="Verdana" w:hAnsi="Verdana"/>
                <w:sz w:val="24"/>
                <w:szCs w:val="24"/>
              </w:rPr>
            </w:pPr>
          </w:p>
        </w:tc>
      </w:tr>
      <w:tr w:rsidR="00D574BC" w:rsidRPr="0022117E" w14:paraId="649EDC5C" w14:textId="77777777" w:rsidTr="00334543">
        <w:trPr>
          <w:trHeight w:val="369"/>
        </w:trPr>
        <w:tc>
          <w:tcPr>
            <w:tcW w:w="3175" w:type="dxa"/>
          </w:tcPr>
          <w:p w14:paraId="5D12492E" w14:textId="77777777" w:rsidR="00D574BC" w:rsidRDefault="00D574BC" w:rsidP="00136DC0">
            <w:pPr>
              <w:rPr>
                <w:rFonts w:ascii="Verdana" w:hAnsi="Verdana"/>
                <w:sz w:val="24"/>
                <w:szCs w:val="24"/>
              </w:rPr>
            </w:pPr>
          </w:p>
        </w:tc>
        <w:tc>
          <w:tcPr>
            <w:tcW w:w="2608" w:type="dxa"/>
          </w:tcPr>
          <w:p w14:paraId="218E5A08" w14:textId="77777777" w:rsidR="00D574BC" w:rsidRPr="00D574BC" w:rsidRDefault="00D574BC" w:rsidP="00136DC0">
            <w:pPr>
              <w:rPr>
                <w:rFonts w:ascii="Verdana" w:hAnsi="Verdana"/>
                <w:sz w:val="24"/>
                <w:szCs w:val="24"/>
              </w:rPr>
            </w:pPr>
          </w:p>
        </w:tc>
        <w:tc>
          <w:tcPr>
            <w:tcW w:w="3856" w:type="dxa"/>
          </w:tcPr>
          <w:p w14:paraId="6D20A318" w14:textId="77777777" w:rsidR="00D574BC" w:rsidRPr="00D574BC" w:rsidRDefault="00D574BC" w:rsidP="00136DC0">
            <w:pPr>
              <w:rPr>
                <w:rFonts w:ascii="Verdana" w:hAnsi="Verdana"/>
                <w:sz w:val="24"/>
                <w:szCs w:val="24"/>
              </w:rPr>
            </w:pPr>
          </w:p>
        </w:tc>
        <w:tc>
          <w:tcPr>
            <w:tcW w:w="1814" w:type="dxa"/>
          </w:tcPr>
          <w:p w14:paraId="181DC6C8" w14:textId="77777777" w:rsidR="00D574BC" w:rsidRDefault="00D574BC" w:rsidP="00136DC0">
            <w:pPr>
              <w:rPr>
                <w:rFonts w:ascii="Verdana" w:hAnsi="Verdana"/>
                <w:sz w:val="24"/>
                <w:szCs w:val="24"/>
              </w:rPr>
            </w:pPr>
          </w:p>
        </w:tc>
        <w:tc>
          <w:tcPr>
            <w:tcW w:w="2041" w:type="dxa"/>
          </w:tcPr>
          <w:p w14:paraId="495FB242" w14:textId="77777777" w:rsidR="00D574BC" w:rsidRDefault="00D574BC" w:rsidP="00136DC0">
            <w:pPr>
              <w:rPr>
                <w:rFonts w:ascii="Verdana" w:hAnsi="Verdana"/>
                <w:sz w:val="24"/>
                <w:szCs w:val="24"/>
              </w:rPr>
            </w:pPr>
          </w:p>
        </w:tc>
        <w:tc>
          <w:tcPr>
            <w:tcW w:w="1928" w:type="dxa"/>
          </w:tcPr>
          <w:p w14:paraId="77467261" w14:textId="77777777" w:rsidR="00D574BC" w:rsidRPr="00D574BC" w:rsidRDefault="00D574BC" w:rsidP="00136DC0">
            <w:pPr>
              <w:rPr>
                <w:rFonts w:ascii="Verdana" w:hAnsi="Verdana"/>
                <w:sz w:val="24"/>
                <w:szCs w:val="24"/>
              </w:rPr>
            </w:pPr>
          </w:p>
        </w:tc>
      </w:tr>
      <w:tr w:rsidR="00D574BC" w:rsidRPr="0022117E" w14:paraId="25D2CF85" w14:textId="77777777" w:rsidTr="00334543">
        <w:trPr>
          <w:trHeight w:val="369"/>
        </w:trPr>
        <w:tc>
          <w:tcPr>
            <w:tcW w:w="3175" w:type="dxa"/>
          </w:tcPr>
          <w:p w14:paraId="3D78AFA1" w14:textId="77777777" w:rsidR="00D574BC" w:rsidRDefault="00D574BC" w:rsidP="00136DC0">
            <w:pPr>
              <w:rPr>
                <w:rFonts w:ascii="Verdana" w:hAnsi="Verdana"/>
                <w:sz w:val="24"/>
                <w:szCs w:val="24"/>
              </w:rPr>
            </w:pPr>
          </w:p>
        </w:tc>
        <w:tc>
          <w:tcPr>
            <w:tcW w:w="2608" w:type="dxa"/>
          </w:tcPr>
          <w:p w14:paraId="59F69724" w14:textId="77777777" w:rsidR="00D574BC" w:rsidRPr="00D574BC" w:rsidRDefault="00D574BC" w:rsidP="00136DC0">
            <w:pPr>
              <w:rPr>
                <w:rFonts w:ascii="Verdana" w:hAnsi="Verdana"/>
                <w:sz w:val="24"/>
                <w:szCs w:val="24"/>
              </w:rPr>
            </w:pPr>
          </w:p>
        </w:tc>
        <w:tc>
          <w:tcPr>
            <w:tcW w:w="3856" w:type="dxa"/>
          </w:tcPr>
          <w:p w14:paraId="6411303E" w14:textId="77777777" w:rsidR="00D574BC" w:rsidRPr="00D574BC" w:rsidRDefault="00D574BC" w:rsidP="00136DC0">
            <w:pPr>
              <w:rPr>
                <w:rFonts w:ascii="Verdana" w:hAnsi="Verdana"/>
                <w:sz w:val="24"/>
                <w:szCs w:val="24"/>
              </w:rPr>
            </w:pPr>
          </w:p>
        </w:tc>
        <w:tc>
          <w:tcPr>
            <w:tcW w:w="1814" w:type="dxa"/>
          </w:tcPr>
          <w:p w14:paraId="0274B782" w14:textId="77777777" w:rsidR="00D574BC" w:rsidRDefault="00D574BC" w:rsidP="00136DC0">
            <w:pPr>
              <w:rPr>
                <w:rFonts w:ascii="Verdana" w:hAnsi="Verdana"/>
                <w:sz w:val="24"/>
                <w:szCs w:val="24"/>
              </w:rPr>
            </w:pPr>
          </w:p>
        </w:tc>
        <w:tc>
          <w:tcPr>
            <w:tcW w:w="2041" w:type="dxa"/>
          </w:tcPr>
          <w:p w14:paraId="52B0A8CD" w14:textId="77777777" w:rsidR="00D574BC" w:rsidRDefault="00D574BC" w:rsidP="00136DC0">
            <w:pPr>
              <w:rPr>
                <w:rFonts w:ascii="Verdana" w:hAnsi="Verdana"/>
                <w:sz w:val="24"/>
                <w:szCs w:val="24"/>
              </w:rPr>
            </w:pPr>
          </w:p>
        </w:tc>
        <w:tc>
          <w:tcPr>
            <w:tcW w:w="1928" w:type="dxa"/>
          </w:tcPr>
          <w:p w14:paraId="5E48B19D" w14:textId="77777777" w:rsidR="00D574BC" w:rsidRPr="00D574BC" w:rsidRDefault="00D574BC" w:rsidP="00136DC0">
            <w:pPr>
              <w:rPr>
                <w:rFonts w:ascii="Verdana" w:hAnsi="Verdana"/>
                <w:sz w:val="24"/>
                <w:szCs w:val="24"/>
              </w:rPr>
            </w:pPr>
          </w:p>
        </w:tc>
      </w:tr>
      <w:tr w:rsidR="00D574BC" w:rsidRPr="0022117E" w14:paraId="6E5EDB40" w14:textId="77777777" w:rsidTr="00334543">
        <w:trPr>
          <w:trHeight w:val="369"/>
        </w:trPr>
        <w:tc>
          <w:tcPr>
            <w:tcW w:w="3175" w:type="dxa"/>
          </w:tcPr>
          <w:p w14:paraId="236FE1FB" w14:textId="77777777" w:rsidR="00D574BC" w:rsidRDefault="00D574BC" w:rsidP="00136DC0">
            <w:pPr>
              <w:rPr>
                <w:rFonts w:ascii="Verdana" w:hAnsi="Verdana"/>
                <w:sz w:val="24"/>
                <w:szCs w:val="24"/>
              </w:rPr>
            </w:pPr>
          </w:p>
        </w:tc>
        <w:tc>
          <w:tcPr>
            <w:tcW w:w="2608" w:type="dxa"/>
          </w:tcPr>
          <w:p w14:paraId="163D2AA9" w14:textId="77777777" w:rsidR="00D574BC" w:rsidRPr="00D574BC" w:rsidRDefault="00D574BC" w:rsidP="00136DC0">
            <w:pPr>
              <w:rPr>
                <w:rFonts w:ascii="Verdana" w:hAnsi="Verdana"/>
                <w:sz w:val="24"/>
                <w:szCs w:val="24"/>
              </w:rPr>
            </w:pPr>
          </w:p>
        </w:tc>
        <w:tc>
          <w:tcPr>
            <w:tcW w:w="3856" w:type="dxa"/>
          </w:tcPr>
          <w:p w14:paraId="439A4C04" w14:textId="77777777" w:rsidR="00D574BC" w:rsidRPr="00D574BC" w:rsidRDefault="00D574BC" w:rsidP="00136DC0">
            <w:pPr>
              <w:rPr>
                <w:rFonts w:ascii="Verdana" w:hAnsi="Verdana"/>
                <w:sz w:val="24"/>
                <w:szCs w:val="24"/>
              </w:rPr>
            </w:pPr>
          </w:p>
        </w:tc>
        <w:tc>
          <w:tcPr>
            <w:tcW w:w="1814" w:type="dxa"/>
          </w:tcPr>
          <w:p w14:paraId="11631F41" w14:textId="77777777" w:rsidR="00D574BC" w:rsidRDefault="00D574BC" w:rsidP="00136DC0">
            <w:pPr>
              <w:rPr>
                <w:rFonts w:ascii="Verdana" w:hAnsi="Verdana"/>
                <w:sz w:val="24"/>
                <w:szCs w:val="24"/>
              </w:rPr>
            </w:pPr>
          </w:p>
        </w:tc>
        <w:tc>
          <w:tcPr>
            <w:tcW w:w="2041" w:type="dxa"/>
          </w:tcPr>
          <w:p w14:paraId="22B2C660" w14:textId="77777777" w:rsidR="00D574BC" w:rsidRDefault="00D574BC" w:rsidP="00136DC0">
            <w:pPr>
              <w:rPr>
                <w:rFonts w:ascii="Verdana" w:hAnsi="Verdana"/>
                <w:sz w:val="24"/>
                <w:szCs w:val="24"/>
              </w:rPr>
            </w:pPr>
          </w:p>
        </w:tc>
        <w:tc>
          <w:tcPr>
            <w:tcW w:w="1928" w:type="dxa"/>
          </w:tcPr>
          <w:p w14:paraId="3F710879" w14:textId="77777777" w:rsidR="00D574BC" w:rsidRPr="00D574BC" w:rsidRDefault="00D574BC" w:rsidP="00136DC0">
            <w:pPr>
              <w:rPr>
                <w:rFonts w:ascii="Verdana" w:hAnsi="Verdana"/>
                <w:sz w:val="24"/>
                <w:szCs w:val="24"/>
              </w:rPr>
            </w:pPr>
          </w:p>
        </w:tc>
      </w:tr>
    </w:tbl>
    <w:p w14:paraId="45040193" w14:textId="77777777" w:rsidR="00181914" w:rsidRPr="0022117E" w:rsidRDefault="00181914">
      <w:pPr>
        <w:rPr>
          <w:rFonts w:ascii="Verdana" w:hAnsi="Verdana"/>
          <w:sz w:val="22"/>
          <w:szCs w:val="22"/>
        </w:rPr>
      </w:pPr>
    </w:p>
    <w:p w14:paraId="467DAA42" w14:textId="77777777" w:rsidR="004B6EB2" w:rsidRDefault="004B6EB2" w:rsidP="004B6EB2">
      <w:pPr>
        <w:pStyle w:val="Footer"/>
        <w:tabs>
          <w:tab w:val="clear" w:pos="4153"/>
          <w:tab w:val="clear" w:pos="8306"/>
        </w:tabs>
        <w:spacing w:line="360" w:lineRule="auto"/>
        <w:jc w:val="center"/>
        <w:rPr>
          <w:rFonts w:ascii="Verdana" w:hAnsi="Verdana"/>
          <w:color w:val="A6A6A6"/>
        </w:rPr>
      </w:pPr>
      <w:r w:rsidRPr="009618A2">
        <w:rPr>
          <w:rFonts w:ascii="Verdana" w:hAnsi="Verdana"/>
          <w:color w:val="A6A6A6"/>
        </w:rPr>
        <w:t>This page has been left intentionally blank</w:t>
      </w:r>
    </w:p>
    <w:p w14:paraId="45BD4476" w14:textId="77777777" w:rsidR="00E7424F" w:rsidRPr="0022117E" w:rsidRDefault="00E7424F" w:rsidP="009641CA">
      <w:pPr>
        <w:pStyle w:val="Footer"/>
        <w:tabs>
          <w:tab w:val="clear" w:pos="4153"/>
          <w:tab w:val="clear" w:pos="8306"/>
        </w:tabs>
        <w:spacing w:line="360" w:lineRule="auto"/>
        <w:rPr>
          <w:rFonts w:ascii="Verdana" w:hAnsi="Verdana"/>
          <w:b/>
        </w:rPr>
      </w:pPr>
    </w:p>
    <w:p w14:paraId="08F83777" w14:textId="77777777" w:rsidR="00136DC0" w:rsidRPr="0022117E" w:rsidRDefault="00136DC0" w:rsidP="00B620BB">
      <w:pPr>
        <w:pStyle w:val="Footer"/>
        <w:tabs>
          <w:tab w:val="clear" w:pos="4153"/>
          <w:tab w:val="clear" w:pos="8306"/>
        </w:tabs>
        <w:spacing w:line="360" w:lineRule="auto"/>
        <w:jc w:val="center"/>
        <w:rPr>
          <w:rFonts w:ascii="Verdana" w:hAnsi="Verdana"/>
          <w:b/>
          <w:sz w:val="36"/>
          <w:szCs w:val="36"/>
        </w:rPr>
      </w:pPr>
    </w:p>
    <w:p w14:paraId="3574867B" w14:textId="77777777" w:rsidR="00136DC0" w:rsidRPr="0022117E" w:rsidRDefault="00136DC0" w:rsidP="00B620BB">
      <w:pPr>
        <w:pStyle w:val="Footer"/>
        <w:tabs>
          <w:tab w:val="clear" w:pos="4153"/>
          <w:tab w:val="clear" w:pos="8306"/>
        </w:tabs>
        <w:spacing w:line="360" w:lineRule="auto"/>
        <w:jc w:val="center"/>
        <w:rPr>
          <w:rFonts w:ascii="Verdana" w:hAnsi="Verdana"/>
          <w:b/>
          <w:sz w:val="36"/>
          <w:szCs w:val="36"/>
        </w:rPr>
      </w:pPr>
    </w:p>
    <w:p w14:paraId="5257E3A4" w14:textId="77777777" w:rsidR="00B620BB" w:rsidRPr="0022117E" w:rsidRDefault="00D574BC" w:rsidP="00B620BB">
      <w:pPr>
        <w:pStyle w:val="Footer"/>
        <w:tabs>
          <w:tab w:val="clear" w:pos="4153"/>
          <w:tab w:val="clear" w:pos="8306"/>
        </w:tabs>
        <w:spacing w:line="360" w:lineRule="auto"/>
        <w:jc w:val="center"/>
        <w:rPr>
          <w:rFonts w:ascii="Verdana" w:hAnsi="Verdana"/>
          <w:b/>
          <w:sz w:val="36"/>
          <w:szCs w:val="36"/>
        </w:rPr>
      </w:pPr>
      <w:r>
        <w:rPr>
          <w:rFonts w:ascii="Verdana" w:hAnsi="Verdana"/>
          <w:b/>
          <w:sz w:val="36"/>
          <w:szCs w:val="36"/>
        </w:rPr>
        <w:br w:type="page"/>
      </w:r>
      <w:r w:rsidR="00FE334B">
        <w:rPr>
          <w:rFonts w:ascii="Verdana" w:hAnsi="Verdana"/>
          <w:b/>
          <w:noProof/>
          <w:sz w:val="28"/>
          <w:szCs w:val="28"/>
          <w:lang w:val="en-NZ" w:eastAsia="en-NZ"/>
        </w:rPr>
        <w:lastRenderedPageBreak/>
        <w:drawing>
          <wp:anchor distT="0" distB="0" distL="114300" distR="114300" simplePos="0" relativeHeight="251658240" behindDoc="1" locked="0" layoutInCell="1" allowOverlap="1" wp14:anchorId="4E6BA612" wp14:editId="76EABC24">
            <wp:simplePos x="0" y="0"/>
            <wp:positionH relativeFrom="column">
              <wp:posOffset>5715</wp:posOffset>
            </wp:positionH>
            <wp:positionV relativeFrom="paragraph">
              <wp:posOffset>12700</wp:posOffset>
            </wp:positionV>
            <wp:extent cx="9486900" cy="5166995"/>
            <wp:effectExtent l="0" t="0" r="0" b="14605"/>
            <wp:wrapTight wrapText="bothSides">
              <wp:wrapPolygon edited="0">
                <wp:start x="8501" y="0"/>
                <wp:lineTo x="8501" y="3265"/>
                <wp:lineTo x="9325" y="3823"/>
                <wp:lineTo x="4251" y="3823"/>
                <wp:lineTo x="2125" y="4141"/>
                <wp:lineTo x="2125" y="7645"/>
                <wp:lineTo x="2472" y="8919"/>
                <wp:lineTo x="2472" y="19829"/>
                <wp:lineTo x="2689" y="20387"/>
                <wp:lineTo x="2993" y="20387"/>
                <wp:lineTo x="2993" y="21581"/>
                <wp:lineTo x="19475" y="21581"/>
                <wp:lineTo x="19561" y="18396"/>
                <wp:lineTo x="18954" y="18237"/>
                <wp:lineTo x="15441" y="17839"/>
                <wp:lineTo x="16959" y="17839"/>
                <wp:lineTo x="19518" y="17042"/>
                <wp:lineTo x="19561" y="13777"/>
                <wp:lineTo x="15441" y="12742"/>
                <wp:lineTo x="18520" y="12742"/>
                <wp:lineTo x="19518" y="12423"/>
                <wp:lineTo x="19561" y="9158"/>
                <wp:lineTo x="19214" y="9079"/>
                <wp:lineTo x="15961" y="8919"/>
                <wp:lineTo x="18607" y="7884"/>
                <wp:lineTo x="18651" y="4141"/>
                <wp:lineTo x="16482" y="3823"/>
                <wp:lineTo x="11451" y="3823"/>
                <wp:lineTo x="12231" y="3265"/>
                <wp:lineTo x="12188" y="0"/>
                <wp:lineTo x="8501" y="0"/>
              </wp:wrapPolygon>
            </wp:wrapTight>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B620BB" w:rsidRPr="0022117E">
        <w:rPr>
          <w:rFonts w:ascii="Verdana" w:hAnsi="Verdana"/>
          <w:b/>
          <w:sz w:val="36"/>
          <w:szCs w:val="36"/>
        </w:rPr>
        <w:t>Telephone Call Tree</w:t>
      </w:r>
    </w:p>
    <w:p w14:paraId="10C4E4F2" w14:textId="77777777" w:rsidR="00B620BB" w:rsidRPr="0022117E" w:rsidRDefault="00B620BB" w:rsidP="009641CA">
      <w:pPr>
        <w:pStyle w:val="Footer"/>
        <w:tabs>
          <w:tab w:val="clear" w:pos="4153"/>
          <w:tab w:val="clear" w:pos="8306"/>
        </w:tabs>
        <w:spacing w:line="360" w:lineRule="auto"/>
        <w:rPr>
          <w:rFonts w:ascii="Verdana" w:hAnsi="Verdana"/>
          <w:b/>
        </w:rPr>
      </w:pPr>
    </w:p>
    <w:p w14:paraId="6C8FCDA3" w14:textId="77777777" w:rsidR="00B620BB" w:rsidRPr="0022117E" w:rsidRDefault="00B620BB" w:rsidP="009641CA">
      <w:pPr>
        <w:pStyle w:val="Footer"/>
        <w:tabs>
          <w:tab w:val="clear" w:pos="4153"/>
          <w:tab w:val="clear" w:pos="8306"/>
        </w:tabs>
        <w:spacing w:line="360" w:lineRule="auto"/>
        <w:rPr>
          <w:rFonts w:ascii="Verdana" w:hAnsi="Verdana"/>
          <w:b/>
        </w:rPr>
      </w:pPr>
    </w:p>
    <w:p w14:paraId="63D0C91E" w14:textId="77777777" w:rsidR="00B404F1" w:rsidRPr="0022117E" w:rsidRDefault="00B404F1" w:rsidP="00CB60BC">
      <w:pPr>
        <w:pStyle w:val="Footer"/>
        <w:tabs>
          <w:tab w:val="clear" w:pos="4153"/>
          <w:tab w:val="clear" w:pos="8306"/>
        </w:tabs>
        <w:spacing w:line="360" w:lineRule="auto"/>
        <w:rPr>
          <w:rFonts w:ascii="Verdana" w:hAnsi="Verdana"/>
          <w:b/>
          <w:sz w:val="28"/>
          <w:szCs w:val="28"/>
        </w:rPr>
      </w:pPr>
    </w:p>
    <w:p w14:paraId="5BC07B1C" w14:textId="77777777" w:rsidR="00181967" w:rsidRDefault="00B620BB" w:rsidP="00CB60BC">
      <w:pPr>
        <w:pStyle w:val="Footer"/>
        <w:tabs>
          <w:tab w:val="clear" w:pos="4153"/>
          <w:tab w:val="clear" w:pos="8306"/>
        </w:tabs>
        <w:spacing w:line="360" w:lineRule="auto"/>
        <w:rPr>
          <w:rFonts w:ascii="Verdana" w:hAnsi="Verdana"/>
          <w:b/>
          <w:sz w:val="28"/>
          <w:szCs w:val="28"/>
        </w:rPr>
      </w:pPr>
      <w:r w:rsidRPr="0022117E">
        <w:rPr>
          <w:rFonts w:ascii="Verdana" w:hAnsi="Verdana"/>
          <w:b/>
          <w:sz w:val="28"/>
          <w:szCs w:val="28"/>
        </w:rPr>
        <w:br w:type="page"/>
      </w:r>
    </w:p>
    <w:p w14:paraId="023FBAA4" w14:textId="77777777" w:rsidR="00181967" w:rsidRPr="00181967" w:rsidRDefault="00181967" w:rsidP="00181967">
      <w:pPr>
        <w:rPr>
          <w:lang w:val="en-AU"/>
        </w:rPr>
      </w:pPr>
    </w:p>
    <w:p w14:paraId="61E7D468" w14:textId="77777777" w:rsidR="00181967" w:rsidRPr="00181967" w:rsidRDefault="00181967" w:rsidP="00181967">
      <w:pPr>
        <w:rPr>
          <w:lang w:val="en-AU"/>
        </w:rPr>
      </w:pPr>
    </w:p>
    <w:p w14:paraId="15CC87C8" w14:textId="77777777" w:rsidR="00181967" w:rsidRDefault="00181967" w:rsidP="00181967">
      <w:pPr>
        <w:pStyle w:val="Footer"/>
        <w:tabs>
          <w:tab w:val="clear" w:pos="4153"/>
          <w:tab w:val="clear" w:pos="8306"/>
          <w:tab w:val="left" w:pos="4390"/>
        </w:tabs>
        <w:spacing w:line="360" w:lineRule="auto"/>
      </w:pPr>
      <w:r>
        <w:tab/>
      </w:r>
    </w:p>
    <w:p w14:paraId="6281C0A5" w14:textId="77777777" w:rsidR="007D0387" w:rsidRDefault="005D7A32" w:rsidP="005D7A32">
      <w:pPr>
        <w:pStyle w:val="Footer"/>
        <w:tabs>
          <w:tab w:val="clear" w:pos="4153"/>
          <w:tab w:val="clear" w:pos="8306"/>
        </w:tabs>
        <w:spacing w:line="360" w:lineRule="auto"/>
        <w:jc w:val="center"/>
        <w:rPr>
          <w:rFonts w:ascii="Verdana" w:hAnsi="Verdana"/>
          <w:color w:val="A6A6A6"/>
        </w:rPr>
      </w:pPr>
      <w:r w:rsidRPr="009618A2">
        <w:rPr>
          <w:rFonts w:ascii="Verdana" w:hAnsi="Verdana"/>
          <w:color w:val="A6A6A6"/>
        </w:rPr>
        <w:t>This page has been left intentionally blank</w:t>
      </w:r>
    </w:p>
    <w:p w14:paraId="26C8749A" w14:textId="77777777" w:rsidR="00B620BB" w:rsidRPr="009618A2" w:rsidRDefault="007D0387" w:rsidP="005D7A32">
      <w:pPr>
        <w:pStyle w:val="Footer"/>
        <w:tabs>
          <w:tab w:val="clear" w:pos="4153"/>
          <w:tab w:val="clear" w:pos="8306"/>
        </w:tabs>
        <w:spacing w:line="360" w:lineRule="auto"/>
        <w:jc w:val="center"/>
        <w:rPr>
          <w:rFonts w:ascii="Verdana" w:hAnsi="Verdana"/>
          <w:b/>
          <w:color w:val="A6A6A6"/>
          <w:sz w:val="28"/>
          <w:szCs w:val="28"/>
        </w:rPr>
      </w:pPr>
      <w:r>
        <w:rPr>
          <w:rFonts w:ascii="Verdana" w:hAnsi="Verdana"/>
          <w:color w:val="A6A6A6"/>
        </w:rPr>
        <w:br w:type="page"/>
      </w:r>
    </w:p>
    <w:tbl>
      <w:tblPr>
        <w:tblpPr w:leftFromText="180" w:rightFromText="180" w:vertAnchor="page" w:horzAnchor="margin" w:tblpY="791"/>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7087"/>
        <w:gridCol w:w="1843"/>
        <w:gridCol w:w="1843"/>
      </w:tblGrid>
      <w:tr w:rsidR="00755F1E" w:rsidRPr="0022117E" w14:paraId="45AA2904" w14:textId="77777777" w:rsidTr="00001223">
        <w:tc>
          <w:tcPr>
            <w:tcW w:w="15027" w:type="dxa"/>
            <w:gridSpan w:val="4"/>
            <w:tcBorders>
              <w:top w:val="nil"/>
              <w:left w:val="nil"/>
              <w:bottom w:val="single" w:sz="4" w:space="0" w:color="auto"/>
              <w:right w:val="nil"/>
            </w:tcBorders>
            <w:shd w:val="clear" w:color="auto" w:fill="auto"/>
            <w:vAlign w:val="center"/>
          </w:tcPr>
          <w:p w14:paraId="732DF8AE" w14:textId="77777777" w:rsidR="00755F1E" w:rsidRPr="0022117E" w:rsidRDefault="00755F1E" w:rsidP="00001223">
            <w:pPr>
              <w:pStyle w:val="Heading3"/>
            </w:pPr>
            <w:r w:rsidRPr="0022117E">
              <w:lastRenderedPageBreak/>
              <w:t>B</w:t>
            </w:r>
            <w:r w:rsidR="00F9553F" w:rsidRPr="0022117E">
              <w:t>5</w:t>
            </w:r>
            <w:r w:rsidRPr="0022117E">
              <w:t>.2</w:t>
            </w:r>
            <w:r w:rsidRPr="0022117E">
              <w:tab/>
              <w:t xml:space="preserve">        EMERGENCY RESPONSE SUPPORT AGENCIES</w:t>
            </w:r>
          </w:p>
        </w:tc>
      </w:tr>
      <w:tr w:rsidR="009641CA" w:rsidRPr="0022117E" w14:paraId="39AC7880" w14:textId="77777777" w:rsidTr="00001223">
        <w:trPr>
          <w:trHeight w:val="397"/>
        </w:trPr>
        <w:tc>
          <w:tcPr>
            <w:tcW w:w="4254" w:type="dxa"/>
            <w:tcBorders>
              <w:top w:val="single" w:sz="4" w:space="0" w:color="auto"/>
            </w:tcBorders>
            <w:shd w:val="clear" w:color="auto" w:fill="E6E6E6"/>
            <w:vAlign w:val="center"/>
          </w:tcPr>
          <w:p w14:paraId="2BF45765" w14:textId="77777777" w:rsidR="009641CA" w:rsidRPr="0022117E" w:rsidRDefault="0029609C" w:rsidP="007D0387">
            <w:pPr>
              <w:pStyle w:val="Footer"/>
              <w:tabs>
                <w:tab w:val="clear" w:pos="4153"/>
                <w:tab w:val="clear" w:pos="8306"/>
              </w:tabs>
              <w:jc w:val="center"/>
              <w:rPr>
                <w:rFonts w:ascii="Verdana" w:hAnsi="Verdana"/>
                <w:b/>
                <w:sz w:val="28"/>
                <w:szCs w:val="28"/>
              </w:rPr>
            </w:pPr>
            <w:r w:rsidRPr="0022117E">
              <w:rPr>
                <w:rFonts w:ascii="Verdana" w:hAnsi="Verdana"/>
                <w:b/>
                <w:sz w:val="28"/>
                <w:szCs w:val="28"/>
              </w:rPr>
              <w:t>Support Agency</w:t>
            </w:r>
          </w:p>
        </w:tc>
        <w:tc>
          <w:tcPr>
            <w:tcW w:w="7087" w:type="dxa"/>
            <w:tcBorders>
              <w:top w:val="single" w:sz="4" w:space="0" w:color="auto"/>
            </w:tcBorders>
            <w:shd w:val="clear" w:color="auto" w:fill="E6E6E6"/>
            <w:vAlign w:val="center"/>
          </w:tcPr>
          <w:p w14:paraId="57C98878" w14:textId="77777777" w:rsidR="009641CA" w:rsidRPr="0022117E" w:rsidRDefault="009641CA" w:rsidP="007D0387">
            <w:pPr>
              <w:pStyle w:val="Footer"/>
              <w:tabs>
                <w:tab w:val="clear" w:pos="4153"/>
                <w:tab w:val="clear" w:pos="8306"/>
              </w:tabs>
              <w:jc w:val="center"/>
              <w:rPr>
                <w:rFonts w:ascii="Verdana" w:hAnsi="Verdana"/>
                <w:b/>
                <w:sz w:val="28"/>
                <w:szCs w:val="28"/>
              </w:rPr>
            </w:pPr>
            <w:r w:rsidRPr="0022117E">
              <w:rPr>
                <w:rFonts w:ascii="Verdana" w:hAnsi="Verdana"/>
                <w:b/>
                <w:sz w:val="28"/>
                <w:szCs w:val="28"/>
              </w:rPr>
              <w:t>Address</w:t>
            </w:r>
          </w:p>
        </w:tc>
        <w:tc>
          <w:tcPr>
            <w:tcW w:w="1843" w:type="dxa"/>
            <w:tcBorders>
              <w:top w:val="single" w:sz="4" w:space="0" w:color="auto"/>
            </w:tcBorders>
            <w:shd w:val="clear" w:color="auto" w:fill="E6E6E6"/>
            <w:vAlign w:val="center"/>
          </w:tcPr>
          <w:p w14:paraId="69854812" w14:textId="77777777" w:rsidR="009641CA" w:rsidRPr="0022117E" w:rsidRDefault="009641CA" w:rsidP="007D0387">
            <w:pPr>
              <w:pStyle w:val="Footer"/>
              <w:tabs>
                <w:tab w:val="clear" w:pos="4153"/>
                <w:tab w:val="clear" w:pos="8306"/>
              </w:tabs>
              <w:jc w:val="center"/>
              <w:rPr>
                <w:rFonts w:ascii="Verdana" w:hAnsi="Verdana"/>
                <w:b/>
                <w:sz w:val="28"/>
                <w:szCs w:val="28"/>
              </w:rPr>
            </w:pPr>
            <w:r w:rsidRPr="0022117E">
              <w:rPr>
                <w:rFonts w:ascii="Verdana" w:hAnsi="Verdana"/>
                <w:b/>
                <w:sz w:val="28"/>
                <w:szCs w:val="28"/>
              </w:rPr>
              <w:t>Phone</w:t>
            </w:r>
          </w:p>
        </w:tc>
        <w:tc>
          <w:tcPr>
            <w:tcW w:w="1843" w:type="dxa"/>
            <w:tcBorders>
              <w:top w:val="single" w:sz="4" w:space="0" w:color="auto"/>
            </w:tcBorders>
            <w:shd w:val="clear" w:color="auto" w:fill="E6E6E6"/>
            <w:vAlign w:val="center"/>
          </w:tcPr>
          <w:p w14:paraId="392ACAA2" w14:textId="77777777" w:rsidR="009641CA" w:rsidRPr="0022117E" w:rsidRDefault="009641CA" w:rsidP="007D0387">
            <w:pPr>
              <w:pStyle w:val="Footer"/>
              <w:tabs>
                <w:tab w:val="clear" w:pos="4153"/>
                <w:tab w:val="clear" w:pos="8306"/>
              </w:tabs>
              <w:jc w:val="center"/>
              <w:rPr>
                <w:rFonts w:ascii="Verdana" w:hAnsi="Verdana"/>
                <w:b/>
                <w:sz w:val="28"/>
                <w:szCs w:val="28"/>
              </w:rPr>
            </w:pPr>
            <w:r w:rsidRPr="0022117E">
              <w:rPr>
                <w:rFonts w:ascii="Verdana" w:hAnsi="Verdana"/>
                <w:b/>
                <w:sz w:val="28"/>
                <w:szCs w:val="28"/>
              </w:rPr>
              <w:t>Mobile</w:t>
            </w:r>
          </w:p>
        </w:tc>
      </w:tr>
      <w:tr w:rsidR="00E3064E" w:rsidRPr="0022117E" w14:paraId="410563AB" w14:textId="77777777" w:rsidTr="007D0387">
        <w:trPr>
          <w:trHeight w:val="397"/>
        </w:trPr>
        <w:tc>
          <w:tcPr>
            <w:tcW w:w="4254" w:type="dxa"/>
            <w:vAlign w:val="center"/>
          </w:tcPr>
          <w:p w14:paraId="2897A390" w14:textId="77777777" w:rsidR="00E3064E" w:rsidRPr="0022117E" w:rsidRDefault="00E3064E" w:rsidP="007D0387">
            <w:pPr>
              <w:rPr>
                <w:rFonts w:ascii="Verdana" w:hAnsi="Verdana"/>
                <w:b/>
                <w:sz w:val="24"/>
                <w:szCs w:val="24"/>
              </w:rPr>
            </w:pPr>
            <w:r w:rsidRPr="0022117E">
              <w:rPr>
                <w:rFonts w:ascii="Verdana" w:hAnsi="Verdana"/>
                <w:b/>
                <w:sz w:val="24"/>
                <w:szCs w:val="24"/>
              </w:rPr>
              <w:t>Ambulance (non emergency)</w:t>
            </w:r>
          </w:p>
        </w:tc>
        <w:tc>
          <w:tcPr>
            <w:tcW w:w="7087" w:type="dxa"/>
            <w:vAlign w:val="center"/>
          </w:tcPr>
          <w:p w14:paraId="5C6A95B7" w14:textId="77777777" w:rsidR="00E3064E" w:rsidRPr="0022117E" w:rsidRDefault="00E3064E" w:rsidP="007D0387">
            <w:pPr>
              <w:rPr>
                <w:rFonts w:ascii="Verdana" w:hAnsi="Verdana"/>
                <w:sz w:val="24"/>
                <w:szCs w:val="24"/>
              </w:rPr>
            </w:pPr>
          </w:p>
        </w:tc>
        <w:tc>
          <w:tcPr>
            <w:tcW w:w="1843" w:type="dxa"/>
            <w:vAlign w:val="center"/>
          </w:tcPr>
          <w:p w14:paraId="7FFE757A" w14:textId="77777777" w:rsidR="00E3064E" w:rsidRPr="0022117E" w:rsidRDefault="00E3064E" w:rsidP="007D0387">
            <w:pPr>
              <w:rPr>
                <w:rFonts w:ascii="Verdana" w:hAnsi="Verdana"/>
                <w:sz w:val="24"/>
                <w:szCs w:val="24"/>
              </w:rPr>
            </w:pPr>
          </w:p>
        </w:tc>
        <w:tc>
          <w:tcPr>
            <w:tcW w:w="1843" w:type="dxa"/>
            <w:vAlign w:val="center"/>
          </w:tcPr>
          <w:p w14:paraId="5FEDCE04" w14:textId="77777777" w:rsidR="00E3064E" w:rsidRPr="0022117E" w:rsidRDefault="00E3064E" w:rsidP="007D0387">
            <w:pPr>
              <w:rPr>
                <w:rFonts w:ascii="Verdana" w:hAnsi="Verdana"/>
                <w:sz w:val="24"/>
                <w:szCs w:val="24"/>
              </w:rPr>
            </w:pPr>
          </w:p>
        </w:tc>
      </w:tr>
      <w:tr w:rsidR="00073B4E" w:rsidRPr="0022117E" w14:paraId="59A9E281" w14:textId="77777777" w:rsidTr="007D0387">
        <w:trPr>
          <w:trHeight w:val="397"/>
        </w:trPr>
        <w:tc>
          <w:tcPr>
            <w:tcW w:w="4254" w:type="dxa"/>
            <w:vAlign w:val="center"/>
          </w:tcPr>
          <w:p w14:paraId="06CD6666" w14:textId="77777777" w:rsidR="00073B4E" w:rsidRPr="0022117E" w:rsidRDefault="00073B4E" w:rsidP="007D0387">
            <w:pPr>
              <w:rPr>
                <w:rFonts w:ascii="Verdana" w:hAnsi="Verdana"/>
                <w:b/>
                <w:sz w:val="24"/>
                <w:szCs w:val="24"/>
              </w:rPr>
            </w:pPr>
            <w:r w:rsidRPr="0022117E">
              <w:rPr>
                <w:rFonts w:ascii="Verdana" w:hAnsi="Verdana"/>
                <w:b/>
                <w:sz w:val="24"/>
                <w:szCs w:val="24"/>
              </w:rPr>
              <w:t>Fire (non-emergency)</w:t>
            </w:r>
          </w:p>
        </w:tc>
        <w:tc>
          <w:tcPr>
            <w:tcW w:w="7087" w:type="dxa"/>
            <w:vAlign w:val="center"/>
          </w:tcPr>
          <w:p w14:paraId="10DE1147" w14:textId="77777777" w:rsidR="00073B4E" w:rsidRPr="0022117E" w:rsidRDefault="00073B4E" w:rsidP="007D0387">
            <w:pPr>
              <w:rPr>
                <w:rFonts w:ascii="Verdana" w:hAnsi="Verdana"/>
                <w:sz w:val="24"/>
                <w:szCs w:val="24"/>
              </w:rPr>
            </w:pPr>
          </w:p>
        </w:tc>
        <w:tc>
          <w:tcPr>
            <w:tcW w:w="1843" w:type="dxa"/>
            <w:vAlign w:val="center"/>
          </w:tcPr>
          <w:p w14:paraId="32498971" w14:textId="77777777" w:rsidR="00073B4E" w:rsidRPr="0022117E" w:rsidRDefault="00073B4E" w:rsidP="007D0387">
            <w:pPr>
              <w:rPr>
                <w:rFonts w:ascii="Verdana" w:hAnsi="Verdana"/>
                <w:sz w:val="24"/>
                <w:szCs w:val="24"/>
              </w:rPr>
            </w:pPr>
          </w:p>
        </w:tc>
        <w:tc>
          <w:tcPr>
            <w:tcW w:w="1843" w:type="dxa"/>
            <w:vAlign w:val="center"/>
          </w:tcPr>
          <w:p w14:paraId="4A2A73D1" w14:textId="77777777" w:rsidR="00073B4E" w:rsidRPr="0022117E" w:rsidRDefault="00073B4E" w:rsidP="007D0387">
            <w:pPr>
              <w:rPr>
                <w:rFonts w:ascii="Verdana" w:hAnsi="Verdana"/>
                <w:sz w:val="24"/>
                <w:szCs w:val="24"/>
              </w:rPr>
            </w:pPr>
          </w:p>
        </w:tc>
      </w:tr>
      <w:tr w:rsidR="00073B4E" w:rsidRPr="0022117E" w14:paraId="1482EDC3" w14:textId="77777777" w:rsidTr="007D0387">
        <w:trPr>
          <w:trHeight w:val="397"/>
        </w:trPr>
        <w:tc>
          <w:tcPr>
            <w:tcW w:w="4254" w:type="dxa"/>
            <w:vAlign w:val="center"/>
          </w:tcPr>
          <w:p w14:paraId="656356F0" w14:textId="77777777" w:rsidR="00073B4E" w:rsidRPr="0022117E" w:rsidRDefault="00073B4E" w:rsidP="007D0387">
            <w:pPr>
              <w:rPr>
                <w:rFonts w:ascii="Verdana" w:hAnsi="Verdana"/>
                <w:b/>
                <w:sz w:val="24"/>
                <w:szCs w:val="24"/>
              </w:rPr>
            </w:pPr>
            <w:r w:rsidRPr="0022117E">
              <w:rPr>
                <w:rFonts w:ascii="Verdana" w:hAnsi="Verdana"/>
                <w:b/>
                <w:sz w:val="24"/>
                <w:szCs w:val="24"/>
              </w:rPr>
              <w:t>Police (non-emergency)</w:t>
            </w:r>
          </w:p>
        </w:tc>
        <w:tc>
          <w:tcPr>
            <w:tcW w:w="7087" w:type="dxa"/>
            <w:vAlign w:val="center"/>
          </w:tcPr>
          <w:p w14:paraId="2F0B1A7E" w14:textId="77777777" w:rsidR="00073B4E" w:rsidRPr="0022117E" w:rsidRDefault="00073B4E" w:rsidP="007D0387">
            <w:pPr>
              <w:rPr>
                <w:rFonts w:ascii="Verdana" w:hAnsi="Verdana"/>
                <w:sz w:val="24"/>
                <w:szCs w:val="24"/>
              </w:rPr>
            </w:pPr>
          </w:p>
        </w:tc>
        <w:tc>
          <w:tcPr>
            <w:tcW w:w="1843" w:type="dxa"/>
            <w:vAlign w:val="center"/>
          </w:tcPr>
          <w:p w14:paraId="58041D6D" w14:textId="77777777" w:rsidR="00073B4E" w:rsidRPr="0022117E" w:rsidRDefault="00073B4E" w:rsidP="007D0387">
            <w:pPr>
              <w:rPr>
                <w:rFonts w:ascii="Verdana" w:hAnsi="Verdana"/>
                <w:sz w:val="24"/>
                <w:szCs w:val="24"/>
              </w:rPr>
            </w:pPr>
          </w:p>
        </w:tc>
        <w:tc>
          <w:tcPr>
            <w:tcW w:w="1843" w:type="dxa"/>
            <w:vAlign w:val="center"/>
          </w:tcPr>
          <w:p w14:paraId="30E9CDA5" w14:textId="77777777" w:rsidR="00073B4E" w:rsidRPr="0022117E" w:rsidRDefault="00073B4E" w:rsidP="007D0387">
            <w:pPr>
              <w:rPr>
                <w:rFonts w:ascii="Verdana" w:hAnsi="Verdana"/>
                <w:sz w:val="24"/>
                <w:szCs w:val="24"/>
              </w:rPr>
            </w:pPr>
          </w:p>
        </w:tc>
      </w:tr>
      <w:tr w:rsidR="00073B4E" w:rsidRPr="0022117E" w14:paraId="68E7E0C8" w14:textId="77777777" w:rsidTr="007D0387">
        <w:trPr>
          <w:trHeight w:val="397"/>
        </w:trPr>
        <w:tc>
          <w:tcPr>
            <w:tcW w:w="4254" w:type="dxa"/>
            <w:vAlign w:val="center"/>
          </w:tcPr>
          <w:p w14:paraId="7DE81BDE" w14:textId="77777777" w:rsidR="00073B4E" w:rsidRPr="0022117E" w:rsidRDefault="00073B4E" w:rsidP="007D0387">
            <w:pPr>
              <w:rPr>
                <w:rFonts w:ascii="Verdana" w:hAnsi="Verdana"/>
                <w:b/>
                <w:sz w:val="24"/>
                <w:szCs w:val="24"/>
              </w:rPr>
            </w:pPr>
            <w:r w:rsidRPr="0022117E">
              <w:rPr>
                <w:rFonts w:ascii="Verdana" w:hAnsi="Verdana"/>
                <w:b/>
                <w:sz w:val="24"/>
                <w:szCs w:val="24"/>
              </w:rPr>
              <w:t>PHO</w:t>
            </w:r>
          </w:p>
        </w:tc>
        <w:tc>
          <w:tcPr>
            <w:tcW w:w="7087" w:type="dxa"/>
            <w:vAlign w:val="center"/>
          </w:tcPr>
          <w:p w14:paraId="4C81FF2C" w14:textId="77777777" w:rsidR="00073B4E" w:rsidRPr="0022117E" w:rsidRDefault="00073B4E" w:rsidP="007D0387">
            <w:pPr>
              <w:rPr>
                <w:rFonts w:ascii="Verdana" w:hAnsi="Verdana"/>
                <w:sz w:val="24"/>
                <w:szCs w:val="24"/>
              </w:rPr>
            </w:pPr>
          </w:p>
        </w:tc>
        <w:tc>
          <w:tcPr>
            <w:tcW w:w="1843" w:type="dxa"/>
            <w:vAlign w:val="center"/>
          </w:tcPr>
          <w:p w14:paraId="322707A3" w14:textId="77777777" w:rsidR="00073B4E" w:rsidRPr="0022117E" w:rsidRDefault="00073B4E" w:rsidP="007D0387">
            <w:pPr>
              <w:rPr>
                <w:rFonts w:ascii="Verdana" w:hAnsi="Verdana"/>
                <w:sz w:val="24"/>
                <w:szCs w:val="24"/>
              </w:rPr>
            </w:pPr>
          </w:p>
        </w:tc>
        <w:tc>
          <w:tcPr>
            <w:tcW w:w="1843" w:type="dxa"/>
            <w:vAlign w:val="center"/>
          </w:tcPr>
          <w:p w14:paraId="1E5CCB17" w14:textId="77777777" w:rsidR="00073B4E" w:rsidRPr="0022117E" w:rsidRDefault="00073B4E" w:rsidP="007D0387">
            <w:pPr>
              <w:rPr>
                <w:rFonts w:ascii="Verdana" w:hAnsi="Verdana"/>
                <w:sz w:val="24"/>
                <w:szCs w:val="24"/>
              </w:rPr>
            </w:pPr>
          </w:p>
        </w:tc>
      </w:tr>
      <w:tr w:rsidR="00467C1E" w:rsidRPr="0022117E" w14:paraId="204B1D53" w14:textId="77777777" w:rsidTr="007D0387">
        <w:trPr>
          <w:trHeight w:val="397"/>
        </w:trPr>
        <w:tc>
          <w:tcPr>
            <w:tcW w:w="4254" w:type="dxa"/>
            <w:vAlign w:val="center"/>
          </w:tcPr>
          <w:p w14:paraId="22A75809" w14:textId="77777777" w:rsidR="00467C1E" w:rsidRPr="0022117E" w:rsidRDefault="00467C1E" w:rsidP="007D0387">
            <w:pPr>
              <w:rPr>
                <w:rFonts w:ascii="Verdana" w:hAnsi="Verdana"/>
                <w:b/>
                <w:sz w:val="24"/>
                <w:szCs w:val="24"/>
              </w:rPr>
            </w:pPr>
            <w:r w:rsidRPr="0022117E">
              <w:rPr>
                <w:rFonts w:ascii="Verdana" w:hAnsi="Verdana"/>
                <w:b/>
                <w:sz w:val="24"/>
                <w:szCs w:val="24"/>
              </w:rPr>
              <w:t xml:space="preserve">Hospital </w:t>
            </w:r>
          </w:p>
        </w:tc>
        <w:tc>
          <w:tcPr>
            <w:tcW w:w="7087" w:type="dxa"/>
            <w:vAlign w:val="center"/>
          </w:tcPr>
          <w:p w14:paraId="08E92305" w14:textId="77777777" w:rsidR="00467C1E" w:rsidRPr="0022117E" w:rsidRDefault="00467C1E" w:rsidP="007D0387">
            <w:pPr>
              <w:rPr>
                <w:rFonts w:ascii="Verdana" w:hAnsi="Verdana"/>
                <w:sz w:val="24"/>
                <w:szCs w:val="24"/>
              </w:rPr>
            </w:pPr>
          </w:p>
        </w:tc>
        <w:tc>
          <w:tcPr>
            <w:tcW w:w="1843" w:type="dxa"/>
            <w:vAlign w:val="center"/>
          </w:tcPr>
          <w:p w14:paraId="72F130CF" w14:textId="77777777" w:rsidR="00467C1E" w:rsidRPr="0022117E" w:rsidRDefault="00467C1E" w:rsidP="007D0387">
            <w:pPr>
              <w:rPr>
                <w:rFonts w:ascii="Verdana" w:hAnsi="Verdana"/>
                <w:sz w:val="24"/>
                <w:szCs w:val="24"/>
              </w:rPr>
            </w:pPr>
          </w:p>
        </w:tc>
        <w:tc>
          <w:tcPr>
            <w:tcW w:w="1843" w:type="dxa"/>
            <w:vAlign w:val="center"/>
          </w:tcPr>
          <w:p w14:paraId="29EA65AB" w14:textId="77777777" w:rsidR="00467C1E" w:rsidRPr="0022117E" w:rsidRDefault="00467C1E" w:rsidP="007D0387">
            <w:pPr>
              <w:rPr>
                <w:rFonts w:ascii="Verdana" w:hAnsi="Verdana"/>
                <w:sz w:val="24"/>
                <w:szCs w:val="24"/>
              </w:rPr>
            </w:pPr>
          </w:p>
        </w:tc>
      </w:tr>
      <w:tr w:rsidR="00467C1E" w:rsidRPr="0022117E" w14:paraId="15463BAB" w14:textId="77777777" w:rsidTr="007D0387">
        <w:trPr>
          <w:trHeight w:val="397"/>
        </w:trPr>
        <w:tc>
          <w:tcPr>
            <w:tcW w:w="4254" w:type="dxa"/>
            <w:vAlign w:val="center"/>
          </w:tcPr>
          <w:p w14:paraId="7CB0C893" w14:textId="77777777" w:rsidR="00467C1E" w:rsidRPr="0022117E" w:rsidRDefault="00467C1E" w:rsidP="007D0387">
            <w:pPr>
              <w:rPr>
                <w:rFonts w:ascii="Verdana" w:hAnsi="Verdana"/>
                <w:b/>
                <w:sz w:val="24"/>
                <w:szCs w:val="24"/>
              </w:rPr>
            </w:pPr>
            <w:r w:rsidRPr="0022117E">
              <w:rPr>
                <w:rFonts w:ascii="Verdana" w:hAnsi="Verdana"/>
                <w:b/>
                <w:sz w:val="24"/>
                <w:szCs w:val="24"/>
              </w:rPr>
              <w:t>DHB</w:t>
            </w:r>
          </w:p>
        </w:tc>
        <w:tc>
          <w:tcPr>
            <w:tcW w:w="7087" w:type="dxa"/>
            <w:vAlign w:val="center"/>
          </w:tcPr>
          <w:p w14:paraId="250B9DEC" w14:textId="77777777" w:rsidR="00467C1E" w:rsidRPr="0022117E" w:rsidRDefault="00467C1E" w:rsidP="007D0387">
            <w:pPr>
              <w:rPr>
                <w:rFonts w:ascii="Verdana" w:hAnsi="Verdana"/>
                <w:sz w:val="24"/>
                <w:szCs w:val="24"/>
              </w:rPr>
            </w:pPr>
          </w:p>
        </w:tc>
        <w:tc>
          <w:tcPr>
            <w:tcW w:w="1843" w:type="dxa"/>
            <w:vAlign w:val="center"/>
          </w:tcPr>
          <w:p w14:paraId="49B63D93" w14:textId="77777777" w:rsidR="00467C1E" w:rsidRPr="0022117E" w:rsidRDefault="00467C1E" w:rsidP="007D0387">
            <w:pPr>
              <w:rPr>
                <w:rFonts w:ascii="Verdana" w:hAnsi="Verdana"/>
                <w:sz w:val="24"/>
                <w:szCs w:val="24"/>
              </w:rPr>
            </w:pPr>
          </w:p>
        </w:tc>
        <w:tc>
          <w:tcPr>
            <w:tcW w:w="1843" w:type="dxa"/>
            <w:vAlign w:val="center"/>
          </w:tcPr>
          <w:p w14:paraId="6F651E3F" w14:textId="77777777" w:rsidR="00467C1E" w:rsidRPr="0022117E" w:rsidRDefault="00467C1E" w:rsidP="007D0387">
            <w:pPr>
              <w:rPr>
                <w:rFonts w:ascii="Verdana" w:hAnsi="Verdana"/>
                <w:sz w:val="24"/>
                <w:szCs w:val="24"/>
              </w:rPr>
            </w:pPr>
          </w:p>
        </w:tc>
      </w:tr>
      <w:tr w:rsidR="00467C1E" w:rsidRPr="0022117E" w14:paraId="447EA8E9" w14:textId="77777777" w:rsidTr="007D0387">
        <w:trPr>
          <w:trHeight w:val="397"/>
        </w:trPr>
        <w:tc>
          <w:tcPr>
            <w:tcW w:w="4254" w:type="dxa"/>
            <w:vAlign w:val="center"/>
          </w:tcPr>
          <w:p w14:paraId="426BCE70" w14:textId="77777777" w:rsidR="00467C1E" w:rsidRPr="0022117E" w:rsidRDefault="00467C1E" w:rsidP="007D0387">
            <w:pPr>
              <w:rPr>
                <w:rFonts w:ascii="Verdana" w:hAnsi="Verdana"/>
                <w:b/>
                <w:sz w:val="24"/>
                <w:szCs w:val="24"/>
              </w:rPr>
            </w:pPr>
            <w:r w:rsidRPr="0022117E">
              <w:rPr>
                <w:rFonts w:ascii="Verdana" w:hAnsi="Verdana"/>
                <w:b/>
                <w:sz w:val="24"/>
                <w:szCs w:val="24"/>
              </w:rPr>
              <w:t>Civil Defence</w:t>
            </w:r>
          </w:p>
        </w:tc>
        <w:tc>
          <w:tcPr>
            <w:tcW w:w="7087" w:type="dxa"/>
            <w:vAlign w:val="center"/>
          </w:tcPr>
          <w:p w14:paraId="3CDB64D2" w14:textId="77777777" w:rsidR="00467C1E" w:rsidRPr="0022117E" w:rsidRDefault="00467C1E" w:rsidP="007D0387">
            <w:pPr>
              <w:rPr>
                <w:rFonts w:ascii="Verdana" w:hAnsi="Verdana"/>
                <w:sz w:val="24"/>
                <w:szCs w:val="24"/>
              </w:rPr>
            </w:pPr>
          </w:p>
        </w:tc>
        <w:tc>
          <w:tcPr>
            <w:tcW w:w="1843" w:type="dxa"/>
            <w:vAlign w:val="center"/>
          </w:tcPr>
          <w:p w14:paraId="47B7A6BA" w14:textId="77777777" w:rsidR="00467C1E" w:rsidRPr="0022117E" w:rsidRDefault="00467C1E" w:rsidP="007D0387">
            <w:pPr>
              <w:rPr>
                <w:rFonts w:ascii="Verdana" w:hAnsi="Verdana"/>
                <w:sz w:val="24"/>
                <w:szCs w:val="24"/>
              </w:rPr>
            </w:pPr>
          </w:p>
        </w:tc>
        <w:tc>
          <w:tcPr>
            <w:tcW w:w="1843" w:type="dxa"/>
            <w:vAlign w:val="center"/>
          </w:tcPr>
          <w:p w14:paraId="6B8410A0" w14:textId="77777777" w:rsidR="00467C1E" w:rsidRPr="0022117E" w:rsidRDefault="00467C1E" w:rsidP="007D0387">
            <w:pPr>
              <w:rPr>
                <w:rFonts w:ascii="Verdana" w:hAnsi="Verdana"/>
                <w:sz w:val="24"/>
                <w:szCs w:val="24"/>
              </w:rPr>
            </w:pPr>
          </w:p>
        </w:tc>
      </w:tr>
      <w:tr w:rsidR="00467C1E" w:rsidRPr="0022117E" w14:paraId="20E33BDE" w14:textId="77777777" w:rsidTr="007D0387">
        <w:trPr>
          <w:trHeight w:val="397"/>
        </w:trPr>
        <w:tc>
          <w:tcPr>
            <w:tcW w:w="4254" w:type="dxa"/>
            <w:vAlign w:val="center"/>
          </w:tcPr>
          <w:p w14:paraId="4A22C3F1" w14:textId="77777777" w:rsidR="00467C1E" w:rsidRPr="0022117E" w:rsidRDefault="004C4AB1" w:rsidP="007D0387">
            <w:pPr>
              <w:rPr>
                <w:rFonts w:ascii="Verdana" w:hAnsi="Verdana"/>
                <w:b/>
                <w:sz w:val="24"/>
                <w:szCs w:val="24"/>
              </w:rPr>
            </w:pPr>
            <w:r w:rsidRPr="0022117E">
              <w:rPr>
                <w:rFonts w:ascii="Verdana" w:hAnsi="Verdana"/>
                <w:b/>
                <w:sz w:val="24"/>
                <w:szCs w:val="24"/>
              </w:rPr>
              <w:t>Medical Officer of Health</w:t>
            </w:r>
          </w:p>
        </w:tc>
        <w:tc>
          <w:tcPr>
            <w:tcW w:w="7087" w:type="dxa"/>
            <w:vAlign w:val="center"/>
          </w:tcPr>
          <w:p w14:paraId="32C3D177" w14:textId="77777777" w:rsidR="00467C1E" w:rsidRPr="0022117E" w:rsidRDefault="00467C1E" w:rsidP="007D0387">
            <w:pPr>
              <w:rPr>
                <w:rFonts w:ascii="Verdana" w:hAnsi="Verdana"/>
                <w:sz w:val="24"/>
                <w:szCs w:val="24"/>
              </w:rPr>
            </w:pPr>
          </w:p>
        </w:tc>
        <w:tc>
          <w:tcPr>
            <w:tcW w:w="1843" w:type="dxa"/>
            <w:vAlign w:val="center"/>
          </w:tcPr>
          <w:p w14:paraId="1D477EB3" w14:textId="77777777" w:rsidR="00467C1E" w:rsidRPr="0022117E" w:rsidRDefault="00467C1E" w:rsidP="007D0387">
            <w:pPr>
              <w:rPr>
                <w:rFonts w:ascii="Verdana" w:hAnsi="Verdana"/>
                <w:sz w:val="24"/>
                <w:szCs w:val="24"/>
              </w:rPr>
            </w:pPr>
          </w:p>
        </w:tc>
        <w:tc>
          <w:tcPr>
            <w:tcW w:w="1843" w:type="dxa"/>
            <w:vAlign w:val="center"/>
          </w:tcPr>
          <w:p w14:paraId="5AD462E8" w14:textId="77777777" w:rsidR="00467C1E" w:rsidRPr="0022117E" w:rsidRDefault="00467C1E" w:rsidP="007D0387">
            <w:pPr>
              <w:rPr>
                <w:rFonts w:ascii="Verdana" w:hAnsi="Verdana"/>
                <w:sz w:val="24"/>
                <w:szCs w:val="24"/>
              </w:rPr>
            </w:pPr>
          </w:p>
        </w:tc>
      </w:tr>
      <w:tr w:rsidR="00697860" w:rsidRPr="0022117E" w14:paraId="54F8BF06" w14:textId="77777777" w:rsidTr="007D0387">
        <w:trPr>
          <w:trHeight w:val="397"/>
        </w:trPr>
        <w:tc>
          <w:tcPr>
            <w:tcW w:w="4254" w:type="dxa"/>
            <w:vAlign w:val="center"/>
          </w:tcPr>
          <w:p w14:paraId="487C8878" w14:textId="77777777" w:rsidR="00697860" w:rsidRPr="0022117E" w:rsidRDefault="00697860" w:rsidP="007D0387">
            <w:pPr>
              <w:rPr>
                <w:rFonts w:ascii="Verdana" w:hAnsi="Verdana"/>
                <w:b/>
                <w:sz w:val="24"/>
                <w:szCs w:val="24"/>
              </w:rPr>
            </w:pPr>
            <w:r>
              <w:rPr>
                <w:rFonts w:ascii="Verdana" w:hAnsi="Verdana"/>
                <w:b/>
                <w:sz w:val="24"/>
                <w:szCs w:val="24"/>
              </w:rPr>
              <w:t xml:space="preserve">District Nursing </w:t>
            </w:r>
          </w:p>
        </w:tc>
        <w:tc>
          <w:tcPr>
            <w:tcW w:w="7087" w:type="dxa"/>
            <w:vAlign w:val="center"/>
          </w:tcPr>
          <w:p w14:paraId="6C8C2EBF" w14:textId="77777777" w:rsidR="00697860" w:rsidRPr="0022117E" w:rsidRDefault="00697860" w:rsidP="007D0387">
            <w:pPr>
              <w:rPr>
                <w:rFonts w:ascii="Verdana" w:hAnsi="Verdana"/>
                <w:sz w:val="24"/>
                <w:szCs w:val="24"/>
              </w:rPr>
            </w:pPr>
          </w:p>
        </w:tc>
        <w:tc>
          <w:tcPr>
            <w:tcW w:w="1843" w:type="dxa"/>
            <w:vAlign w:val="center"/>
          </w:tcPr>
          <w:p w14:paraId="58EA3658" w14:textId="77777777" w:rsidR="00697860" w:rsidRPr="0022117E" w:rsidRDefault="00697860" w:rsidP="007D0387">
            <w:pPr>
              <w:rPr>
                <w:rFonts w:ascii="Verdana" w:hAnsi="Verdana"/>
                <w:sz w:val="24"/>
                <w:szCs w:val="24"/>
              </w:rPr>
            </w:pPr>
          </w:p>
        </w:tc>
        <w:tc>
          <w:tcPr>
            <w:tcW w:w="1843" w:type="dxa"/>
            <w:vAlign w:val="center"/>
          </w:tcPr>
          <w:p w14:paraId="2C33A975" w14:textId="77777777" w:rsidR="00697860" w:rsidRPr="0022117E" w:rsidRDefault="00697860" w:rsidP="007D0387">
            <w:pPr>
              <w:rPr>
                <w:rFonts w:ascii="Verdana" w:hAnsi="Verdana"/>
                <w:sz w:val="24"/>
                <w:szCs w:val="24"/>
              </w:rPr>
            </w:pPr>
          </w:p>
        </w:tc>
      </w:tr>
      <w:tr w:rsidR="00697860" w:rsidRPr="0022117E" w14:paraId="2B8A1EDC" w14:textId="77777777" w:rsidTr="007D0387">
        <w:trPr>
          <w:trHeight w:val="397"/>
        </w:trPr>
        <w:tc>
          <w:tcPr>
            <w:tcW w:w="4254" w:type="dxa"/>
            <w:vAlign w:val="center"/>
          </w:tcPr>
          <w:p w14:paraId="65C53AFE" w14:textId="77777777" w:rsidR="00697860" w:rsidRDefault="00697860" w:rsidP="007D0387">
            <w:pPr>
              <w:rPr>
                <w:rFonts w:ascii="Verdana" w:hAnsi="Verdana"/>
                <w:b/>
                <w:sz w:val="24"/>
                <w:szCs w:val="24"/>
              </w:rPr>
            </w:pPr>
            <w:r>
              <w:rPr>
                <w:rFonts w:ascii="Verdana" w:hAnsi="Verdana"/>
                <w:b/>
                <w:sz w:val="24"/>
                <w:szCs w:val="24"/>
              </w:rPr>
              <w:t>Nearest Community Pharmacy</w:t>
            </w:r>
          </w:p>
        </w:tc>
        <w:tc>
          <w:tcPr>
            <w:tcW w:w="7087" w:type="dxa"/>
            <w:vAlign w:val="center"/>
          </w:tcPr>
          <w:p w14:paraId="5A751F1A" w14:textId="77777777" w:rsidR="00697860" w:rsidRPr="0022117E" w:rsidRDefault="00697860" w:rsidP="007D0387">
            <w:pPr>
              <w:rPr>
                <w:rFonts w:ascii="Verdana" w:hAnsi="Verdana"/>
                <w:sz w:val="24"/>
                <w:szCs w:val="24"/>
              </w:rPr>
            </w:pPr>
          </w:p>
        </w:tc>
        <w:tc>
          <w:tcPr>
            <w:tcW w:w="1843" w:type="dxa"/>
            <w:vAlign w:val="center"/>
          </w:tcPr>
          <w:p w14:paraId="5A3719CF" w14:textId="77777777" w:rsidR="00697860" w:rsidRPr="0022117E" w:rsidRDefault="00697860" w:rsidP="007D0387">
            <w:pPr>
              <w:rPr>
                <w:rFonts w:ascii="Verdana" w:hAnsi="Verdana"/>
                <w:sz w:val="24"/>
                <w:szCs w:val="24"/>
              </w:rPr>
            </w:pPr>
          </w:p>
        </w:tc>
        <w:tc>
          <w:tcPr>
            <w:tcW w:w="1843" w:type="dxa"/>
            <w:vAlign w:val="center"/>
          </w:tcPr>
          <w:p w14:paraId="0EE61396" w14:textId="77777777" w:rsidR="00697860" w:rsidRPr="0022117E" w:rsidRDefault="00697860" w:rsidP="007D0387">
            <w:pPr>
              <w:rPr>
                <w:rFonts w:ascii="Verdana" w:hAnsi="Verdana"/>
                <w:sz w:val="24"/>
                <w:szCs w:val="24"/>
              </w:rPr>
            </w:pPr>
          </w:p>
        </w:tc>
      </w:tr>
      <w:tr w:rsidR="00697860" w:rsidRPr="0022117E" w14:paraId="0F286824" w14:textId="77777777" w:rsidTr="007D0387">
        <w:trPr>
          <w:trHeight w:val="397"/>
        </w:trPr>
        <w:tc>
          <w:tcPr>
            <w:tcW w:w="4254" w:type="dxa"/>
            <w:vAlign w:val="center"/>
          </w:tcPr>
          <w:p w14:paraId="6CCEAEB1" w14:textId="77777777" w:rsidR="00697860" w:rsidRDefault="00697860" w:rsidP="007D0387">
            <w:pPr>
              <w:rPr>
                <w:rFonts w:ascii="Verdana" w:hAnsi="Verdana"/>
                <w:b/>
                <w:sz w:val="24"/>
                <w:szCs w:val="24"/>
              </w:rPr>
            </w:pPr>
            <w:r>
              <w:rPr>
                <w:rFonts w:ascii="Verdana" w:hAnsi="Verdana"/>
                <w:b/>
                <w:sz w:val="24"/>
                <w:szCs w:val="24"/>
              </w:rPr>
              <w:t>Nearest GP Service</w:t>
            </w:r>
          </w:p>
        </w:tc>
        <w:tc>
          <w:tcPr>
            <w:tcW w:w="7087" w:type="dxa"/>
            <w:vAlign w:val="center"/>
          </w:tcPr>
          <w:p w14:paraId="5010B529" w14:textId="77777777" w:rsidR="00697860" w:rsidRPr="0022117E" w:rsidRDefault="00697860" w:rsidP="007D0387">
            <w:pPr>
              <w:rPr>
                <w:rFonts w:ascii="Verdana" w:hAnsi="Verdana"/>
                <w:sz w:val="24"/>
                <w:szCs w:val="24"/>
              </w:rPr>
            </w:pPr>
          </w:p>
        </w:tc>
        <w:tc>
          <w:tcPr>
            <w:tcW w:w="1843" w:type="dxa"/>
            <w:vAlign w:val="center"/>
          </w:tcPr>
          <w:p w14:paraId="2C02BF49" w14:textId="77777777" w:rsidR="00697860" w:rsidRPr="0022117E" w:rsidRDefault="00697860" w:rsidP="007D0387">
            <w:pPr>
              <w:rPr>
                <w:rFonts w:ascii="Verdana" w:hAnsi="Verdana"/>
                <w:sz w:val="24"/>
                <w:szCs w:val="24"/>
              </w:rPr>
            </w:pPr>
          </w:p>
        </w:tc>
        <w:tc>
          <w:tcPr>
            <w:tcW w:w="1843" w:type="dxa"/>
            <w:vAlign w:val="center"/>
          </w:tcPr>
          <w:p w14:paraId="007121C0" w14:textId="77777777" w:rsidR="00697860" w:rsidRPr="0022117E" w:rsidRDefault="00697860" w:rsidP="007D0387">
            <w:pPr>
              <w:rPr>
                <w:rFonts w:ascii="Verdana" w:hAnsi="Verdana"/>
                <w:sz w:val="24"/>
                <w:szCs w:val="24"/>
              </w:rPr>
            </w:pPr>
          </w:p>
        </w:tc>
      </w:tr>
      <w:tr w:rsidR="00697860" w:rsidRPr="0022117E" w14:paraId="413A656D" w14:textId="77777777" w:rsidTr="007D0387">
        <w:trPr>
          <w:trHeight w:val="397"/>
        </w:trPr>
        <w:tc>
          <w:tcPr>
            <w:tcW w:w="4254" w:type="dxa"/>
            <w:vAlign w:val="center"/>
          </w:tcPr>
          <w:p w14:paraId="1C2FF90F" w14:textId="77777777" w:rsidR="00697860" w:rsidRDefault="00697860" w:rsidP="007D0387">
            <w:pPr>
              <w:rPr>
                <w:rFonts w:ascii="Verdana" w:hAnsi="Verdana"/>
                <w:b/>
                <w:sz w:val="24"/>
                <w:szCs w:val="24"/>
              </w:rPr>
            </w:pPr>
            <w:r>
              <w:rPr>
                <w:rFonts w:ascii="Verdana" w:hAnsi="Verdana"/>
                <w:b/>
                <w:sz w:val="24"/>
                <w:szCs w:val="24"/>
              </w:rPr>
              <w:t>Community Lab</w:t>
            </w:r>
          </w:p>
        </w:tc>
        <w:tc>
          <w:tcPr>
            <w:tcW w:w="7087" w:type="dxa"/>
            <w:vAlign w:val="center"/>
          </w:tcPr>
          <w:p w14:paraId="77727A77" w14:textId="77777777" w:rsidR="00697860" w:rsidRPr="0022117E" w:rsidRDefault="00697860" w:rsidP="007D0387">
            <w:pPr>
              <w:rPr>
                <w:rFonts w:ascii="Verdana" w:hAnsi="Verdana"/>
                <w:sz w:val="24"/>
                <w:szCs w:val="24"/>
              </w:rPr>
            </w:pPr>
          </w:p>
        </w:tc>
        <w:tc>
          <w:tcPr>
            <w:tcW w:w="1843" w:type="dxa"/>
            <w:vAlign w:val="center"/>
          </w:tcPr>
          <w:p w14:paraId="7DD130C2" w14:textId="77777777" w:rsidR="00697860" w:rsidRPr="0022117E" w:rsidRDefault="00697860" w:rsidP="007D0387">
            <w:pPr>
              <w:rPr>
                <w:rFonts w:ascii="Verdana" w:hAnsi="Verdana"/>
                <w:sz w:val="24"/>
                <w:szCs w:val="24"/>
              </w:rPr>
            </w:pPr>
          </w:p>
        </w:tc>
        <w:tc>
          <w:tcPr>
            <w:tcW w:w="1843" w:type="dxa"/>
            <w:vAlign w:val="center"/>
          </w:tcPr>
          <w:p w14:paraId="5D487EEE" w14:textId="77777777" w:rsidR="00697860" w:rsidRPr="0022117E" w:rsidRDefault="00697860" w:rsidP="007D0387">
            <w:pPr>
              <w:rPr>
                <w:rFonts w:ascii="Verdana" w:hAnsi="Verdana"/>
                <w:sz w:val="24"/>
                <w:szCs w:val="24"/>
              </w:rPr>
            </w:pPr>
          </w:p>
        </w:tc>
      </w:tr>
    </w:tbl>
    <w:p w14:paraId="7851CED3" w14:textId="77777777" w:rsidR="00732656" w:rsidRPr="0022117E" w:rsidRDefault="00732656">
      <w:pPr>
        <w:rPr>
          <w:rFonts w:ascii="Verdana" w:hAnsi="Verdana"/>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2461"/>
        <w:gridCol w:w="2095"/>
        <w:gridCol w:w="1200"/>
        <w:gridCol w:w="2715"/>
        <w:gridCol w:w="2187"/>
      </w:tblGrid>
      <w:tr w:rsidR="00755F1E" w:rsidRPr="0022117E" w14:paraId="29BD4095" w14:textId="77777777" w:rsidTr="00001223">
        <w:trPr>
          <w:trHeight w:val="397"/>
        </w:trPr>
        <w:tc>
          <w:tcPr>
            <w:tcW w:w="14985" w:type="dxa"/>
            <w:gridSpan w:val="6"/>
            <w:tcBorders>
              <w:top w:val="nil"/>
              <w:left w:val="nil"/>
              <w:bottom w:val="single" w:sz="4" w:space="0" w:color="auto"/>
              <w:right w:val="nil"/>
            </w:tcBorders>
            <w:shd w:val="clear" w:color="auto" w:fill="auto"/>
            <w:vAlign w:val="center"/>
          </w:tcPr>
          <w:p w14:paraId="757878BF" w14:textId="77777777" w:rsidR="00755F1E" w:rsidRPr="0022117E" w:rsidRDefault="00F9553F" w:rsidP="00001223">
            <w:pPr>
              <w:pStyle w:val="Heading3"/>
            </w:pPr>
            <w:r w:rsidRPr="0022117E">
              <w:t>B5</w:t>
            </w:r>
            <w:r w:rsidR="00755F1E" w:rsidRPr="0022117E">
              <w:t>.</w:t>
            </w:r>
            <w:r w:rsidRPr="0022117E">
              <w:t>3</w:t>
            </w:r>
            <w:r w:rsidR="00755F1E" w:rsidRPr="0022117E">
              <w:tab/>
            </w:r>
            <w:r w:rsidR="00755F1E" w:rsidRPr="0022117E">
              <w:tab/>
              <w:t>UTILITY PROVIDERS</w:t>
            </w:r>
          </w:p>
        </w:tc>
      </w:tr>
      <w:tr w:rsidR="001D5F9B" w:rsidRPr="0022117E" w14:paraId="52D774EC" w14:textId="77777777" w:rsidTr="005D7A32">
        <w:trPr>
          <w:trHeight w:val="397"/>
        </w:trPr>
        <w:tc>
          <w:tcPr>
            <w:tcW w:w="0" w:type="auto"/>
            <w:shd w:val="clear" w:color="auto" w:fill="E6E6E6"/>
            <w:vAlign w:val="center"/>
          </w:tcPr>
          <w:p w14:paraId="5C635E15" w14:textId="77777777" w:rsidR="00963C68" w:rsidRPr="0022117E" w:rsidRDefault="00963C68" w:rsidP="00334543">
            <w:pPr>
              <w:jc w:val="center"/>
              <w:rPr>
                <w:rFonts w:ascii="Verdana" w:hAnsi="Verdana"/>
                <w:b/>
                <w:sz w:val="24"/>
                <w:szCs w:val="24"/>
              </w:rPr>
            </w:pPr>
            <w:r w:rsidRPr="0022117E">
              <w:rPr>
                <w:rFonts w:ascii="Verdana" w:hAnsi="Verdana"/>
                <w:b/>
                <w:sz w:val="24"/>
                <w:szCs w:val="24"/>
              </w:rPr>
              <w:t>Service Provided</w:t>
            </w:r>
          </w:p>
        </w:tc>
        <w:tc>
          <w:tcPr>
            <w:tcW w:w="0" w:type="auto"/>
            <w:shd w:val="clear" w:color="auto" w:fill="E6E6E6"/>
            <w:vAlign w:val="center"/>
          </w:tcPr>
          <w:p w14:paraId="6B1D302E" w14:textId="77777777" w:rsidR="00963C68" w:rsidRPr="0022117E" w:rsidRDefault="00963C68" w:rsidP="00334543">
            <w:pPr>
              <w:jc w:val="center"/>
              <w:rPr>
                <w:rFonts w:ascii="Verdana" w:hAnsi="Verdana"/>
                <w:b/>
                <w:sz w:val="24"/>
                <w:szCs w:val="24"/>
              </w:rPr>
            </w:pPr>
            <w:r w:rsidRPr="0022117E">
              <w:rPr>
                <w:rFonts w:ascii="Verdana" w:hAnsi="Verdana"/>
                <w:b/>
                <w:sz w:val="24"/>
                <w:szCs w:val="24"/>
              </w:rPr>
              <w:t>Company</w:t>
            </w:r>
          </w:p>
        </w:tc>
        <w:tc>
          <w:tcPr>
            <w:tcW w:w="0" w:type="auto"/>
            <w:shd w:val="clear" w:color="auto" w:fill="E6E6E6"/>
            <w:vAlign w:val="center"/>
          </w:tcPr>
          <w:p w14:paraId="59CE4BC5" w14:textId="77777777" w:rsidR="00963C68" w:rsidRPr="0022117E" w:rsidRDefault="00963C68" w:rsidP="00334543">
            <w:pPr>
              <w:jc w:val="center"/>
              <w:rPr>
                <w:rFonts w:ascii="Verdana" w:hAnsi="Verdana"/>
                <w:b/>
                <w:sz w:val="24"/>
                <w:szCs w:val="24"/>
              </w:rPr>
            </w:pPr>
            <w:r w:rsidRPr="0022117E">
              <w:rPr>
                <w:rFonts w:ascii="Verdana" w:hAnsi="Verdana"/>
                <w:b/>
                <w:sz w:val="24"/>
                <w:szCs w:val="24"/>
              </w:rPr>
              <w:t>Contact</w:t>
            </w:r>
          </w:p>
        </w:tc>
        <w:tc>
          <w:tcPr>
            <w:tcW w:w="0" w:type="auto"/>
            <w:shd w:val="clear" w:color="auto" w:fill="E6E6E6"/>
            <w:vAlign w:val="center"/>
          </w:tcPr>
          <w:p w14:paraId="5A3DB688" w14:textId="77777777" w:rsidR="00963C68" w:rsidRPr="0022117E" w:rsidRDefault="00963C68" w:rsidP="00334543">
            <w:pPr>
              <w:jc w:val="center"/>
              <w:rPr>
                <w:rFonts w:ascii="Verdana" w:hAnsi="Verdana"/>
                <w:b/>
                <w:sz w:val="24"/>
                <w:szCs w:val="24"/>
              </w:rPr>
            </w:pPr>
            <w:r w:rsidRPr="0022117E">
              <w:rPr>
                <w:rFonts w:ascii="Verdana" w:hAnsi="Verdana"/>
                <w:b/>
                <w:sz w:val="24"/>
                <w:szCs w:val="24"/>
              </w:rPr>
              <w:t>Cell</w:t>
            </w:r>
          </w:p>
        </w:tc>
        <w:tc>
          <w:tcPr>
            <w:tcW w:w="0" w:type="auto"/>
            <w:shd w:val="clear" w:color="auto" w:fill="E6E6E6"/>
            <w:vAlign w:val="center"/>
          </w:tcPr>
          <w:p w14:paraId="0C9063D0" w14:textId="77777777" w:rsidR="00963C68" w:rsidRPr="0022117E" w:rsidRDefault="00963C68" w:rsidP="00334543">
            <w:pPr>
              <w:jc w:val="center"/>
              <w:rPr>
                <w:rFonts w:ascii="Verdana" w:hAnsi="Verdana"/>
                <w:b/>
                <w:sz w:val="24"/>
                <w:szCs w:val="24"/>
              </w:rPr>
            </w:pPr>
            <w:r w:rsidRPr="0022117E">
              <w:rPr>
                <w:rFonts w:ascii="Verdana" w:hAnsi="Verdana"/>
                <w:b/>
                <w:sz w:val="24"/>
                <w:szCs w:val="24"/>
              </w:rPr>
              <w:t>Telephone</w:t>
            </w:r>
          </w:p>
        </w:tc>
        <w:tc>
          <w:tcPr>
            <w:tcW w:w="0" w:type="auto"/>
            <w:shd w:val="clear" w:color="auto" w:fill="E6E6E6"/>
            <w:vAlign w:val="center"/>
          </w:tcPr>
          <w:p w14:paraId="1A51E554" w14:textId="77777777" w:rsidR="00963C68" w:rsidRPr="0022117E" w:rsidRDefault="00963C68" w:rsidP="00334543">
            <w:pPr>
              <w:jc w:val="center"/>
              <w:rPr>
                <w:rFonts w:ascii="Verdana" w:hAnsi="Verdana"/>
                <w:b/>
                <w:sz w:val="24"/>
                <w:szCs w:val="24"/>
              </w:rPr>
            </w:pPr>
            <w:r w:rsidRPr="0022117E">
              <w:rPr>
                <w:rFonts w:ascii="Verdana" w:hAnsi="Verdana"/>
                <w:b/>
                <w:sz w:val="24"/>
                <w:szCs w:val="24"/>
              </w:rPr>
              <w:t>Account</w:t>
            </w:r>
          </w:p>
        </w:tc>
      </w:tr>
      <w:tr w:rsidR="001D5F9B" w:rsidRPr="0022117E" w14:paraId="119BEF79" w14:textId="77777777" w:rsidTr="005D7A32">
        <w:trPr>
          <w:trHeight w:val="397"/>
        </w:trPr>
        <w:tc>
          <w:tcPr>
            <w:tcW w:w="0" w:type="auto"/>
            <w:vAlign w:val="center"/>
          </w:tcPr>
          <w:p w14:paraId="2EAD5E6C" w14:textId="77777777" w:rsidR="00963C68" w:rsidRPr="0022117E" w:rsidRDefault="00963C68" w:rsidP="00755F1E">
            <w:pPr>
              <w:rPr>
                <w:rFonts w:ascii="Verdana" w:hAnsi="Verdana"/>
                <w:sz w:val="24"/>
                <w:szCs w:val="24"/>
              </w:rPr>
            </w:pPr>
            <w:r w:rsidRPr="0022117E">
              <w:rPr>
                <w:rFonts w:ascii="Verdana" w:hAnsi="Verdana" w:cs="Arial"/>
                <w:b/>
                <w:sz w:val="24"/>
                <w:szCs w:val="24"/>
              </w:rPr>
              <w:t>Water</w:t>
            </w:r>
          </w:p>
        </w:tc>
        <w:tc>
          <w:tcPr>
            <w:tcW w:w="0" w:type="auto"/>
            <w:vAlign w:val="center"/>
          </w:tcPr>
          <w:p w14:paraId="4C0C2329" w14:textId="77777777" w:rsidR="00963C68" w:rsidRPr="0022117E" w:rsidRDefault="00963C68" w:rsidP="00334543">
            <w:pPr>
              <w:tabs>
                <w:tab w:val="right" w:pos="1812"/>
              </w:tabs>
              <w:rPr>
                <w:rFonts w:ascii="Verdana" w:hAnsi="Verdana"/>
                <w:sz w:val="24"/>
                <w:szCs w:val="24"/>
              </w:rPr>
            </w:pPr>
          </w:p>
        </w:tc>
        <w:tc>
          <w:tcPr>
            <w:tcW w:w="0" w:type="auto"/>
            <w:vAlign w:val="center"/>
          </w:tcPr>
          <w:p w14:paraId="08ADB224" w14:textId="77777777" w:rsidR="00963C68" w:rsidRPr="0022117E" w:rsidRDefault="00963C68" w:rsidP="001E5DCF">
            <w:pPr>
              <w:rPr>
                <w:rFonts w:ascii="Verdana" w:hAnsi="Verdana"/>
                <w:i/>
                <w:sz w:val="24"/>
                <w:szCs w:val="24"/>
              </w:rPr>
            </w:pPr>
          </w:p>
        </w:tc>
        <w:tc>
          <w:tcPr>
            <w:tcW w:w="0" w:type="auto"/>
            <w:vAlign w:val="center"/>
          </w:tcPr>
          <w:p w14:paraId="0A97C52E" w14:textId="77777777" w:rsidR="00963C68" w:rsidRPr="0022117E" w:rsidRDefault="00963C68" w:rsidP="001E5DCF">
            <w:pPr>
              <w:rPr>
                <w:rFonts w:ascii="Verdana" w:hAnsi="Verdana"/>
                <w:sz w:val="24"/>
                <w:szCs w:val="24"/>
              </w:rPr>
            </w:pPr>
          </w:p>
        </w:tc>
        <w:tc>
          <w:tcPr>
            <w:tcW w:w="0" w:type="auto"/>
            <w:vAlign w:val="center"/>
          </w:tcPr>
          <w:p w14:paraId="7B742EBA" w14:textId="77777777" w:rsidR="00963C68" w:rsidRPr="0022117E" w:rsidRDefault="00963C68" w:rsidP="001E5DCF">
            <w:pPr>
              <w:rPr>
                <w:rFonts w:ascii="Verdana" w:hAnsi="Verdana"/>
                <w:sz w:val="24"/>
                <w:szCs w:val="24"/>
              </w:rPr>
            </w:pPr>
          </w:p>
        </w:tc>
        <w:tc>
          <w:tcPr>
            <w:tcW w:w="0" w:type="auto"/>
            <w:vAlign w:val="center"/>
          </w:tcPr>
          <w:p w14:paraId="33319E8A" w14:textId="77777777" w:rsidR="00963C68" w:rsidRPr="0022117E" w:rsidRDefault="00963C68" w:rsidP="001E5DCF">
            <w:pPr>
              <w:rPr>
                <w:rFonts w:ascii="Verdana" w:hAnsi="Verdana"/>
                <w:sz w:val="24"/>
                <w:szCs w:val="24"/>
              </w:rPr>
            </w:pPr>
          </w:p>
        </w:tc>
      </w:tr>
      <w:tr w:rsidR="001D5F9B" w:rsidRPr="0022117E" w14:paraId="24E40C4C" w14:textId="77777777" w:rsidTr="005D7A32">
        <w:trPr>
          <w:trHeight w:val="397"/>
        </w:trPr>
        <w:tc>
          <w:tcPr>
            <w:tcW w:w="0" w:type="auto"/>
            <w:vAlign w:val="center"/>
          </w:tcPr>
          <w:p w14:paraId="263EB88B" w14:textId="77777777" w:rsidR="00963C68" w:rsidRPr="0022117E" w:rsidRDefault="00963C68" w:rsidP="00755F1E">
            <w:pPr>
              <w:rPr>
                <w:rFonts w:ascii="Verdana" w:hAnsi="Verdana"/>
                <w:sz w:val="24"/>
                <w:szCs w:val="24"/>
              </w:rPr>
            </w:pPr>
            <w:r w:rsidRPr="0022117E">
              <w:rPr>
                <w:rFonts w:ascii="Verdana" w:hAnsi="Verdana" w:cs="Arial"/>
                <w:b/>
                <w:sz w:val="24"/>
                <w:szCs w:val="24"/>
              </w:rPr>
              <w:t>Electricity</w:t>
            </w:r>
          </w:p>
        </w:tc>
        <w:tc>
          <w:tcPr>
            <w:tcW w:w="0" w:type="auto"/>
            <w:vAlign w:val="center"/>
          </w:tcPr>
          <w:p w14:paraId="4F3A8031" w14:textId="77777777" w:rsidR="00963C68" w:rsidRPr="0022117E" w:rsidRDefault="00963C68" w:rsidP="001E5DCF">
            <w:pPr>
              <w:rPr>
                <w:rFonts w:ascii="Verdana" w:hAnsi="Verdana"/>
                <w:sz w:val="24"/>
                <w:szCs w:val="24"/>
              </w:rPr>
            </w:pPr>
          </w:p>
        </w:tc>
        <w:tc>
          <w:tcPr>
            <w:tcW w:w="0" w:type="auto"/>
            <w:vAlign w:val="center"/>
          </w:tcPr>
          <w:p w14:paraId="1254AD86" w14:textId="77777777" w:rsidR="00963C68" w:rsidRPr="0022117E" w:rsidRDefault="00963C68" w:rsidP="001E5DCF">
            <w:pPr>
              <w:rPr>
                <w:rFonts w:ascii="Verdana" w:hAnsi="Verdana"/>
                <w:sz w:val="24"/>
                <w:szCs w:val="24"/>
              </w:rPr>
            </w:pPr>
          </w:p>
        </w:tc>
        <w:tc>
          <w:tcPr>
            <w:tcW w:w="0" w:type="auto"/>
            <w:vAlign w:val="center"/>
          </w:tcPr>
          <w:p w14:paraId="5591995D" w14:textId="77777777" w:rsidR="00963C68" w:rsidRPr="0022117E" w:rsidRDefault="00963C68" w:rsidP="001E5DCF">
            <w:pPr>
              <w:rPr>
                <w:rFonts w:ascii="Verdana" w:hAnsi="Verdana"/>
                <w:sz w:val="24"/>
                <w:szCs w:val="24"/>
              </w:rPr>
            </w:pPr>
          </w:p>
        </w:tc>
        <w:tc>
          <w:tcPr>
            <w:tcW w:w="0" w:type="auto"/>
            <w:vAlign w:val="center"/>
          </w:tcPr>
          <w:p w14:paraId="4DB55AA7" w14:textId="77777777" w:rsidR="00963C68" w:rsidRPr="0022117E" w:rsidRDefault="00963C68" w:rsidP="001E5DCF">
            <w:pPr>
              <w:rPr>
                <w:rFonts w:ascii="Verdana" w:hAnsi="Verdana"/>
                <w:sz w:val="24"/>
                <w:szCs w:val="24"/>
              </w:rPr>
            </w:pPr>
          </w:p>
        </w:tc>
        <w:tc>
          <w:tcPr>
            <w:tcW w:w="0" w:type="auto"/>
            <w:vAlign w:val="center"/>
          </w:tcPr>
          <w:p w14:paraId="416398A7" w14:textId="77777777" w:rsidR="00963C68" w:rsidRPr="0022117E" w:rsidRDefault="00963C68" w:rsidP="001E5DCF">
            <w:pPr>
              <w:rPr>
                <w:rFonts w:ascii="Verdana" w:hAnsi="Verdana"/>
                <w:sz w:val="24"/>
                <w:szCs w:val="24"/>
              </w:rPr>
            </w:pPr>
          </w:p>
        </w:tc>
      </w:tr>
      <w:tr w:rsidR="001D5F9B" w:rsidRPr="0022117E" w14:paraId="0C3B339C" w14:textId="77777777" w:rsidTr="005D7A32">
        <w:trPr>
          <w:trHeight w:val="397"/>
        </w:trPr>
        <w:tc>
          <w:tcPr>
            <w:tcW w:w="0" w:type="auto"/>
            <w:vAlign w:val="center"/>
          </w:tcPr>
          <w:p w14:paraId="5BB879FA" w14:textId="77777777" w:rsidR="00963C68" w:rsidRPr="0022117E" w:rsidRDefault="00963C68" w:rsidP="00755F1E">
            <w:pPr>
              <w:rPr>
                <w:rFonts w:ascii="Verdana" w:hAnsi="Verdana" w:cs="Arial"/>
                <w:b/>
                <w:sz w:val="24"/>
                <w:szCs w:val="24"/>
              </w:rPr>
            </w:pPr>
            <w:r w:rsidRPr="0022117E">
              <w:rPr>
                <w:rFonts w:ascii="Verdana" w:hAnsi="Verdana" w:cs="Arial"/>
                <w:b/>
                <w:sz w:val="24"/>
                <w:szCs w:val="24"/>
              </w:rPr>
              <w:t>Telephone</w:t>
            </w:r>
          </w:p>
        </w:tc>
        <w:tc>
          <w:tcPr>
            <w:tcW w:w="0" w:type="auto"/>
            <w:vAlign w:val="center"/>
          </w:tcPr>
          <w:p w14:paraId="4F2C58C4" w14:textId="77777777" w:rsidR="00963C68" w:rsidRPr="0022117E" w:rsidRDefault="00963C68" w:rsidP="001E5DCF">
            <w:pPr>
              <w:rPr>
                <w:rFonts w:ascii="Verdana" w:hAnsi="Verdana"/>
                <w:sz w:val="24"/>
                <w:szCs w:val="24"/>
              </w:rPr>
            </w:pPr>
          </w:p>
        </w:tc>
        <w:tc>
          <w:tcPr>
            <w:tcW w:w="0" w:type="auto"/>
            <w:vAlign w:val="center"/>
          </w:tcPr>
          <w:p w14:paraId="73563516" w14:textId="77777777" w:rsidR="00963C68" w:rsidRPr="0022117E" w:rsidRDefault="00963C68" w:rsidP="001E5DCF">
            <w:pPr>
              <w:rPr>
                <w:rFonts w:ascii="Verdana" w:hAnsi="Verdana"/>
                <w:sz w:val="24"/>
                <w:szCs w:val="24"/>
              </w:rPr>
            </w:pPr>
          </w:p>
        </w:tc>
        <w:tc>
          <w:tcPr>
            <w:tcW w:w="0" w:type="auto"/>
            <w:vAlign w:val="center"/>
          </w:tcPr>
          <w:p w14:paraId="4D3F7DAF" w14:textId="77777777" w:rsidR="00963C68" w:rsidRPr="0022117E" w:rsidRDefault="00963C68" w:rsidP="001E5DCF">
            <w:pPr>
              <w:rPr>
                <w:rFonts w:ascii="Verdana" w:hAnsi="Verdana"/>
                <w:sz w:val="24"/>
                <w:szCs w:val="24"/>
              </w:rPr>
            </w:pPr>
          </w:p>
        </w:tc>
        <w:tc>
          <w:tcPr>
            <w:tcW w:w="0" w:type="auto"/>
            <w:vAlign w:val="center"/>
          </w:tcPr>
          <w:p w14:paraId="17C5839C" w14:textId="77777777" w:rsidR="00963C68" w:rsidRPr="0022117E" w:rsidRDefault="00963C68" w:rsidP="001E5DCF">
            <w:pPr>
              <w:rPr>
                <w:rFonts w:ascii="Verdana" w:hAnsi="Verdana"/>
                <w:sz w:val="24"/>
                <w:szCs w:val="24"/>
              </w:rPr>
            </w:pPr>
          </w:p>
        </w:tc>
        <w:tc>
          <w:tcPr>
            <w:tcW w:w="0" w:type="auto"/>
            <w:vAlign w:val="center"/>
          </w:tcPr>
          <w:p w14:paraId="0F56B3C5" w14:textId="77777777" w:rsidR="00963C68" w:rsidRPr="0022117E" w:rsidRDefault="00963C68" w:rsidP="001E5DCF">
            <w:pPr>
              <w:rPr>
                <w:rFonts w:ascii="Verdana" w:hAnsi="Verdana"/>
                <w:sz w:val="24"/>
                <w:szCs w:val="24"/>
              </w:rPr>
            </w:pPr>
          </w:p>
        </w:tc>
      </w:tr>
      <w:tr w:rsidR="001D5F9B" w:rsidRPr="0022117E" w14:paraId="3FE5B213" w14:textId="77777777" w:rsidTr="005D7A32">
        <w:trPr>
          <w:trHeight w:val="397"/>
        </w:trPr>
        <w:tc>
          <w:tcPr>
            <w:tcW w:w="0" w:type="auto"/>
            <w:vAlign w:val="center"/>
          </w:tcPr>
          <w:p w14:paraId="56378D23" w14:textId="77777777" w:rsidR="00963C68" w:rsidRPr="0022117E" w:rsidRDefault="00963C68" w:rsidP="00755F1E">
            <w:pPr>
              <w:rPr>
                <w:rFonts w:ascii="Verdana" w:hAnsi="Verdana" w:cs="Arial"/>
                <w:b/>
                <w:sz w:val="24"/>
                <w:szCs w:val="24"/>
              </w:rPr>
            </w:pPr>
            <w:r w:rsidRPr="0022117E">
              <w:rPr>
                <w:rFonts w:ascii="Verdana" w:hAnsi="Verdana" w:cs="Arial"/>
                <w:b/>
                <w:sz w:val="24"/>
                <w:szCs w:val="24"/>
              </w:rPr>
              <w:t>Internet Provider</w:t>
            </w:r>
          </w:p>
        </w:tc>
        <w:tc>
          <w:tcPr>
            <w:tcW w:w="0" w:type="auto"/>
            <w:vAlign w:val="center"/>
          </w:tcPr>
          <w:p w14:paraId="2C2E4AA9" w14:textId="77777777" w:rsidR="00963C68" w:rsidRPr="0022117E" w:rsidRDefault="00963C68" w:rsidP="001E5DCF">
            <w:pPr>
              <w:rPr>
                <w:rFonts w:ascii="Verdana" w:hAnsi="Verdana"/>
                <w:sz w:val="24"/>
                <w:szCs w:val="24"/>
              </w:rPr>
            </w:pPr>
          </w:p>
        </w:tc>
        <w:tc>
          <w:tcPr>
            <w:tcW w:w="0" w:type="auto"/>
            <w:vAlign w:val="center"/>
          </w:tcPr>
          <w:p w14:paraId="06F31229" w14:textId="77777777" w:rsidR="00963C68" w:rsidRPr="0022117E" w:rsidRDefault="00963C68" w:rsidP="001E5DCF">
            <w:pPr>
              <w:rPr>
                <w:rFonts w:ascii="Verdana" w:hAnsi="Verdana"/>
                <w:sz w:val="24"/>
                <w:szCs w:val="24"/>
              </w:rPr>
            </w:pPr>
          </w:p>
        </w:tc>
        <w:tc>
          <w:tcPr>
            <w:tcW w:w="0" w:type="auto"/>
            <w:vAlign w:val="center"/>
          </w:tcPr>
          <w:p w14:paraId="360C5D6D" w14:textId="77777777" w:rsidR="00963C68" w:rsidRPr="0022117E" w:rsidRDefault="00963C68" w:rsidP="001E5DCF">
            <w:pPr>
              <w:rPr>
                <w:rFonts w:ascii="Verdana" w:hAnsi="Verdana"/>
                <w:sz w:val="24"/>
                <w:szCs w:val="24"/>
              </w:rPr>
            </w:pPr>
          </w:p>
        </w:tc>
        <w:tc>
          <w:tcPr>
            <w:tcW w:w="0" w:type="auto"/>
            <w:vAlign w:val="center"/>
          </w:tcPr>
          <w:p w14:paraId="1368F0B9" w14:textId="77777777" w:rsidR="00963C68" w:rsidRPr="0022117E" w:rsidRDefault="00963C68" w:rsidP="001E5DCF">
            <w:pPr>
              <w:rPr>
                <w:rFonts w:ascii="Verdana" w:hAnsi="Verdana"/>
                <w:sz w:val="24"/>
                <w:szCs w:val="24"/>
              </w:rPr>
            </w:pPr>
          </w:p>
        </w:tc>
        <w:tc>
          <w:tcPr>
            <w:tcW w:w="0" w:type="auto"/>
            <w:vAlign w:val="center"/>
          </w:tcPr>
          <w:p w14:paraId="3BE79FAE" w14:textId="77777777" w:rsidR="00963C68" w:rsidRPr="0022117E" w:rsidRDefault="00963C68" w:rsidP="001E5DCF">
            <w:pPr>
              <w:rPr>
                <w:rFonts w:ascii="Verdana" w:hAnsi="Verdana"/>
                <w:sz w:val="24"/>
                <w:szCs w:val="24"/>
              </w:rPr>
            </w:pPr>
          </w:p>
        </w:tc>
      </w:tr>
      <w:tr w:rsidR="001D5F9B" w:rsidRPr="0022117E" w14:paraId="7F42DE64" w14:textId="77777777" w:rsidTr="005D7A32">
        <w:trPr>
          <w:trHeight w:val="397"/>
        </w:trPr>
        <w:tc>
          <w:tcPr>
            <w:tcW w:w="0" w:type="auto"/>
            <w:vAlign w:val="center"/>
          </w:tcPr>
          <w:p w14:paraId="69ED50E7" w14:textId="77777777" w:rsidR="00963C68" w:rsidRPr="0022117E" w:rsidRDefault="00963C68" w:rsidP="00755F1E">
            <w:pPr>
              <w:rPr>
                <w:rFonts w:ascii="Verdana" w:hAnsi="Verdana" w:cs="Arial"/>
                <w:b/>
                <w:sz w:val="24"/>
                <w:szCs w:val="24"/>
              </w:rPr>
            </w:pPr>
            <w:r w:rsidRPr="0022117E">
              <w:rPr>
                <w:rFonts w:ascii="Verdana" w:hAnsi="Verdana" w:cs="Arial"/>
                <w:b/>
                <w:sz w:val="24"/>
                <w:szCs w:val="24"/>
              </w:rPr>
              <w:t>IT Support</w:t>
            </w:r>
          </w:p>
        </w:tc>
        <w:tc>
          <w:tcPr>
            <w:tcW w:w="0" w:type="auto"/>
            <w:vAlign w:val="center"/>
          </w:tcPr>
          <w:p w14:paraId="50458B21" w14:textId="77777777" w:rsidR="00963C68" w:rsidRPr="0022117E" w:rsidRDefault="00963C68" w:rsidP="001E5DCF">
            <w:pPr>
              <w:rPr>
                <w:rFonts w:ascii="Verdana" w:hAnsi="Verdana"/>
                <w:sz w:val="24"/>
                <w:szCs w:val="24"/>
              </w:rPr>
            </w:pPr>
          </w:p>
        </w:tc>
        <w:tc>
          <w:tcPr>
            <w:tcW w:w="0" w:type="auto"/>
            <w:vAlign w:val="center"/>
          </w:tcPr>
          <w:p w14:paraId="16F74955" w14:textId="77777777" w:rsidR="00963C68" w:rsidRPr="0022117E" w:rsidRDefault="00963C68" w:rsidP="001E5DCF">
            <w:pPr>
              <w:rPr>
                <w:rFonts w:ascii="Verdana" w:hAnsi="Verdana"/>
                <w:sz w:val="24"/>
                <w:szCs w:val="24"/>
              </w:rPr>
            </w:pPr>
          </w:p>
        </w:tc>
        <w:tc>
          <w:tcPr>
            <w:tcW w:w="0" w:type="auto"/>
            <w:vAlign w:val="center"/>
          </w:tcPr>
          <w:p w14:paraId="27C4FB47" w14:textId="77777777" w:rsidR="00963C68" w:rsidRPr="0022117E" w:rsidRDefault="00963C68" w:rsidP="001E5DCF">
            <w:pPr>
              <w:rPr>
                <w:rFonts w:ascii="Verdana" w:hAnsi="Verdana"/>
                <w:sz w:val="24"/>
                <w:szCs w:val="24"/>
              </w:rPr>
            </w:pPr>
          </w:p>
        </w:tc>
        <w:tc>
          <w:tcPr>
            <w:tcW w:w="0" w:type="auto"/>
            <w:vAlign w:val="center"/>
          </w:tcPr>
          <w:p w14:paraId="4AE88B83" w14:textId="77777777" w:rsidR="00963C68" w:rsidRPr="0022117E" w:rsidRDefault="00963C68" w:rsidP="001E5DCF">
            <w:pPr>
              <w:rPr>
                <w:rFonts w:ascii="Verdana" w:hAnsi="Verdana"/>
                <w:sz w:val="24"/>
                <w:szCs w:val="24"/>
              </w:rPr>
            </w:pPr>
          </w:p>
        </w:tc>
        <w:tc>
          <w:tcPr>
            <w:tcW w:w="0" w:type="auto"/>
            <w:vAlign w:val="center"/>
          </w:tcPr>
          <w:p w14:paraId="563D0DAF" w14:textId="77777777" w:rsidR="00963C68" w:rsidRPr="0022117E" w:rsidRDefault="00963C68" w:rsidP="001E5DCF">
            <w:pPr>
              <w:rPr>
                <w:rFonts w:ascii="Verdana" w:hAnsi="Verdana"/>
                <w:sz w:val="24"/>
                <w:szCs w:val="24"/>
              </w:rPr>
            </w:pPr>
          </w:p>
        </w:tc>
      </w:tr>
      <w:tr w:rsidR="001D5F9B" w:rsidRPr="0022117E" w14:paraId="7531C5B8" w14:textId="77777777" w:rsidTr="005D7A32">
        <w:trPr>
          <w:trHeight w:val="397"/>
        </w:trPr>
        <w:tc>
          <w:tcPr>
            <w:tcW w:w="0" w:type="auto"/>
            <w:vAlign w:val="center"/>
          </w:tcPr>
          <w:p w14:paraId="435AB124" w14:textId="77777777" w:rsidR="00963C68" w:rsidRPr="0022117E" w:rsidRDefault="00697860" w:rsidP="00A86D35">
            <w:pPr>
              <w:rPr>
                <w:rFonts w:ascii="Verdana" w:hAnsi="Verdana" w:cs="Arial"/>
                <w:b/>
                <w:sz w:val="24"/>
                <w:szCs w:val="24"/>
              </w:rPr>
            </w:pPr>
            <w:r>
              <w:rPr>
                <w:rFonts w:ascii="Verdana" w:hAnsi="Verdana" w:cs="Arial"/>
                <w:b/>
                <w:sz w:val="24"/>
                <w:szCs w:val="24"/>
              </w:rPr>
              <w:t>Gas</w:t>
            </w:r>
          </w:p>
        </w:tc>
        <w:tc>
          <w:tcPr>
            <w:tcW w:w="0" w:type="auto"/>
            <w:vAlign w:val="center"/>
          </w:tcPr>
          <w:p w14:paraId="094A93DD" w14:textId="77777777" w:rsidR="00963C68" w:rsidRPr="0022117E" w:rsidRDefault="00963C68" w:rsidP="001E5DCF">
            <w:pPr>
              <w:rPr>
                <w:rFonts w:ascii="Verdana" w:hAnsi="Verdana"/>
                <w:sz w:val="24"/>
                <w:szCs w:val="24"/>
              </w:rPr>
            </w:pPr>
          </w:p>
        </w:tc>
        <w:tc>
          <w:tcPr>
            <w:tcW w:w="0" w:type="auto"/>
            <w:vAlign w:val="center"/>
          </w:tcPr>
          <w:p w14:paraId="0D173A56" w14:textId="77777777" w:rsidR="00963C68" w:rsidRPr="0022117E" w:rsidRDefault="00963C68" w:rsidP="001E5DCF">
            <w:pPr>
              <w:rPr>
                <w:rFonts w:ascii="Verdana" w:hAnsi="Verdana"/>
                <w:sz w:val="24"/>
                <w:szCs w:val="24"/>
              </w:rPr>
            </w:pPr>
          </w:p>
        </w:tc>
        <w:tc>
          <w:tcPr>
            <w:tcW w:w="0" w:type="auto"/>
            <w:vAlign w:val="center"/>
          </w:tcPr>
          <w:p w14:paraId="4F25BFCC" w14:textId="77777777" w:rsidR="00963C68" w:rsidRPr="0022117E" w:rsidRDefault="00963C68" w:rsidP="001E5DCF">
            <w:pPr>
              <w:rPr>
                <w:rFonts w:ascii="Verdana" w:hAnsi="Verdana"/>
                <w:sz w:val="24"/>
                <w:szCs w:val="24"/>
              </w:rPr>
            </w:pPr>
          </w:p>
        </w:tc>
        <w:tc>
          <w:tcPr>
            <w:tcW w:w="0" w:type="auto"/>
            <w:vAlign w:val="center"/>
          </w:tcPr>
          <w:p w14:paraId="763BC4AE" w14:textId="77777777" w:rsidR="00963C68" w:rsidRPr="0022117E" w:rsidRDefault="00963C68" w:rsidP="001E5DCF">
            <w:pPr>
              <w:rPr>
                <w:rFonts w:ascii="Verdana" w:hAnsi="Verdana"/>
                <w:sz w:val="24"/>
                <w:szCs w:val="24"/>
              </w:rPr>
            </w:pPr>
          </w:p>
        </w:tc>
        <w:tc>
          <w:tcPr>
            <w:tcW w:w="0" w:type="auto"/>
            <w:vAlign w:val="center"/>
          </w:tcPr>
          <w:p w14:paraId="6DF543AA" w14:textId="77777777" w:rsidR="00963C68" w:rsidRPr="0022117E" w:rsidRDefault="00963C68" w:rsidP="001E5DCF">
            <w:pPr>
              <w:rPr>
                <w:rFonts w:ascii="Verdana" w:hAnsi="Verdana"/>
                <w:sz w:val="24"/>
                <w:szCs w:val="24"/>
              </w:rPr>
            </w:pPr>
          </w:p>
        </w:tc>
      </w:tr>
    </w:tbl>
    <w:p w14:paraId="117B1284" w14:textId="77777777" w:rsidR="00BE0BA9" w:rsidRPr="0022117E" w:rsidRDefault="00BE0BA9">
      <w:pPr>
        <w:rPr>
          <w:rFonts w:ascii="Verdana" w:hAnsi="Verdana"/>
        </w:rPr>
      </w:pPr>
    </w:p>
    <w:p w14:paraId="3982105E" w14:textId="77777777" w:rsidR="00BE0BA9" w:rsidRPr="0022117E" w:rsidRDefault="00BE0BA9" w:rsidP="00001223">
      <w:pPr>
        <w:pStyle w:val="Heading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516"/>
        <w:gridCol w:w="1941"/>
        <w:gridCol w:w="1768"/>
        <w:gridCol w:w="2943"/>
        <w:gridCol w:w="2961"/>
      </w:tblGrid>
      <w:tr w:rsidR="00BE0BA9" w:rsidRPr="0022117E" w14:paraId="12276A48" w14:textId="77777777" w:rsidTr="00001223">
        <w:trPr>
          <w:trHeight w:val="397"/>
        </w:trPr>
        <w:tc>
          <w:tcPr>
            <w:tcW w:w="5000" w:type="pct"/>
            <w:gridSpan w:val="6"/>
            <w:tcBorders>
              <w:top w:val="nil"/>
              <w:left w:val="nil"/>
              <w:bottom w:val="single" w:sz="4" w:space="0" w:color="auto"/>
              <w:right w:val="nil"/>
            </w:tcBorders>
            <w:shd w:val="clear" w:color="auto" w:fill="auto"/>
            <w:vAlign w:val="center"/>
          </w:tcPr>
          <w:p w14:paraId="4DBACBC0" w14:textId="77777777" w:rsidR="00BE0BA9" w:rsidRPr="0022117E" w:rsidRDefault="00BE0BA9" w:rsidP="00001223">
            <w:pPr>
              <w:pStyle w:val="Heading3"/>
            </w:pPr>
            <w:r w:rsidRPr="0022117E">
              <w:br w:type="page"/>
            </w:r>
            <w:r w:rsidRPr="0022117E">
              <w:br w:type="page"/>
            </w:r>
            <w:r w:rsidR="00F9553F" w:rsidRPr="0022117E">
              <w:t>B</w:t>
            </w:r>
            <w:r w:rsidR="00E036AE" w:rsidRPr="0022117E">
              <w:t>5</w:t>
            </w:r>
            <w:r w:rsidR="00F9553F" w:rsidRPr="0022117E">
              <w:t>.4</w:t>
            </w:r>
            <w:r w:rsidRPr="0022117E">
              <w:tab/>
            </w:r>
            <w:r w:rsidRPr="0022117E">
              <w:tab/>
              <w:t>SERVICE PROVIDERS</w:t>
            </w:r>
          </w:p>
        </w:tc>
      </w:tr>
      <w:tr w:rsidR="008F49BF" w:rsidRPr="0022117E" w14:paraId="23AF52B0" w14:textId="77777777" w:rsidTr="00001223">
        <w:trPr>
          <w:trHeight w:val="397"/>
        </w:trPr>
        <w:tc>
          <w:tcPr>
            <w:tcW w:w="994" w:type="pct"/>
            <w:tcBorders>
              <w:top w:val="single" w:sz="4" w:space="0" w:color="auto"/>
            </w:tcBorders>
            <w:shd w:val="clear" w:color="auto" w:fill="E6E6E6"/>
            <w:vAlign w:val="center"/>
          </w:tcPr>
          <w:p w14:paraId="0D25045B" w14:textId="77777777" w:rsidR="00B731A8" w:rsidRPr="0022117E" w:rsidRDefault="00B731A8" w:rsidP="00334543">
            <w:pPr>
              <w:pStyle w:val="Footer"/>
              <w:tabs>
                <w:tab w:val="clear" w:pos="4153"/>
                <w:tab w:val="clear" w:pos="8306"/>
              </w:tabs>
              <w:jc w:val="center"/>
              <w:rPr>
                <w:rFonts w:ascii="Verdana" w:hAnsi="Verdana"/>
                <w:b/>
                <w:szCs w:val="24"/>
              </w:rPr>
            </w:pPr>
            <w:r w:rsidRPr="0022117E">
              <w:rPr>
                <w:rFonts w:ascii="Verdana" w:hAnsi="Verdana"/>
                <w:b/>
                <w:szCs w:val="24"/>
              </w:rPr>
              <w:t>Service Provided</w:t>
            </w:r>
          </w:p>
        </w:tc>
        <w:tc>
          <w:tcPr>
            <w:tcW w:w="831" w:type="pct"/>
            <w:tcBorders>
              <w:top w:val="single" w:sz="4" w:space="0" w:color="auto"/>
            </w:tcBorders>
            <w:shd w:val="clear" w:color="auto" w:fill="E6E6E6"/>
            <w:vAlign w:val="center"/>
          </w:tcPr>
          <w:p w14:paraId="6024D360" w14:textId="77777777" w:rsidR="00B731A8" w:rsidRPr="0022117E" w:rsidRDefault="00B731A8" w:rsidP="00334543">
            <w:pPr>
              <w:pStyle w:val="Footer"/>
              <w:tabs>
                <w:tab w:val="clear" w:pos="4153"/>
                <w:tab w:val="clear" w:pos="8306"/>
              </w:tabs>
              <w:jc w:val="center"/>
              <w:rPr>
                <w:rFonts w:ascii="Verdana" w:hAnsi="Verdana"/>
                <w:b/>
                <w:szCs w:val="24"/>
              </w:rPr>
            </w:pPr>
            <w:r w:rsidRPr="0022117E">
              <w:rPr>
                <w:rFonts w:ascii="Verdana" w:hAnsi="Verdana"/>
                <w:b/>
                <w:szCs w:val="24"/>
              </w:rPr>
              <w:t>Company</w:t>
            </w:r>
          </w:p>
        </w:tc>
        <w:tc>
          <w:tcPr>
            <w:tcW w:w="641" w:type="pct"/>
            <w:tcBorders>
              <w:top w:val="single" w:sz="4" w:space="0" w:color="auto"/>
            </w:tcBorders>
            <w:shd w:val="clear" w:color="auto" w:fill="E6E6E6"/>
            <w:vAlign w:val="center"/>
          </w:tcPr>
          <w:p w14:paraId="7FCDEC2D" w14:textId="77777777" w:rsidR="00B731A8" w:rsidRPr="0022117E" w:rsidRDefault="00B731A8" w:rsidP="00334543">
            <w:pPr>
              <w:pStyle w:val="Footer"/>
              <w:tabs>
                <w:tab w:val="clear" w:pos="4153"/>
                <w:tab w:val="clear" w:pos="8306"/>
              </w:tabs>
              <w:jc w:val="center"/>
              <w:rPr>
                <w:rFonts w:ascii="Verdana" w:hAnsi="Verdana"/>
                <w:b/>
                <w:szCs w:val="24"/>
              </w:rPr>
            </w:pPr>
            <w:r w:rsidRPr="0022117E">
              <w:rPr>
                <w:rFonts w:ascii="Verdana" w:hAnsi="Verdana"/>
                <w:b/>
                <w:szCs w:val="24"/>
              </w:rPr>
              <w:t>Contact</w:t>
            </w:r>
          </w:p>
        </w:tc>
        <w:tc>
          <w:tcPr>
            <w:tcW w:w="584" w:type="pct"/>
            <w:tcBorders>
              <w:top w:val="single" w:sz="4" w:space="0" w:color="auto"/>
            </w:tcBorders>
            <w:shd w:val="clear" w:color="auto" w:fill="E6E6E6"/>
            <w:vAlign w:val="center"/>
          </w:tcPr>
          <w:p w14:paraId="19EA868B" w14:textId="77777777" w:rsidR="00B731A8" w:rsidRPr="0022117E" w:rsidRDefault="00B731A8" w:rsidP="00334543">
            <w:pPr>
              <w:pStyle w:val="Footer"/>
              <w:tabs>
                <w:tab w:val="clear" w:pos="4153"/>
                <w:tab w:val="clear" w:pos="8306"/>
              </w:tabs>
              <w:jc w:val="center"/>
              <w:rPr>
                <w:rFonts w:ascii="Verdana" w:hAnsi="Verdana"/>
                <w:b/>
                <w:szCs w:val="24"/>
              </w:rPr>
            </w:pPr>
            <w:r w:rsidRPr="0022117E">
              <w:rPr>
                <w:rFonts w:ascii="Verdana" w:hAnsi="Verdana"/>
                <w:b/>
                <w:szCs w:val="24"/>
              </w:rPr>
              <w:t>Cellphone</w:t>
            </w:r>
          </w:p>
        </w:tc>
        <w:tc>
          <w:tcPr>
            <w:tcW w:w="972" w:type="pct"/>
            <w:tcBorders>
              <w:top w:val="single" w:sz="4" w:space="0" w:color="auto"/>
            </w:tcBorders>
            <w:shd w:val="clear" w:color="auto" w:fill="E6E6E6"/>
            <w:vAlign w:val="center"/>
          </w:tcPr>
          <w:p w14:paraId="55383047" w14:textId="77777777" w:rsidR="00B731A8" w:rsidRPr="0022117E" w:rsidRDefault="00B731A8" w:rsidP="00334543">
            <w:pPr>
              <w:pStyle w:val="Footer"/>
              <w:tabs>
                <w:tab w:val="clear" w:pos="4153"/>
                <w:tab w:val="clear" w:pos="8306"/>
              </w:tabs>
              <w:jc w:val="center"/>
              <w:rPr>
                <w:rFonts w:ascii="Verdana" w:hAnsi="Verdana"/>
                <w:b/>
                <w:szCs w:val="24"/>
              </w:rPr>
            </w:pPr>
            <w:r w:rsidRPr="0022117E">
              <w:rPr>
                <w:rFonts w:ascii="Verdana" w:hAnsi="Verdana"/>
                <w:b/>
                <w:szCs w:val="24"/>
              </w:rPr>
              <w:t>Telephone</w:t>
            </w:r>
          </w:p>
        </w:tc>
        <w:tc>
          <w:tcPr>
            <w:tcW w:w="978" w:type="pct"/>
            <w:tcBorders>
              <w:top w:val="single" w:sz="4" w:space="0" w:color="auto"/>
            </w:tcBorders>
            <w:shd w:val="clear" w:color="auto" w:fill="E6E6E6"/>
            <w:vAlign w:val="center"/>
          </w:tcPr>
          <w:p w14:paraId="67A0ECF5" w14:textId="77777777" w:rsidR="00B731A8" w:rsidRPr="0022117E" w:rsidRDefault="00B731A8" w:rsidP="00334543">
            <w:pPr>
              <w:jc w:val="center"/>
              <w:rPr>
                <w:rFonts w:ascii="Verdana" w:hAnsi="Verdana"/>
                <w:b/>
                <w:sz w:val="24"/>
                <w:szCs w:val="24"/>
              </w:rPr>
            </w:pPr>
            <w:r w:rsidRPr="0022117E">
              <w:rPr>
                <w:rFonts w:ascii="Verdana" w:hAnsi="Verdana"/>
                <w:b/>
                <w:sz w:val="24"/>
                <w:szCs w:val="24"/>
              </w:rPr>
              <w:t>Account No</w:t>
            </w:r>
          </w:p>
        </w:tc>
      </w:tr>
      <w:tr w:rsidR="008F49BF" w:rsidRPr="0022117E" w14:paraId="31153D05" w14:textId="77777777" w:rsidTr="00334543">
        <w:trPr>
          <w:trHeight w:val="397"/>
        </w:trPr>
        <w:tc>
          <w:tcPr>
            <w:tcW w:w="994" w:type="pct"/>
            <w:vAlign w:val="center"/>
          </w:tcPr>
          <w:p w14:paraId="1804020E" w14:textId="77777777" w:rsidR="00B731A8" w:rsidRPr="0022117E" w:rsidRDefault="00B731A8" w:rsidP="001E5DCF">
            <w:pPr>
              <w:rPr>
                <w:rFonts w:ascii="Verdana" w:hAnsi="Verdana"/>
                <w:b/>
                <w:sz w:val="24"/>
                <w:szCs w:val="24"/>
              </w:rPr>
            </w:pPr>
            <w:r w:rsidRPr="0022117E">
              <w:rPr>
                <w:rFonts w:ascii="Verdana" w:hAnsi="Verdana"/>
                <w:b/>
                <w:sz w:val="24"/>
                <w:szCs w:val="24"/>
              </w:rPr>
              <w:t>Security</w:t>
            </w:r>
          </w:p>
        </w:tc>
        <w:tc>
          <w:tcPr>
            <w:tcW w:w="831" w:type="pct"/>
            <w:vAlign w:val="center"/>
          </w:tcPr>
          <w:p w14:paraId="6CCF9DF0" w14:textId="77777777" w:rsidR="00B731A8" w:rsidRPr="0022117E" w:rsidRDefault="00B731A8" w:rsidP="001E5DCF">
            <w:pPr>
              <w:rPr>
                <w:rFonts w:ascii="Verdana" w:hAnsi="Verdana"/>
                <w:sz w:val="24"/>
                <w:szCs w:val="24"/>
              </w:rPr>
            </w:pPr>
          </w:p>
        </w:tc>
        <w:tc>
          <w:tcPr>
            <w:tcW w:w="641" w:type="pct"/>
            <w:vAlign w:val="center"/>
          </w:tcPr>
          <w:p w14:paraId="73EAEBA2" w14:textId="77777777" w:rsidR="00B731A8" w:rsidRPr="0022117E" w:rsidRDefault="00B731A8" w:rsidP="001E5DCF">
            <w:pPr>
              <w:rPr>
                <w:rFonts w:ascii="Verdana" w:hAnsi="Verdana"/>
                <w:sz w:val="24"/>
                <w:szCs w:val="24"/>
              </w:rPr>
            </w:pPr>
          </w:p>
        </w:tc>
        <w:tc>
          <w:tcPr>
            <w:tcW w:w="584" w:type="pct"/>
            <w:vAlign w:val="center"/>
          </w:tcPr>
          <w:p w14:paraId="165E91D3" w14:textId="77777777" w:rsidR="00B731A8" w:rsidRPr="0022117E" w:rsidRDefault="00B731A8" w:rsidP="001E5DCF">
            <w:pPr>
              <w:rPr>
                <w:rFonts w:ascii="Verdana" w:hAnsi="Verdana"/>
                <w:sz w:val="24"/>
                <w:szCs w:val="24"/>
              </w:rPr>
            </w:pPr>
          </w:p>
        </w:tc>
        <w:tc>
          <w:tcPr>
            <w:tcW w:w="972" w:type="pct"/>
            <w:vAlign w:val="center"/>
          </w:tcPr>
          <w:p w14:paraId="450D1BC0" w14:textId="77777777" w:rsidR="00B731A8" w:rsidRPr="0022117E" w:rsidRDefault="00B731A8" w:rsidP="001E5DCF">
            <w:pPr>
              <w:rPr>
                <w:rFonts w:ascii="Verdana" w:hAnsi="Verdana"/>
                <w:sz w:val="24"/>
                <w:szCs w:val="24"/>
              </w:rPr>
            </w:pPr>
          </w:p>
        </w:tc>
        <w:tc>
          <w:tcPr>
            <w:tcW w:w="978" w:type="pct"/>
            <w:vAlign w:val="center"/>
          </w:tcPr>
          <w:p w14:paraId="22EE7542" w14:textId="77777777" w:rsidR="00B731A8" w:rsidRPr="0022117E" w:rsidRDefault="00B731A8" w:rsidP="001E5DCF">
            <w:pPr>
              <w:rPr>
                <w:rFonts w:ascii="Verdana" w:hAnsi="Verdana"/>
                <w:sz w:val="28"/>
                <w:szCs w:val="28"/>
              </w:rPr>
            </w:pPr>
          </w:p>
        </w:tc>
      </w:tr>
      <w:tr w:rsidR="008F49BF" w:rsidRPr="0022117E" w14:paraId="165B12B8" w14:textId="77777777" w:rsidTr="00334543">
        <w:trPr>
          <w:trHeight w:val="397"/>
        </w:trPr>
        <w:tc>
          <w:tcPr>
            <w:tcW w:w="994" w:type="pct"/>
            <w:vAlign w:val="center"/>
          </w:tcPr>
          <w:p w14:paraId="16D2ACB4" w14:textId="77777777" w:rsidR="008F49BF" w:rsidRPr="0022117E" w:rsidRDefault="008F49BF" w:rsidP="001E5DCF">
            <w:pPr>
              <w:rPr>
                <w:rFonts w:ascii="Verdana" w:hAnsi="Verdana"/>
                <w:b/>
                <w:sz w:val="24"/>
                <w:szCs w:val="24"/>
              </w:rPr>
            </w:pPr>
            <w:r w:rsidRPr="0022117E">
              <w:rPr>
                <w:rFonts w:ascii="Verdana" w:hAnsi="Verdana"/>
                <w:b/>
                <w:sz w:val="24"/>
                <w:szCs w:val="24"/>
              </w:rPr>
              <w:t>Fire Safety</w:t>
            </w:r>
            <w:r w:rsidR="005706F4" w:rsidRPr="0022117E">
              <w:rPr>
                <w:rFonts w:ascii="Verdana" w:hAnsi="Verdana"/>
                <w:b/>
                <w:sz w:val="24"/>
                <w:szCs w:val="24"/>
              </w:rPr>
              <w:t xml:space="preserve"> Alarm &amp;</w:t>
            </w:r>
          </w:p>
          <w:p w14:paraId="2B383E99" w14:textId="77777777" w:rsidR="00B731A8" w:rsidRPr="0022117E" w:rsidRDefault="00B731A8" w:rsidP="001E5DCF">
            <w:pPr>
              <w:rPr>
                <w:rFonts w:ascii="Verdana" w:hAnsi="Verdana"/>
                <w:b/>
                <w:sz w:val="24"/>
                <w:szCs w:val="24"/>
              </w:rPr>
            </w:pPr>
            <w:r w:rsidRPr="0022117E">
              <w:rPr>
                <w:rFonts w:ascii="Verdana" w:hAnsi="Verdana"/>
                <w:b/>
                <w:sz w:val="24"/>
                <w:szCs w:val="24"/>
              </w:rPr>
              <w:t xml:space="preserve">Equipment </w:t>
            </w:r>
            <w:r w:rsidR="008F49BF" w:rsidRPr="0022117E">
              <w:rPr>
                <w:rFonts w:ascii="Verdana" w:hAnsi="Verdana"/>
                <w:b/>
                <w:sz w:val="24"/>
                <w:szCs w:val="24"/>
              </w:rPr>
              <w:t>Servicing</w:t>
            </w:r>
          </w:p>
        </w:tc>
        <w:tc>
          <w:tcPr>
            <w:tcW w:w="831" w:type="pct"/>
            <w:vAlign w:val="center"/>
          </w:tcPr>
          <w:p w14:paraId="27C638D1" w14:textId="77777777" w:rsidR="00B731A8" w:rsidRPr="007E0B8F" w:rsidRDefault="00B731A8" w:rsidP="001E5DCF">
            <w:pPr>
              <w:rPr>
                <w:rFonts w:ascii="Verdana" w:hAnsi="Verdana"/>
                <w:sz w:val="24"/>
                <w:szCs w:val="24"/>
              </w:rPr>
            </w:pPr>
          </w:p>
        </w:tc>
        <w:tc>
          <w:tcPr>
            <w:tcW w:w="641" w:type="pct"/>
            <w:vAlign w:val="center"/>
          </w:tcPr>
          <w:p w14:paraId="7A7E7D78" w14:textId="77777777" w:rsidR="00B731A8" w:rsidRPr="007E0B8F" w:rsidRDefault="00B731A8" w:rsidP="001E5DCF">
            <w:pPr>
              <w:rPr>
                <w:rFonts w:ascii="Verdana" w:hAnsi="Verdana"/>
                <w:sz w:val="24"/>
                <w:szCs w:val="24"/>
              </w:rPr>
            </w:pPr>
          </w:p>
        </w:tc>
        <w:tc>
          <w:tcPr>
            <w:tcW w:w="584" w:type="pct"/>
            <w:vAlign w:val="center"/>
          </w:tcPr>
          <w:p w14:paraId="61A052BD" w14:textId="77777777" w:rsidR="00B731A8" w:rsidRPr="007E0B8F" w:rsidRDefault="00B731A8" w:rsidP="001E5DCF">
            <w:pPr>
              <w:rPr>
                <w:rFonts w:ascii="Verdana" w:hAnsi="Verdana"/>
                <w:sz w:val="24"/>
                <w:szCs w:val="24"/>
              </w:rPr>
            </w:pPr>
          </w:p>
        </w:tc>
        <w:tc>
          <w:tcPr>
            <w:tcW w:w="972" w:type="pct"/>
            <w:vAlign w:val="center"/>
          </w:tcPr>
          <w:p w14:paraId="5E92F6F2" w14:textId="77777777" w:rsidR="00B731A8" w:rsidRPr="007E0B8F" w:rsidRDefault="00B731A8" w:rsidP="001E5DCF">
            <w:pPr>
              <w:rPr>
                <w:rFonts w:ascii="Verdana" w:hAnsi="Verdana"/>
                <w:sz w:val="24"/>
                <w:szCs w:val="24"/>
              </w:rPr>
            </w:pPr>
          </w:p>
        </w:tc>
        <w:tc>
          <w:tcPr>
            <w:tcW w:w="978" w:type="pct"/>
            <w:vAlign w:val="center"/>
          </w:tcPr>
          <w:p w14:paraId="47189D65" w14:textId="77777777" w:rsidR="00B731A8" w:rsidRPr="007E0B8F" w:rsidRDefault="00B731A8" w:rsidP="001E5DCF">
            <w:pPr>
              <w:rPr>
                <w:rFonts w:ascii="Verdana" w:hAnsi="Verdana"/>
                <w:sz w:val="24"/>
                <w:szCs w:val="24"/>
              </w:rPr>
            </w:pPr>
          </w:p>
        </w:tc>
      </w:tr>
      <w:tr w:rsidR="008F49BF" w:rsidRPr="0022117E" w14:paraId="6E1CDB3E" w14:textId="77777777" w:rsidTr="007E0B8F">
        <w:trPr>
          <w:trHeight w:val="397"/>
        </w:trPr>
        <w:tc>
          <w:tcPr>
            <w:tcW w:w="994" w:type="pct"/>
            <w:vAlign w:val="center"/>
          </w:tcPr>
          <w:p w14:paraId="3EE9ED51" w14:textId="77777777" w:rsidR="00B731A8" w:rsidRPr="0022117E" w:rsidRDefault="00B731A8" w:rsidP="001E5DCF">
            <w:pPr>
              <w:rPr>
                <w:rFonts w:ascii="Verdana" w:hAnsi="Verdana"/>
                <w:b/>
                <w:sz w:val="24"/>
                <w:szCs w:val="24"/>
              </w:rPr>
            </w:pPr>
            <w:r w:rsidRPr="0022117E">
              <w:rPr>
                <w:rFonts w:ascii="Verdana" w:hAnsi="Verdana"/>
                <w:b/>
                <w:sz w:val="24"/>
                <w:szCs w:val="24"/>
              </w:rPr>
              <w:t>Cleaning &amp;</w:t>
            </w:r>
          </w:p>
          <w:p w14:paraId="2F42196A" w14:textId="77777777" w:rsidR="00B731A8" w:rsidRPr="0022117E" w:rsidRDefault="00B731A8" w:rsidP="001E5DCF">
            <w:pPr>
              <w:rPr>
                <w:rFonts w:ascii="Verdana" w:hAnsi="Verdana"/>
                <w:b/>
                <w:sz w:val="24"/>
                <w:szCs w:val="24"/>
              </w:rPr>
            </w:pPr>
            <w:r w:rsidRPr="0022117E">
              <w:rPr>
                <w:rFonts w:ascii="Verdana" w:hAnsi="Verdana"/>
                <w:b/>
                <w:sz w:val="24"/>
                <w:szCs w:val="24"/>
              </w:rPr>
              <w:t>Domestic Waste</w:t>
            </w:r>
          </w:p>
        </w:tc>
        <w:tc>
          <w:tcPr>
            <w:tcW w:w="831" w:type="pct"/>
            <w:vAlign w:val="center"/>
          </w:tcPr>
          <w:p w14:paraId="15D5BAF2" w14:textId="77777777" w:rsidR="007E0B8F" w:rsidRPr="0022117E" w:rsidRDefault="007E0B8F" w:rsidP="001E5DCF">
            <w:pPr>
              <w:rPr>
                <w:rFonts w:ascii="Verdana" w:hAnsi="Verdana"/>
                <w:sz w:val="24"/>
                <w:szCs w:val="24"/>
              </w:rPr>
            </w:pPr>
          </w:p>
        </w:tc>
        <w:tc>
          <w:tcPr>
            <w:tcW w:w="641" w:type="pct"/>
            <w:vAlign w:val="center"/>
          </w:tcPr>
          <w:p w14:paraId="43719BAC" w14:textId="77777777" w:rsidR="00B731A8" w:rsidRPr="0022117E" w:rsidRDefault="00B731A8" w:rsidP="001E5DCF">
            <w:pPr>
              <w:rPr>
                <w:rFonts w:ascii="Verdana" w:hAnsi="Verdana"/>
                <w:sz w:val="24"/>
                <w:szCs w:val="24"/>
              </w:rPr>
            </w:pPr>
          </w:p>
        </w:tc>
        <w:tc>
          <w:tcPr>
            <w:tcW w:w="584" w:type="pct"/>
            <w:vAlign w:val="center"/>
          </w:tcPr>
          <w:p w14:paraId="786DF371" w14:textId="77777777" w:rsidR="00B731A8" w:rsidRPr="0022117E" w:rsidRDefault="00B731A8" w:rsidP="001E5DCF">
            <w:pPr>
              <w:rPr>
                <w:rFonts w:ascii="Verdana" w:hAnsi="Verdana"/>
                <w:sz w:val="24"/>
                <w:szCs w:val="24"/>
              </w:rPr>
            </w:pPr>
          </w:p>
        </w:tc>
        <w:tc>
          <w:tcPr>
            <w:tcW w:w="972" w:type="pct"/>
            <w:vAlign w:val="center"/>
          </w:tcPr>
          <w:p w14:paraId="2D212DB6" w14:textId="77777777" w:rsidR="00B731A8" w:rsidRPr="007E0B8F" w:rsidRDefault="00B731A8" w:rsidP="007E0B8F">
            <w:pPr>
              <w:rPr>
                <w:rFonts w:ascii="Verdana" w:hAnsi="Verdana"/>
                <w:sz w:val="24"/>
                <w:szCs w:val="24"/>
              </w:rPr>
            </w:pPr>
          </w:p>
        </w:tc>
        <w:tc>
          <w:tcPr>
            <w:tcW w:w="978" w:type="pct"/>
          </w:tcPr>
          <w:p w14:paraId="6CE37C1A" w14:textId="77777777" w:rsidR="00B731A8" w:rsidRPr="007E0B8F" w:rsidRDefault="00B731A8" w:rsidP="007E0B8F">
            <w:pPr>
              <w:rPr>
                <w:rFonts w:ascii="Verdana" w:hAnsi="Verdana"/>
                <w:sz w:val="24"/>
                <w:szCs w:val="24"/>
              </w:rPr>
            </w:pPr>
          </w:p>
        </w:tc>
      </w:tr>
      <w:tr w:rsidR="008F49BF" w:rsidRPr="0022117E" w14:paraId="56F984EC" w14:textId="77777777" w:rsidTr="00334543">
        <w:trPr>
          <w:trHeight w:val="397"/>
        </w:trPr>
        <w:tc>
          <w:tcPr>
            <w:tcW w:w="994" w:type="pct"/>
            <w:vAlign w:val="center"/>
          </w:tcPr>
          <w:p w14:paraId="6413C5A5" w14:textId="77777777" w:rsidR="00B731A8" w:rsidRPr="0022117E" w:rsidRDefault="00B731A8" w:rsidP="001E5DCF">
            <w:pPr>
              <w:rPr>
                <w:rFonts w:ascii="Verdana" w:hAnsi="Verdana"/>
                <w:b/>
                <w:sz w:val="24"/>
                <w:szCs w:val="24"/>
              </w:rPr>
            </w:pPr>
            <w:r w:rsidRPr="0022117E">
              <w:rPr>
                <w:rFonts w:ascii="Verdana" w:hAnsi="Verdana"/>
                <w:b/>
                <w:sz w:val="24"/>
                <w:szCs w:val="24"/>
              </w:rPr>
              <w:t xml:space="preserve">Bank </w:t>
            </w:r>
          </w:p>
        </w:tc>
        <w:tc>
          <w:tcPr>
            <w:tcW w:w="831" w:type="pct"/>
            <w:vAlign w:val="center"/>
          </w:tcPr>
          <w:p w14:paraId="659228F9" w14:textId="77777777" w:rsidR="00B731A8" w:rsidRPr="0022117E" w:rsidRDefault="00B731A8" w:rsidP="001E5DCF">
            <w:pPr>
              <w:rPr>
                <w:rFonts w:ascii="Verdana" w:hAnsi="Verdana"/>
                <w:sz w:val="24"/>
                <w:szCs w:val="24"/>
              </w:rPr>
            </w:pPr>
          </w:p>
        </w:tc>
        <w:tc>
          <w:tcPr>
            <w:tcW w:w="641" w:type="pct"/>
            <w:vAlign w:val="center"/>
          </w:tcPr>
          <w:p w14:paraId="333AD716" w14:textId="77777777" w:rsidR="00B731A8" w:rsidRPr="0022117E" w:rsidRDefault="00B731A8" w:rsidP="001E5DCF">
            <w:pPr>
              <w:rPr>
                <w:rFonts w:ascii="Verdana" w:hAnsi="Verdana"/>
                <w:sz w:val="24"/>
                <w:szCs w:val="24"/>
              </w:rPr>
            </w:pPr>
          </w:p>
        </w:tc>
        <w:tc>
          <w:tcPr>
            <w:tcW w:w="584" w:type="pct"/>
            <w:vAlign w:val="center"/>
          </w:tcPr>
          <w:p w14:paraId="735A3FC8" w14:textId="77777777" w:rsidR="00B731A8" w:rsidRPr="0022117E" w:rsidRDefault="00B731A8" w:rsidP="001E5DCF">
            <w:pPr>
              <w:rPr>
                <w:rFonts w:ascii="Verdana" w:hAnsi="Verdana"/>
                <w:sz w:val="24"/>
                <w:szCs w:val="24"/>
              </w:rPr>
            </w:pPr>
          </w:p>
        </w:tc>
        <w:tc>
          <w:tcPr>
            <w:tcW w:w="972" w:type="pct"/>
            <w:vAlign w:val="center"/>
          </w:tcPr>
          <w:p w14:paraId="684DBEDC" w14:textId="77777777" w:rsidR="00B731A8" w:rsidRPr="0022117E" w:rsidRDefault="00B731A8" w:rsidP="001E5DCF">
            <w:pPr>
              <w:rPr>
                <w:rFonts w:ascii="Verdana" w:hAnsi="Verdana"/>
                <w:sz w:val="24"/>
                <w:szCs w:val="24"/>
              </w:rPr>
            </w:pPr>
          </w:p>
        </w:tc>
        <w:tc>
          <w:tcPr>
            <w:tcW w:w="978" w:type="pct"/>
            <w:vAlign w:val="center"/>
          </w:tcPr>
          <w:p w14:paraId="099FEAA5" w14:textId="77777777" w:rsidR="00B731A8" w:rsidRPr="00967F62" w:rsidRDefault="00B731A8" w:rsidP="001E5DCF">
            <w:pPr>
              <w:rPr>
                <w:rFonts w:ascii="Verdana" w:hAnsi="Verdana"/>
                <w:sz w:val="24"/>
                <w:szCs w:val="24"/>
              </w:rPr>
            </w:pPr>
          </w:p>
        </w:tc>
      </w:tr>
      <w:tr w:rsidR="008F49BF" w:rsidRPr="0022117E" w14:paraId="74DB331C" w14:textId="77777777" w:rsidTr="00334543">
        <w:trPr>
          <w:trHeight w:val="397"/>
        </w:trPr>
        <w:tc>
          <w:tcPr>
            <w:tcW w:w="994" w:type="pct"/>
            <w:vAlign w:val="center"/>
          </w:tcPr>
          <w:p w14:paraId="3D6D286D" w14:textId="77777777" w:rsidR="00B731A8" w:rsidRPr="0022117E" w:rsidRDefault="00B731A8" w:rsidP="001E5DCF">
            <w:pPr>
              <w:rPr>
                <w:rFonts w:ascii="Verdana" w:hAnsi="Verdana"/>
                <w:b/>
                <w:sz w:val="24"/>
                <w:szCs w:val="24"/>
              </w:rPr>
            </w:pPr>
            <w:r w:rsidRPr="0022117E">
              <w:rPr>
                <w:rFonts w:ascii="Verdana" w:hAnsi="Verdana"/>
                <w:b/>
                <w:sz w:val="24"/>
                <w:szCs w:val="24"/>
              </w:rPr>
              <w:t xml:space="preserve">EFTPOS </w:t>
            </w:r>
          </w:p>
        </w:tc>
        <w:tc>
          <w:tcPr>
            <w:tcW w:w="831" w:type="pct"/>
            <w:vAlign w:val="center"/>
          </w:tcPr>
          <w:p w14:paraId="1FB4BD82" w14:textId="77777777" w:rsidR="00B731A8" w:rsidRPr="0022117E" w:rsidRDefault="00B731A8" w:rsidP="001E5DCF">
            <w:pPr>
              <w:rPr>
                <w:rFonts w:ascii="Verdana" w:hAnsi="Verdana"/>
                <w:sz w:val="24"/>
                <w:szCs w:val="24"/>
              </w:rPr>
            </w:pPr>
          </w:p>
        </w:tc>
        <w:tc>
          <w:tcPr>
            <w:tcW w:w="641" w:type="pct"/>
            <w:vAlign w:val="center"/>
          </w:tcPr>
          <w:p w14:paraId="73D6EAE2" w14:textId="77777777" w:rsidR="00B731A8" w:rsidRPr="0022117E" w:rsidRDefault="00B731A8" w:rsidP="001E5DCF">
            <w:pPr>
              <w:rPr>
                <w:rFonts w:ascii="Verdana" w:hAnsi="Verdana"/>
                <w:sz w:val="24"/>
                <w:szCs w:val="24"/>
              </w:rPr>
            </w:pPr>
          </w:p>
        </w:tc>
        <w:tc>
          <w:tcPr>
            <w:tcW w:w="584" w:type="pct"/>
            <w:vAlign w:val="center"/>
          </w:tcPr>
          <w:p w14:paraId="16FDC4F5" w14:textId="77777777" w:rsidR="00B731A8" w:rsidRPr="0022117E" w:rsidRDefault="00B731A8" w:rsidP="001E5DCF">
            <w:pPr>
              <w:rPr>
                <w:rFonts w:ascii="Verdana" w:hAnsi="Verdana"/>
                <w:sz w:val="24"/>
                <w:szCs w:val="24"/>
              </w:rPr>
            </w:pPr>
          </w:p>
        </w:tc>
        <w:tc>
          <w:tcPr>
            <w:tcW w:w="972" w:type="pct"/>
            <w:vAlign w:val="center"/>
          </w:tcPr>
          <w:p w14:paraId="2079B137" w14:textId="77777777" w:rsidR="00B731A8" w:rsidRPr="0022117E" w:rsidRDefault="00B731A8" w:rsidP="001E5DCF">
            <w:pPr>
              <w:rPr>
                <w:rFonts w:ascii="Verdana" w:hAnsi="Verdana"/>
                <w:sz w:val="24"/>
                <w:szCs w:val="24"/>
              </w:rPr>
            </w:pPr>
          </w:p>
        </w:tc>
        <w:tc>
          <w:tcPr>
            <w:tcW w:w="978" w:type="pct"/>
            <w:vAlign w:val="center"/>
          </w:tcPr>
          <w:p w14:paraId="77904605" w14:textId="77777777" w:rsidR="00B731A8" w:rsidRPr="00967F62" w:rsidRDefault="00B731A8" w:rsidP="001E5DCF">
            <w:pPr>
              <w:rPr>
                <w:rFonts w:ascii="Verdana" w:hAnsi="Verdana"/>
                <w:sz w:val="24"/>
                <w:szCs w:val="24"/>
              </w:rPr>
            </w:pPr>
          </w:p>
        </w:tc>
      </w:tr>
      <w:tr w:rsidR="008F49BF" w:rsidRPr="0022117E" w14:paraId="164370A7" w14:textId="77777777" w:rsidTr="00334543">
        <w:trPr>
          <w:trHeight w:val="397"/>
        </w:trPr>
        <w:tc>
          <w:tcPr>
            <w:tcW w:w="994" w:type="pct"/>
            <w:vAlign w:val="center"/>
          </w:tcPr>
          <w:p w14:paraId="1844BEC6" w14:textId="77777777" w:rsidR="00B731A8" w:rsidRPr="0022117E" w:rsidRDefault="00697860" w:rsidP="006802C3">
            <w:pPr>
              <w:rPr>
                <w:rFonts w:ascii="Verdana" w:hAnsi="Verdana"/>
                <w:b/>
                <w:sz w:val="24"/>
                <w:szCs w:val="24"/>
              </w:rPr>
            </w:pPr>
            <w:r>
              <w:rPr>
                <w:rFonts w:ascii="Verdana" w:hAnsi="Verdana"/>
                <w:b/>
                <w:sz w:val="24"/>
                <w:szCs w:val="24"/>
              </w:rPr>
              <w:t>Landlord</w:t>
            </w:r>
          </w:p>
        </w:tc>
        <w:tc>
          <w:tcPr>
            <w:tcW w:w="831" w:type="pct"/>
            <w:vAlign w:val="center"/>
          </w:tcPr>
          <w:p w14:paraId="20576050" w14:textId="77777777" w:rsidR="00B731A8" w:rsidRPr="0022117E" w:rsidRDefault="00B731A8" w:rsidP="006802C3">
            <w:pPr>
              <w:rPr>
                <w:rFonts w:ascii="Verdana" w:hAnsi="Verdana"/>
                <w:sz w:val="24"/>
                <w:szCs w:val="24"/>
              </w:rPr>
            </w:pPr>
          </w:p>
        </w:tc>
        <w:tc>
          <w:tcPr>
            <w:tcW w:w="641" w:type="pct"/>
            <w:vAlign w:val="center"/>
          </w:tcPr>
          <w:p w14:paraId="5316A13F" w14:textId="77777777" w:rsidR="00B731A8" w:rsidRPr="0022117E" w:rsidRDefault="00B731A8" w:rsidP="006802C3">
            <w:pPr>
              <w:rPr>
                <w:rFonts w:ascii="Verdana" w:hAnsi="Verdana"/>
                <w:sz w:val="24"/>
                <w:szCs w:val="24"/>
              </w:rPr>
            </w:pPr>
          </w:p>
        </w:tc>
        <w:tc>
          <w:tcPr>
            <w:tcW w:w="584" w:type="pct"/>
            <w:vAlign w:val="center"/>
          </w:tcPr>
          <w:p w14:paraId="2634D2F8" w14:textId="77777777" w:rsidR="00B731A8" w:rsidRPr="0022117E" w:rsidRDefault="00B731A8" w:rsidP="006802C3">
            <w:pPr>
              <w:rPr>
                <w:rFonts w:ascii="Verdana" w:hAnsi="Verdana" w:cs="Arial"/>
                <w:spacing w:val="20"/>
                <w:sz w:val="24"/>
                <w:szCs w:val="24"/>
              </w:rPr>
            </w:pPr>
          </w:p>
        </w:tc>
        <w:tc>
          <w:tcPr>
            <w:tcW w:w="972" w:type="pct"/>
            <w:vAlign w:val="center"/>
          </w:tcPr>
          <w:p w14:paraId="538E28D8" w14:textId="77777777" w:rsidR="00B731A8" w:rsidRPr="0022117E" w:rsidRDefault="00B731A8" w:rsidP="006802C3">
            <w:pPr>
              <w:rPr>
                <w:rFonts w:ascii="Verdana" w:hAnsi="Verdana" w:cs="Arial"/>
                <w:spacing w:val="20"/>
                <w:sz w:val="24"/>
                <w:szCs w:val="24"/>
              </w:rPr>
            </w:pPr>
          </w:p>
        </w:tc>
        <w:tc>
          <w:tcPr>
            <w:tcW w:w="978" w:type="pct"/>
            <w:vAlign w:val="center"/>
          </w:tcPr>
          <w:p w14:paraId="0FC1BB84" w14:textId="77777777" w:rsidR="00B731A8" w:rsidRPr="00967F62" w:rsidRDefault="00B731A8" w:rsidP="006802C3">
            <w:pPr>
              <w:rPr>
                <w:rFonts w:ascii="Verdana" w:hAnsi="Verdana" w:cs="Arial"/>
                <w:spacing w:val="20"/>
                <w:sz w:val="24"/>
                <w:szCs w:val="24"/>
              </w:rPr>
            </w:pPr>
          </w:p>
        </w:tc>
      </w:tr>
      <w:tr w:rsidR="008F49BF" w:rsidRPr="0022117E" w14:paraId="2664EB0C" w14:textId="77777777" w:rsidTr="00334543">
        <w:trPr>
          <w:trHeight w:val="397"/>
        </w:trPr>
        <w:tc>
          <w:tcPr>
            <w:tcW w:w="994" w:type="pct"/>
            <w:vAlign w:val="center"/>
          </w:tcPr>
          <w:p w14:paraId="344564E6" w14:textId="77777777" w:rsidR="00B731A8" w:rsidRPr="0022117E" w:rsidRDefault="00B731A8" w:rsidP="006802C3">
            <w:pPr>
              <w:rPr>
                <w:rFonts w:ascii="Verdana" w:hAnsi="Verdana"/>
                <w:b/>
                <w:sz w:val="24"/>
                <w:szCs w:val="24"/>
              </w:rPr>
            </w:pPr>
            <w:r w:rsidRPr="0022117E">
              <w:rPr>
                <w:rFonts w:ascii="Verdana" w:hAnsi="Verdana"/>
                <w:b/>
                <w:sz w:val="24"/>
                <w:szCs w:val="24"/>
              </w:rPr>
              <w:t>P</w:t>
            </w:r>
            <w:r w:rsidR="00697860">
              <w:rPr>
                <w:rFonts w:ascii="Verdana" w:hAnsi="Verdana"/>
                <w:b/>
                <w:sz w:val="24"/>
                <w:szCs w:val="24"/>
              </w:rPr>
              <w:t xml:space="preserve">atient </w:t>
            </w:r>
            <w:r w:rsidRPr="0022117E">
              <w:rPr>
                <w:rFonts w:ascii="Verdana" w:hAnsi="Verdana"/>
                <w:b/>
                <w:sz w:val="24"/>
                <w:szCs w:val="24"/>
              </w:rPr>
              <w:t>M</w:t>
            </w:r>
            <w:r w:rsidR="00697860">
              <w:rPr>
                <w:rFonts w:ascii="Verdana" w:hAnsi="Verdana"/>
                <w:b/>
                <w:sz w:val="24"/>
                <w:szCs w:val="24"/>
              </w:rPr>
              <w:t>anagement</w:t>
            </w:r>
            <w:r w:rsidRPr="0022117E">
              <w:rPr>
                <w:rFonts w:ascii="Verdana" w:hAnsi="Verdana"/>
                <w:b/>
                <w:sz w:val="24"/>
                <w:szCs w:val="24"/>
              </w:rPr>
              <w:t xml:space="preserve"> System</w:t>
            </w:r>
          </w:p>
        </w:tc>
        <w:tc>
          <w:tcPr>
            <w:tcW w:w="831" w:type="pct"/>
            <w:vAlign w:val="center"/>
          </w:tcPr>
          <w:p w14:paraId="653CA82A" w14:textId="77777777" w:rsidR="00B731A8" w:rsidRPr="0022117E" w:rsidRDefault="00B731A8" w:rsidP="006802C3">
            <w:pPr>
              <w:rPr>
                <w:rFonts w:ascii="Verdana" w:hAnsi="Verdana"/>
                <w:sz w:val="24"/>
                <w:szCs w:val="24"/>
              </w:rPr>
            </w:pPr>
          </w:p>
        </w:tc>
        <w:tc>
          <w:tcPr>
            <w:tcW w:w="641" w:type="pct"/>
            <w:vAlign w:val="center"/>
          </w:tcPr>
          <w:p w14:paraId="630C4094" w14:textId="77777777" w:rsidR="00B731A8" w:rsidRPr="0022117E" w:rsidRDefault="00B731A8" w:rsidP="006802C3">
            <w:pPr>
              <w:rPr>
                <w:rFonts w:ascii="Verdana" w:hAnsi="Verdana"/>
                <w:sz w:val="24"/>
                <w:szCs w:val="24"/>
              </w:rPr>
            </w:pPr>
          </w:p>
        </w:tc>
        <w:tc>
          <w:tcPr>
            <w:tcW w:w="584" w:type="pct"/>
            <w:vAlign w:val="center"/>
          </w:tcPr>
          <w:p w14:paraId="68164821" w14:textId="77777777" w:rsidR="00B731A8" w:rsidRPr="0022117E" w:rsidRDefault="00B731A8" w:rsidP="006802C3">
            <w:pPr>
              <w:rPr>
                <w:rFonts w:ascii="Verdana" w:hAnsi="Verdana" w:cs="Arial"/>
                <w:spacing w:val="20"/>
                <w:sz w:val="24"/>
                <w:szCs w:val="24"/>
              </w:rPr>
            </w:pPr>
          </w:p>
        </w:tc>
        <w:tc>
          <w:tcPr>
            <w:tcW w:w="972" w:type="pct"/>
            <w:vAlign w:val="center"/>
          </w:tcPr>
          <w:p w14:paraId="39D9F613" w14:textId="77777777" w:rsidR="00B731A8" w:rsidRPr="0022117E" w:rsidRDefault="00B731A8" w:rsidP="006802C3">
            <w:pPr>
              <w:rPr>
                <w:rFonts w:ascii="Verdana" w:hAnsi="Verdana" w:cs="Arial"/>
                <w:spacing w:val="20"/>
                <w:sz w:val="24"/>
                <w:szCs w:val="24"/>
              </w:rPr>
            </w:pPr>
          </w:p>
        </w:tc>
        <w:tc>
          <w:tcPr>
            <w:tcW w:w="978" w:type="pct"/>
            <w:vAlign w:val="center"/>
          </w:tcPr>
          <w:p w14:paraId="79C219CE" w14:textId="77777777" w:rsidR="00B731A8" w:rsidRPr="00967F62" w:rsidRDefault="00B731A8" w:rsidP="006802C3">
            <w:pPr>
              <w:rPr>
                <w:rFonts w:ascii="Verdana" w:hAnsi="Verdana" w:cs="Arial"/>
                <w:spacing w:val="20"/>
                <w:sz w:val="24"/>
                <w:szCs w:val="24"/>
              </w:rPr>
            </w:pPr>
          </w:p>
        </w:tc>
      </w:tr>
      <w:tr w:rsidR="008F49BF" w:rsidRPr="0022117E" w14:paraId="1245D97B" w14:textId="77777777" w:rsidTr="00334543">
        <w:trPr>
          <w:trHeight w:val="397"/>
        </w:trPr>
        <w:tc>
          <w:tcPr>
            <w:tcW w:w="994" w:type="pct"/>
            <w:vAlign w:val="center"/>
          </w:tcPr>
          <w:p w14:paraId="089A04E7" w14:textId="77777777" w:rsidR="00B731A8" w:rsidRPr="0022117E" w:rsidRDefault="00114DFE" w:rsidP="006802C3">
            <w:pPr>
              <w:rPr>
                <w:rFonts w:ascii="Verdana" w:hAnsi="Verdana"/>
                <w:b/>
                <w:sz w:val="24"/>
                <w:szCs w:val="24"/>
              </w:rPr>
            </w:pPr>
            <w:r>
              <w:rPr>
                <w:rFonts w:ascii="Verdana" w:hAnsi="Verdana"/>
                <w:b/>
                <w:sz w:val="24"/>
                <w:szCs w:val="24"/>
              </w:rPr>
              <w:t>Courier Service</w:t>
            </w:r>
          </w:p>
        </w:tc>
        <w:tc>
          <w:tcPr>
            <w:tcW w:w="831" w:type="pct"/>
            <w:vAlign w:val="center"/>
          </w:tcPr>
          <w:p w14:paraId="17BAC7B8" w14:textId="77777777" w:rsidR="00B731A8" w:rsidRPr="0022117E" w:rsidRDefault="00B731A8" w:rsidP="006802C3">
            <w:pPr>
              <w:rPr>
                <w:rFonts w:ascii="Verdana" w:hAnsi="Verdana"/>
                <w:sz w:val="24"/>
                <w:szCs w:val="24"/>
              </w:rPr>
            </w:pPr>
          </w:p>
        </w:tc>
        <w:tc>
          <w:tcPr>
            <w:tcW w:w="641" w:type="pct"/>
            <w:vAlign w:val="center"/>
          </w:tcPr>
          <w:p w14:paraId="738CA15A" w14:textId="77777777" w:rsidR="00B731A8" w:rsidRPr="0022117E" w:rsidRDefault="00B731A8" w:rsidP="006802C3">
            <w:pPr>
              <w:rPr>
                <w:rFonts w:ascii="Verdana" w:hAnsi="Verdana"/>
                <w:sz w:val="24"/>
                <w:szCs w:val="24"/>
              </w:rPr>
            </w:pPr>
          </w:p>
        </w:tc>
        <w:tc>
          <w:tcPr>
            <w:tcW w:w="584" w:type="pct"/>
            <w:vAlign w:val="center"/>
          </w:tcPr>
          <w:p w14:paraId="7516ECC8" w14:textId="77777777" w:rsidR="00B731A8" w:rsidRPr="0022117E" w:rsidRDefault="00B731A8" w:rsidP="006802C3">
            <w:pPr>
              <w:rPr>
                <w:rFonts w:ascii="Verdana" w:hAnsi="Verdana" w:cs="Arial"/>
                <w:spacing w:val="20"/>
                <w:sz w:val="24"/>
                <w:szCs w:val="24"/>
              </w:rPr>
            </w:pPr>
          </w:p>
        </w:tc>
        <w:tc>
          <w:tcPr>
            <w:tcW w:w="972" w:type="pct"/>
            <w:vAlign w:val="center"/>
          </w:tcPr>
          <w:p w14:paraId="0B86B4DD" w14:textId="77777777" w:rsidR="00B731A8" w:rsidRPr="0022117E" w:rsidRDefault="00B731A8" w:rsidP="006802C3">
            <w:pPr>
              <w:rPr>
                <w:rFonts w:ascii="Verdana" w:hAnsi="Verdana" w:cs="Arial"/>
                <w:spacing w:val="20"/>
                <w:sz w:val="24"/>
                <w:szCs w:val="24"/>
              </w:rPr>
            </w:pPr>
          </w:p>
        </w:tc>
        <w:tc>
          <w:tcPr>
            <w:tcW w:w="978" w:type="pct"/>
            <w:vAlign w:val="center"/>
          </w:tcPr>
          <w:p w14:paraId="49D52DAB" w14:textId="77777777" w:rsidR="00B731A8" w:rsidRPr="00967F62" w:rsidRDefault="00B731A8" w:rsidP="006802C3">
            <w:pPr>
              <w:rPr>
                <w:rFonts w:ascii="Verdana" w:hAnsi="Verdana" w:cs="Arial"/>
                <w:spacing w:val="20"/>
                <w:sz w:val="24"/>
                <w:szCs w:val="24"/>
              </w:rPr>
            </w:pPr>
          </w:p>
        </w:tc>
      </w:tr>
      <w:tr w:rsidR="008F49BF" w:rsidRPr="0022117E" w14:paraId="491829E6" w14:textId="77777777" w:rsidTr="00334543">
        <w:trPr>
          <w:trHeight w:val="397"/>
        </w:trPr>
        <w:tc>
          <w:tcPr>
            <w:tcW w:w="994" w:type="pct"/>
            <w:vAlign w:val="center"/>
          </w:tcPr>
          <w:p w14:paraId="1CB50DCA" w14:textId="77777777" w:rsidR="00B731A8" w:rsidRPr="0022117E" w:rsidRDefault="00B731A8" w:rsidP="006802C3">
            <w:pPr>
              <w:rPr>
                <w:rFonts w:ascii="Verdana" w:hAnsi="Verdana"/>
                <w:b/>
                <w:sz w:val="24"/>
                <w:szCs w:val="24"/>
              </w:rPr>
            </w:pPr>
            <w:r w:rsidRPr="0022117E">
              <w:rPr>
                <w:rFonts w:ascii="Verdana" w:hAnsi="Verdana"/>
                <w:b/>
                <w:sz w:val="24"/>
                <w:szCs w:val="24"/>
              </w:rPr>
              <w:t>Electrician</w:t>
            </w:r>
          </w:p>
        </w:tc>
        <w:tc>
          <w:tcPr>
            <w:tcW w:w="831" w:type="pct"/>
            <w:vAlign w:val="center"/>
          </w:tcPr>
          <w:p w14:paraId="68DECA82" w14:textId="77777777" w:rsidR="00B731A8" w:rsidRPr="0022117E" w:rsidRDefault="00B731A8" w:rsidP="006802C3">
            <w:pPr>
              <w:rPr>
                <w:rFonts w:ascii="Verdana" w:hAnsi="Verdana"/>
                <w:sz w:val="24"/>
                <w:szCs w:val="24"/>
              </w:rPr>
            </w:pPr>
          </w:p>
        </w:tc>
        <w:tc>
          <w:tcPr>
            <w:tcW w:w="641" w:type="pct"/>
            <w:vAlign w:val="center"/>
          </w:tcPr>
          <w:p w14:paraId="460BCC0C" w14:textId="77777777" w:rsidR="00B731A8" w:rsidRPr="0022117E" w:rsidRDefault="00B731A8" w:rsidP="006802C3">
            <w:pPr>
              <w:rPr>
                <w:rFonts w:ascii="Verdana" w:hAnsi="Verdana"/>
                <w:sz w:val="24"/>
                <w:szCs w:val="24"/>
              </w:rPr>
            </w:pPr>
          </w:p>
        </w:tc>
        <w:tc>
          <w:tcPr>
            <w:tcW w:w="584" w:type="pct"/>
            <w:vAlign w:val="center"/>
          </w:tcPr>
          <w:p w14:paraId="4D9FB4A3" w14:textId="77777777" w:rsidR="00B731A8" w:rsidRPr="0022117E" w:rsidRDefault="00B731A8" w:rsidP="006802C3">
            <w:pPr>
              <w:rPr>
                <w:rFonts w:ascii="Verdana" w:hAnsi="Verdana" w:cs="Arial"/>
                <w:spacing w:val="20"/>
                <w:sz w:val="24"/>
                <w:szCs w:val="24"/>
              </w:rPr>
            </w:pPr>
          </w:p>
        </w:tc>
        <w:tc>
          <w:tcPr>
            <w:tcW w:w="972" w:type="pct"/>
            <w:vAlign w:val="center"/>
          </w:tcPr>
          <w:p w14:paraId="02E1A79C" w14:textId="77777777" w:rsidR="00B731A8" w:rsidRPr="0022117E" w:rsidRDefault="00B731A8" w:rsidP="006802C3">
            <w:pPr>
              <w:rPr>
                <w:rFonts w:ascii="Verdana" w:hAnsi="Verdana" w:cs="Arial"/>
                <w:spacing w:val="20"/>
                <w:sz w:val="24"/>
                <w:szCs w:val="24"/>
              </w:rPr>
            </w:pPr>
          </w:p>
        </w:tc>
        <w:tc>
          <w:tcPr>
            <w:tcW w:w="978" w:type="pct"/>
            <w:vAlign w:val="center"/>
          </w:tcPr>
          <w:p w14:paraId="25E7CFB5" w14:textId="77777777" w:rsidR="00B731A8" w:rsidRPr="00967F62" w:rsidRDefault="00B731A8" w:rsidP="006802C3">
            <w:pPr>
              <w:rPr>
                <w:rFonts w:ascii="Verdana" w:hAnsi="Verdana" w:cs="Arial"/>
                <w:spacing w:val="20"/>
                <w:sz w:val="24"/>
                <w:szCs w:val="24"/>
              </w:rPr>
            </w:pPr>
          </w:p>
        </w:tc>
      </w:tr>
      <w:tr w:rsidR="008F49BF" w:rsidRPr="0022117E" w14:paraId="7E5CDC0F" w14:textId="77777777" w:rsidTr="00334543">
        <w:trPr>
          <w:trHeight w:val="397"/>
        </w:trPr>
        <w:tc>
          <w:tcPr>
            <w:tcW w:w="994" w:type="pct"/>
            <w:vAlign w:val="center"/>
          </w:tcPr>
          <w:p w14:paraId="3F0C308D" w14:textId="77777777" w:rsidR="00B731A8" w:rsidRPr="0022117E" w:rsidRDefault="00B731A8" w:rsidP="006802C3">
            <w:pPr>
              <w:rPr>
                <w:rFonts w:ascii="Verdana" w:hAnsi="Verdana"/>
                <w:b/>
                <w:sz w:val="24"/>
                <w:szCs w:val="24"/>
              </w:rPr>
            </w:pPr>
            <w:r w:rsidRPr="0022117E">
              <w:rPr>
                <w:rFonts w:ascii="Verdana" w:hAnsi="Verdana"/>
                <w:b/>
                <w:sz w:val="24"/>
                <w:szCs w:val="24"/>
              </w:rPr>
              <w:t>Plumber</w:t>
            </w:r>
          </w:p>
        </w:tc>
        <w:tc>
          <w:tcPr>
            <w:tcW w:w="831" w:type="pct"/>
            <w:vAlign w:val="center"/>
          </w:tcPr>
          <w:p w14:paraId="51AF5C73" w14:textId="77777777" w:rsidR="00B731A8" w:rsidRPr="0022117E" w:rsidRDefault="00B731A8" w:rsidP="006802C3">
            <w:pPr>
              <w:rPr>
                <w:rFonts w:ascii="Verdana" w:hAnsi="Verdana"/>
                <w:sz w:val="24"/>
                <w:szCs w:val="24"/>
              </w:rPr>
            </w:pPr>
          </w:p>
        </w:tc>
        <w:tc>
          <w:tcPr>
            <w:tcW w:w="641" w:type="pct"/>
            <w:vAlign w:val="center"/>
          </w:tcPr>
          <w:p w14:paraId="4F7A8FB4" w14:textId="77777777" w:rsidR="00B731A8" w:rsidRPr="0022117E" w:rsidRDefault="00B731A8" w:rsidP="006802C3">
            <w:pPr>
              <w:rPr>
                <w:rFonts w:ascii="Verdana" w:hAnsi="Verdana"/>
                <w:sz w:val="24"/>
                <w:szCs w:val="24"/>
              </w:rPr>
            </w:pPr>
          </w:p>
        </w:tc>
        <w:tc>
          <w:tcPr>
            <w:tcW w:w="584" w:type="pct"/>
            <w:vAlign w:val="center"/>
          </w:tcPr>
          <w:p w14:paraId="2BE7C3C2" w14:textId="77777777" w:rsidR="00B731A8" w:rsidRPr="0022117E" w:rsidRDefault="00B731A8" w:rsidP="006802C3">
            <w:pPr>
              <w:rPr>
                <w:rFonts w:ascii="Verdana" w:hAnsi="Verdana" w:cs="Arial"/>
                <w:spacing w:val="20"/>
                <w:sz w:val="24"/>
                <w:szCs w:val="24"/>
              </w:rPr>
            </w:pPr>
          </w:p>
        </w:tc>
        <w:tc>
          <w:tcPr>
            <w:tcW w:w="972" w:type="pct"/>
            <w:vAlign w:val="center"/>
          </w:tcPr>
          <w:p w14:paraId="754DBB5F" w14:textId="77777777" w:rsidR="00B731A8" w:rsidRPr="0022117E" w:rsidRDefault="00B731A8" w:rsidP="006802C3">
            <w:pPr>
              <w:rPr>
                <w:rFonts w:ascii="Verdana" w:hAnsi="Verdana" w:cs="Arial"/>
                <w:spacing w:val="20"/>
                <w:sz w:val="24"/>
                <w:szCs w:val="24"/>
              </w:rPr>
            </w:pPr>
          </w:p>
        </w:tc>
        <w:tc>
          <w:tcPr>
            <w:tcW w:w="978" w:type="pct"/>
            <w:vAlign w:val="center"/>
          </w:tcPr>
          <w:p w14:paraId="421A19CE" w14:textId="77777777" w:rsidR="00B731A8" w:rsidRPr="00967F62" w:rsidRDefault="00B731A8" w:rsidP="006802C3">
            <w:pPr>
              <w:rPr>
                <w:rFonts w:ascii="Verdana" w:hAnsi="Verdana" w:cs="Arial"/>
                <w:spacing w:val="20"/>
                <w:sz w:val="24"/>
                <w:szCs w:val="24"/>
              </w:rPr>
            </w:pPr>
          </w:p>
        </w:tc>
      </w:tr>
      <w:tr w:rsidR="008F49BF" w:rsidRPr="0022117E" w14:paraId="324720D6" w14:textId="77777777" w:rsidTr="00334543">
        <w:trPr>
          <w:trHeight w:val="397"/>
        </w:trPr>
        <w:tc>
          <w:tcPr>
            <w:tcW w:w="994" w:type="pct"/>
            <w:vAlign w:val="center"/>
          </w:tcPr>
          <w:p w14:paraId="4B731EB0" w14:textId="77777777" w:rsidR="00B731A8" w:rsidRPr="0022117E" w:rsidRDefault="00697860" w:rsidP="006802C3">
            <w:pPr>
              <w:rPr>
                <w:rFonts w:ascii="Verdana" w:hAnsi="Verdana"/>
                <w:b/>
                <w:sz w:val="24"/>
                <w:szCs w:val="24"/>
              </w:rPr>
            </w:pPr>
            <w:r>
              <w:rPr>
                <w:rFonts w:ascii="Verdana" w:hAnsi="Verdana"/>
                <w:b/>
                <w:sz w:val="24"/>
                <w:szCs w:val="24"/>
              </w:rPr>
              <w:t>Generator Hire</w:t>
            </w:r>
          </w:p>
        </w:tc>
        <w:tc>
          <w:tcPr>
            <w:tcW w:w="831" w:type="pct"/>
            <w:vAlign w:val="center"/>
          </w:tcPr>
          <w:p w14:paraId="1A6D2DB7" w14:textId="77777777" w:rsidR="00B731A8" w:rsidRPr="0022117E" w:rsidRDefault="00B731A8" w:rsidP="006802C3">
            <w:pPr>
              <w:rPr>
                <w:rFonts w:ascii="Verdana" w:hAnsi="Verdana"/>
                <w:sz w:val="24"/>
                <w:szCs w:val="24"/>
              </w:rPr>
            </w:pPr>
          </w:p>
        </w:tc>
        <w:tc>
          <w:tcPr>
            <w:tcW w:w="641" w:type="pct"/>
            <w:vAlign w:val="center"/>
          </w:tcPr>
          <w:p w14:paraId="697F8EE8" w14:textId="77777777" w:rsidR="00B731A8" w:rsidRPr="0022117E" w:rsidRDefault="00B731A8" w:rsidP="006802C3">
            <w:pPr>
              <w:rPr>
                <w:rFonts w:ascii="Verdana" w:hAnsi="Verdana"/>
                <w:sz w:val="24"/>
                <w:szCs w:val="24"/>
              </w:rPr>
            </w:pPr>
          </w:p>
        </w:tc>
        <w:tc>
          <w:tcPr>
            <w:tcW w:w="584" w:type="pct"/>
            <w:vAlign w:val="center"/>
          </w:tcPr>
          <w:p w14:paraId="5D9A5AC8" w14:textId="77777777" w:rsidR="00B731A8" w:rsidRPr="0022117E" w:rsidRDefault="00B731A8" w:rsidP="006802C3">
            <w:pPr>
              <w:rPr>
                <w:rFonts w:ascii="Verdana" w:hAnsi="Verdana" w:cs="Arial"/>
                <w:spacing w:val="20"/>
                <w:sz w:val="24"/>
                <w:szCs w:val="24"/>
              </w:rPr>
            </w:pPr>
          </w:p>
        </w:tc>
        <w:tc>
          <w:tcPr>
            <w:tcW w:w="972" w:type="pct"/>
            <w:vAlign w:val="center"/>
          </w:tcPr>
          <w:p w14:paraId="05999835" w14:textId="77777777" w:rsidR="00B731A8" w:rsidRPr="0022117E" w:rsidRDefault="00B731A8" w:rsidP="006802C3">
            <w:pPr>
              <w:rPr>
                <w:rFonts w:ascii="Verdana" w:hAnsi="Verdana" w:cs="Arial"/>
                <w:spacing w:val="20"/>
                <w:sz w:val="24"/>
                <w:szCs w:val="24"/>
              </w:rPr>
            </w:pPr>
          </w:p>
        </w:tc>
        <w:tc>
          <w:tcPr>
            <w:tcW w:w="978" w:type="pct"/>
            <w:vAlign w:val="center"/>
          </w:tcPr>
          <w:p w14:paraId="7070CBCB" w14:textId="77777777" w:rsidR="00B731A8" w:rsidRPr="00967F62" w:rsidRDefault="00B731A8" w:rsidP="006802C3">
            <w:pPr>
              <w:rPr>
                <w:rFonts w:ascii="Verdana" w:hAnsi="Verdana" w:cs="Arial"/>
                <w:spacing w:val="20"/>
                <w:sz w:val="24"/>
                <w:szCs w:val="24"/>
              </w:rPr>
            </w:pPr>
          </w:p>
        </w:tc>
      </w:tr>
      <w:tr w:rsidR="008F49BF" w:rsidRPr="0022117E" w14:paraId="30D919B0" w14:textId="77777777" w:rsidTr="00334543">
        <w:trPr>
          <w:trHeight w:val="397"/>
        </w:trPr>
        <w:tc>
          <w:tcPr>
            <w:tcW w:w="994" w:type="pct"/>
            <w:vAlign w:val="center"/>
          </w:tcPr>
          <w:p w14:paraId="6DC36F68" w14:textId="77777777" w:rsidR="00B731A8" w:rsidRPr="0022117E" w:rsidRDefault="00B731A8" w:rsidP="001E5DCF">
            <w:pPr>
              <w:rPr>
                <w:rFonts w:ascii="Verdana" w:hAnsi="Verdana"/>
                <w:b/>
                <w:sz w:val="24"/>
                <w:szCs w:val="24"/>
              </w:rPr>
            </w:pPr>
            <w:r w:rsidRPr="0022117E">
              <w:rPr>
                <w:rFonts w:ascii="Verdana" w:hAnsi="Verdana"/>
                <w:b/>
                <w:sz w:val="24"/>
                <w:szCs w:val="24"/>
              </w:rPr>
              <w:t>Insurance (All)</w:t>
            </w:r>
          </w:p>
        </w:tc>
        <w:tc>
          <w:tcPr>
            <w:tcW w:w="831" w:type="pct"/>
            <w:vAlign w:val="center"/>
          </w:tcPr>
          <w:p w14:paraId="7D95D56D" w14:textId="77777777" w:rsidR="00B731A8" w:rsidRPr="0022117E" w:rsidRDefault="00B731A8" w:rsidP="006802C3">
            <w:pPr>
              <w:rPr>
                <w:rFonts w:ascii="Verdana" w:hAnsi="Verdana"/>
                <w:sz w:val="24"/>
                <w:szCs w:val="24"/>
              </w:rPr>
            </w:pPr>
          </w:p>
        </w:tc>
        <w:tc>
          <w:tcPr>
            <w:tcW w:w="641" w:type="pct"/>
            <w:vAlign w:val="center"/>
          </w:tcPr>
          <w:p w14:paraId="78299EF8" w14:textId="77777777" w:rsidR="00B731A8" w:rsidRPr="0022117E" w:rsidRDefault="00B731A8" w:rsidP="006802C3">
            <w:pPr>
              <w:rPr>
                <w:rFonts w:ascii="Verdana" w:hAnsi="Verdana"/>
                <w:sz w:val="24"/>
                <w:szCs w:val="24"/>
              </w:rPr>
            </w:pPr>
          </w:p>
        </w:tc>
        <w:tc>
          <w:tcPr>
            <w:tcW w:w="584" w:type="pct"/>
            <w:vAlign w:val="center"/>
          </w:tcPr>
          <w:p w14:paraId="6FC49158" w14:textId="77777777" w:rsidR="00B731A8" w:rsidRPr="0022117E" w:rsidRDefault="00B731A8" w:rsidP="006802C3">
            <w:pPr>
              <w:rPr>
                <w:rFonts w:ascii="Verdana" w:hAnsi="Verdana" w:cs="Arial"/>
                <w:spacing w:val="20"/>
                <w:sz w:val="24"/>
                <w:szCs w:val="24"/>
              </w:rPr>
            </w:pPr>
          </w:p>
        </w:tc>
        <w:tc>
          <w:tcPr>
            <w:tcW w:w="972" w:type="pct"/>
            <w:vAlign w:val="center"/>
          </w:tcPr>
          <w:p w14:paraId="6308C38B" w14:textId="77777777" w:rsidR="00B731A8" w:rsidRPr="0022117E" w:rsidRDefault="00B731A8" w:rsidP="006802C3">
            <w:pPr>
              <w:rPr>
                <w:rFonts w:ascii="Verdana" w:hAnsi="Verdana" w:cs="Arial"/>
                <w:spacing w:val="20"/>
                <w:sz w:val="24"/>
                <w:szCs w:val="24"/>
              </w:rPr>
            </w:pPr>
          </w:p>
        </w:tc>
        <w:tc>
          <w:tcPr>
            <w:tcW w:w="978" w:type="pct"/>
            <w:vAlign w:val="center"/>
          </w:tcPr>
          <w:p w14:paraId="62429EF5" w14:textId="77777777" w:rsidR="00B731A8" w:rsidRPr="00967F62" w:rsidRDefault="00B731A8" w:rsidP="006802C3">
            <w:pPr>
              <w:rPr>
                <w:rFonts w:ascii="Verdana" w:hAnsi="Verdana" w:cs="Arial"/>
                <w:spacing w:val="20"/>
                <w:sz w:val="24"/>
                <w:szCs w:val="24"/>
              </w:rPr>
            </w:pPr>
          </w:p>
        </w:tc>
      </w:tr>
      <w:tr w:rsidR="008F49BF" w:rsidRPr="0022117E" w14:paraId="2B622E5F" w14:textId="77777777" w:rsidTr="00334543">
        <w:trPr>
          <w:trHeight w:val="397"/>
        </w:trPr>
        <w:tc>
          <w:tcPr>
            <w:tcW w:w="994" w:type="pct"/>
            <w:vAlign w:val="center"/>
          </w:tcPr>
          <w:p w14:paraId="13BB3202" w14:textId="77777777" w:rsidR="00B731A8" w:rsidRPr="0022117E" w:rsidRDefault="00697860" w:rsidP="006802C3">
            <w:pPr>
              <w:rPr>
                <w:rFonts w:ascii="Verdana" w:hAnsi="Verdana"/>
                <w:b/>
                <w:sz w:val="24"/>
                <w:szCs w:val="24"/>
              </w:rPr>
            </w:pPr>
            <w:r>
              <w:rPr>
                <w:rFonts w:ascii="Verdana" w:hAnsi="Verdana"/>
                <w:b/>
                <w:sz w:val="24"/>
                <w:szCs w:val="24"/>
              </w:rPr>
              <w:t>Lawyer</w:t>
            </w:r>
          </w:p>
        </w:tc>
        <w:tc>
          <w:tcPr>
            <w:tcW w:w="831" w:type="pct"/>
            <w:vAlign w:val="center"/>
          </w:tcPr>
          <w:p w14:paraId="0F7A2BA1" w14:textId="77777777" w:rsidR="00B731A8" w:rsidRPr="0022117E" w:rsidRDefault="00B731A8" w:rsidP="001E5DCF">
            <w:pPr>
              <w:rPr>
                <w:rFonts w:ascii="Verdana" w:hAnsi="Verdana"/>
                <w:sz w:val="24"/>
                <w:szCs w:val="24"/>
              </w:rPr>
            </w:pPr>
          </w:p>
        </w:tc>
        <w:tc>
          <w:tcPr>
            <w:tcW w:w="641" w:type="pct"/>
            <w:vAlign w:val="center"/>
          </w:tcPr>
          <w:p w14:paraId="5CE87C1B" w14:textId="77777777" w:rsidR="00B731A8" w:rsidRPr="0022117E" w:rsidRDefault="00B731A8" w:rsidP="001E5DCF">
            <w:pPr>
              <w:rPr>
                <w:rFonts w:ascii="Verdana" w:hAnsi="Verdana"/>
                <w:sz w:val="24"/>
                <w:szCs w:val="24"/>
              </w:rPr>
            </w:pPr>
          </w:p>
        </w:tc>
        <w:tc>
          <w:tcPr>
            <w:tcW w:w="584" w:type="pct"/>
            <w:vAlign w:val="center"/>
          </w:tcPr>
          <w:p w14:paraId="5DEDEFA0" w14:textId="77777777" w:rsidR="00B731A8" w:rsidRPr="0022117E" w:rsidRDefault="00B731A8" w:rsidP="006802C3">
            <w:pPr>
              <w:rPr>
                <w:rFonts w:ascii="Verdana" w:hAnsi="Verdana" w:cs="Arial"/>
                <w:spacing w:val="20"/>
                <w:sz w:val="24"/>
                <w:szCs w:val="24"/>
              </w:rPr>
            </w:pPr>
          </w:p>
        </w:tc>
        <w:tc>
          <w:tcPr>
            <w:tcW w:w="972" w:type="pct"/>
            <w:vAlign w:val="center"/>
          </w:tcPr>
          <w:p w14:paraId="0C0EA279" w14:textId="77777777" w:rsidR="00B731A8" w:rsidRPr="0022117E" w:rsidRDefault="00B731A8" w:rsidP="006802C3">
            <w:pPr>
              <w:rPr>
                <w:rFonts w:ascii="Verdana" w:hAnsi="Verdana" w:cs="Arial"/>
                <w:spacing w:val="20"/>
                <w:sz w:val="24"/>
                <w:szCs w:val="24"/>
              </w:rPr>
            </w:pPr>
          </w:p>
        </w:tc>
        <w:tc>
          <w:tcPr>
            <w:tcW w:w="978" w:type="pct"/>
            <w:vAlign w:val="center"/>
          </w:tcPr>
          <w:p w14:paraId="287BAB2A" w14:textId="77777777" w:rsidR="00B731A8" w:rsidRPr="00967F62" w:rsidRDefault="00B731A8" w:rsidP="006802C3">
            <w:pPr>
              <w:rPr>
                <w:rFonts w:ascii="Verdana" w:hAnsi="Verdana" w:cs="Arial"/>
                <w:spacing w:val="20"/>
                <w:sz w:val="24"/>
                <w:szCs w:val="24"/>
              </w:rPr>
            </w:pPr>
          </w:p>
        </w:tc>
      </w:tr>
      <w:tr w:rsidR="00697860" w:rsidRPr="0022117E" w14:paraId="48654DFF" w14:textId="77777777" w:rsidTr="00334543">
        <w:trPr>
          <w:trHeight w:val="397"/>
        </w:trPr>
        <w:tc>
          <w:tcPr>
            <w:tcW w:w="994" w:type="pct"/>
            <w:vAlign w:val="center"/>
          </w:tcPr>
          <w:p w14:paraId="7099AA41" w14:textId="77777777" w:rsidR="00697860" w:rsidRDefault="00697860" w:rsidP="006802C3">
            <w:pPr>
              <w:rPr>
                <w:rFonts w:ascii="Verdana" w:hAnsi="Verdana"/>
                <w:b/>
                <w:sz w:val="24"/>
                <w:szCs w:val="24"/>
              </w:rPr>
            </w:pPr>
            <w:r>
              <w:rPr>
                <w:rFonts w:ascii="Verdana" w:hAnsi="Verdana"/>
                <w:b/>
                <w:sz w:val="24"/>
                <w:szCs w:val="24"/>
              </w:rPr>
              <w:t>Accountant</w:t>
            </w:r>
          </w:p>
        </w:tc>
        <w:tc>
          <w:tcPr>
            <w:tcW w:w="831" w:type="pct"/>
            <w:vAlign w:val="center"/>
          </w:tcPr>
          <w:p w14:paraId="52258536" w14:textId="77777777" w:rsidR="00697860" w:rsidRPr="0022117E" w:rsidRDefault="00697860" w:rsidP="001E5DCF">
            <w:pPr>
              <w:rPr>
                <w:rFonts w:ascii="Verdana" w:hAnsi="Verdana"/>
                <w:sz w:val="24"/>
                <w:szCs w:val="24"/>
              </w:rPr>
            </w:pPr>
          </w:p>
        </w:tc>
        <w:tc>
          <w:tcPr>
            <w:tcW w:w="641" w:type="pct"/>
            <w:vAlign w:val="center"/>
          </w:tcPr>
          <w:p w14:paraId="04743D5D" w14:textId="77777777" w:rsidR="00697860" w:rsidRPr="0022117E" w:rsidRDefault="00697860" w:rsidP="001E5DCF">
            <w:pPr>
              <w:rPr>
                <w:rFonts w:ascii="Verdana" w:hAnsi="Verdana"/>
                <w:sz w:val="24"/>
                <w:szCs w:val="24"/>
              </w:rPr>
            </w:pPr>
          </w:p>
        </w:tc>
        <w:tc>
          <w:tcPr>
            <w:tcW w:w="584" w:type="pct"/>
            <w:vAlign w:val="center"/>
          </w:tcPr>
          <w:p w14:paraId="7A62DCF7" w14:textId="77777777" w:rsidR="00697860" w:rsidRPr="0022117E" w:rsidRDefault="00697860" w:rsidP="006802C3">
            <w:pPr>
              <w:rPr>
                <w:rFonts w:ascii="Verdana" w:hAnsi="Verdana" w:cs="Arial"/>
                <w:spacing w:val="20"/>
                <w:sz w:val="24"/>
                <w:szCs w:val="24"/>
              </w:rPr>
            </w:pPr>
          </w:p>
        </w:tc>
        <w:tc>
          <w:tcPr>
            <w:tcW w:w="972" w:type="pct"/>
            <w:vAlign w:val="center"/>
          </w:tcPr>
          <w:p w14:paraId="3DC3FB2C" w14:textId="77777777" w:rsidR="00697860" w:rsidRPr="0022117E" w:rsidRDefault="00697860" w:rsidP="006802C3">
            <w:pPr>
              <w:rPr>
                <w:rFonts w:ascii="Verdana" w:hAnsi="Verdana" w:cs="Arial"/>
                <w:spacing w:val="20"/>
                <w:sz w:val="24"/>
                <w:szCs w:val="24"/>
              </w:rPr>
            </w:pPr>
          </w:p>
        </w:tc>
        <w:tc>
          <w:tcPr>
            <w:tcW w:w="978" w:type="pct"/>
            <w:vAlign w:val="center"/>
          </w:tcPr>
          <w:p w14:paraId="2287A22D" w14:textId="77777777" w:rsidR="00697860" w:rsidRPr="00967F62" w:rsidRDefault="00697860" w:rsidP="006802C3">
            <w:pPr>
              <w:rPr>
                <w:rFonts w:ascii="Verdana" w:hAnsi="Verdana" w:cs="Arial"/>
                <w:spacing w:val="20"/>
                <w:sz w:val="24"/>
                <w:szCs w:val="24"/>
              </w:rPr>
            </w:pPr>
          </w:p>
        </w:tc>
      </w:tr>
      <w:tr w:rsidR="008F49BF" w:rsidRPr="0022117E" w14:paraId="41EC197C" w14:textId="77777777" w:rsidTr="00334543">
        <w:trPr>
          <w:trHeight w:val="397"/>
        </w:trPr>
        <w:tc>
          <w:tcPr>
            <w:tcW w:w="994" w:type="pct"/>
            <w:vAlign w:val="center"/>
          </w:tcPr>
          <w:p w14:paraId="716E0B92" w14:textId="77777777" w:rsidR="00B731A8" w:rsidRPr="0022117E" w:rsidRDefault="00B731A8" w:rsidP="006802C3">
            <w:pPr>
              <w:rPr>
                <w:rFonts w:ascii="Verdana" w:hAnsi="Verdana"/>
                <w:b/>
                <w:sz w:val="24"/>
                <w:szCs w:val="24"/>
              </w:rPr>
            </w:pPr>
            <w:r w:rsidRPr="0022117E">
              <w:rPr>
                <w:rFonts w:ascii="Verdana" w:hAnsi="Verdana"/>
                <w:b/>
                <w:sz w:val="24"/>
                <w:szCs w:val="24"/>
              </w:rPr>
              <w:t>Clinical Supplies</w:t>
            </w:r>
          </w:p>
        </w:tc>
        <w:tc>
          <w:tcPr>
            <w:tcW w:w="831" w:type="pct"/>
            <w:vAlign w:val="center"/>
          </w:tcPr>
          <w:p w14:paraId="25BEDB5F" w14:textId="77777777" w:rsidR="00B731A8" w:rsidRPr="0022117E" w:rsidRDefault="00B731A8" w:rsidP="006802C3">
            <w:pPr>
              <w:rPr>
                <w:rFonts w:ascii="Verdana" w:hAnsi="Verdana"/>
                <w:sz w:val="24"/>
                <w:szCs w:val="24"/>
              </w:rPr>
            </w:pPr>
          </w:p>
        </w:tc>
        <w:tc>
          <w:tcPr>
            <w:tcW w:w="641" w:type="pct"/>
            <w:vAlign w:val="center"/>
          </w:tcPr>
          <w:p w14:paraId="25F2A49A" w14:textId="77777777" w:rsidR="00B731A8" w:rsidRPr="0022117E" w:rsidRDefault="00B731A8" w:rsidP="006802C3">
            <w:pPr>
              <w:rPr>
                <w:rFonts w:ascii="Verdana" w:hAnsi="Verdana"/>
                <w:sz w:val="24"/>
                <w:szCs w:val="24"/>
              </w:rPr>
            </w:pPr>
          </w:p>
        </w:tc>
        <w:tc>
          <w:tcPr>
            <w:tcW w:w="584" w:type="pct"/>
            <w:vAlign w:val="center"/>
          </w:tcPr>
          <w:p w14:paraId="68A180A9" w14:textId="77777777" w:rsidR="00B731A8" w:rsidRPr="0022117E" w:rsidRDefault="00B731A8" w:rsidP="006802C3">
            <w:pPr>
              <w:rPr>
                <w:rFonts w:ascii="Verdana" w:hAnsi="Verdana" w:cs="Arial"/>
                <w:spacing w:val="20"/>
                <w:sz w:val="24"/>
                <w:szCs w:val="24"/>
              </w:rPr>
            </w:pPr>
          </w:p>
        </w:tc>
        <w:tc>
          <w:tcPr>
            <w:tcW w:w="972" w:type="pct"/>
            <w:vAlign w:val="center"/>
          </w:tcPr>
          <w:p w14:paraId="16D1AFA2" w14:textId="77777777" w:rsidR="00B731A8" w:rsidRPr="0022117E" w:rsidRDefault="00B731A8" w:rsidP="006802C3">
            <w:pPr>
              <w:rPr>
                <w:rFonts w:ascii="Verdana" w:hAnsi="Verdana" w:cs="Arial"/>
                <w:spacing w:val="20"/>
                <w:sz w:val="24"/>
                <w:szCs w:val="24"/>
              </w:rPr>
            </w:pPr>
          </w:p>
        </w:tc>
        <w:tc>
          <w:tcPr>
            <w:tcW w:w="978" w:type="pct"/>
            <w:vAlign w:val="center"/>
          </w:tcPr>
          <w:p w14:paraId="054BA456" w14:textId="77777777" w:rsidR="00B731A8" w:rsidRPr="00967F62" w:rsidRDefault="00B731A8" w:rsidP="006802C3">
            <w:pPr>
              <w:rPr>
                <w:rFonts w:ascii="Verdana" w:hAnsi="Verdana" w:cs="Arial"/>
                <w:spacing w:val="20"/>
                <w:sz w:val="24"/>
                <w:szCs w:val="24"/>
              </w:rPr>
            </w:pPr>
          </w:p>
        </w:tc>
      </w:tr>
      <w:tr w:rsidR="008F49BF" w:rsidRPr="0022117E" w14:paraId="0991015C" w14:textId="77777777" w:rsidTr="00334543">
        <w:trPr>
          <w:trHeight w:val="397"/>
        </w:trPr>
        <w:tc>
          <w:tcPr>
            <w:tcW w:w="994" w:type="pct"/>
            <w:vAlign w:val="center"/>
          </w:tcPr>
          <w:p w14:paraId="199A8443" w14:textId="77777777" w:rsidR="00B731A8" w:rsidRPr="0022117E" w:rsidRDefault="00114DFE" w:rsidP="006802C3">
            <w:pPr>
              <w:rPr>
                <w:rFonts w:ascii="Verdana" w:hAnsi="Verdana"/>
                <w:b/>
                <w:sz w:val="24"/>
                <w:szCs w:val="24"/>
              </w:rPr>
            </w:pPr>
            <w:r>
              <w:rPr>
                <w:rFonts w:ascii="Verdana" w:hAnsi="Verdana"/>
                <w:b/>
                <w:sz w:val="24"/>
                <w:szCs w:val="24"/>
              </w:rPr>
              <w:t xml:space="preserve">Other Tenants who use the service </w:t>
            </w:r>
          </w:p>
        </w:tc>
        <w:tc>
          <w:tcPr>
            <w:tcW w:w="831" w:type="pct"/>
            <w:vAlign w:val="center"/>
          </w:tcPr>
          <w:p w14:paraId="57D0CC7D" w14:textId="77777777" w:rsidR="00B731A8" w:rsidRPr="0022117E" w:rsidRDefault="00B731A8" w:rsidP="006802C3">
            <w:pPr>
              <w:rPr>
                <w:rFonts w:ascii="Verdana" w:hAnsi="Verdana"/>
                <w:sz w:val="24"/>
                <w:szCs w:val="24"/>
              </w:rPr>
            </w:pPr>
          </w:p>
        </w:tc>
        <w:tc>
          <w:tcPr>
            <w:tcW w:w="641" w:type="pct"/>
            <w:vAlign w:val="center"/>
          </w:tcPr>
          <w:p w14:paraId="0041C290" w14:textId="77777777" w:rsidR="00B731A8" w:rsidRPr="0022117E" w:rsidRDefault="00B731A8" w:rsidP="006802C3">
            <w:pPr>
              <w:rPr>
                <w:rFonts w:ascii="Verdana" w:hAnsi="Verdana"/>
                <w:sz w:val="24"/>
                <w:szCs w:val="24"/>
              </w:rPr>
            </w:pPr>
          </w:p>
        </w:tc>
        <w:tc>
          <w:tcPr>
            <w:tcW w:w="584" w:type="pct"/>
            <w:vAlign w:val="center"/>
          </w:tcPr>
          <w:p w14:paraId="75D1B80B" w14:textId="77777777" w:rsidR="00B731A8" w:rsidRPr="0022117E" w:rsidRDefault="00B731A8" w:rsidP="006802C3">
            <w:pPr>
              <w:rPr>
                <w:rFonts w:ascii="Verdana" w:hAnsi="Verdana" w:cs="Arial"/>
                <w:color w:val="666666"/>
                <w:spacing w:val="20"/>
                <w:sz w:val="24"/>
                <w:szCs w:val="24"/>
              </w:rPr>
            </w:pPr>
          </w:p>
        </w:tc>
        <w:tc>
          <w:tcPr>
            <w:tcW w:w="972" w:type="pct"/>
            <w:vAlign w:val="center"/>
          </w:tcPr>
          <w:p w14:paraId="098E84DF" w14:textId="77777777" w:rsidR="00B731A8" w:rsidRPr="0022117E" w:rsidRDefault="00B731A8" w:rsidP="006802C3">
            <w:pPr>
              <w:rPr>
                <w:rFonts w:ascii="Verdana" w:hAnsi="Verdana" w:cs="Arial"/>
                <w:spacing w:val="20"/>
                <w:sz w:val="24"/>
                <w:szCs w:val="24"/>
              </w:rPr>
            </w:pPr>
          </w:p>
        </w:tc>
        <w:tc>
          <w:tcPr>
            <w:tcW w:w="978" w:type="pct"/>
            <w:vAlign w:val="center"/>
          </w:tcPr>
          <w:p w14:paraId="3B8C1F13" w14:textId="77777777" w:rsidR="00B731A8" w:rsidRPr="00967F62" w:rsidRDefault="00B731A8" w:rsidP="006802C3">
            <w:pPr>
              <w:rPr>
                <w:rFonts w:ascii="Verdana" w:hAnsi="Verdana" w:cs="Arial"/>
                <w:spacing w:val="20"/>
                <w:sz w:val="24"/>
                <w:szCs w:val="24"/>
              </w:rPr>
            </w:pPr>
          </w:p>
        </w:tc>
      </w:tr>
      <w:tr w:rsidR="00967F62" w:rsidRPr="0022117E" w14:paraId="1E27AB13" w14:textId="77777777" w:rsidTr="00334543">
        <w:trPr>
          <w:trHeight w:val="397"/>
        </w:trPr>
        <w:tc>
          <w:tcPr>
            <w:tcW w:w="994" w:type="pct"/>
            <w:vAlign w:val="center"/>
          </w:tcPr>
          <w:p w14:paraId="1AEDD7A7" w14:textId="77777777" w:rsidR="00967F62" w:rsidRPr="0022117E" w:rsidRDefault="00967F62" w:rsidP="006802C3">
            <w:pPr>
              <w:rPr>
                <w:rFonts w:ascii="Verdana" w:hAnsi="Verdana"/>
                <w:b/>
                <w:sz w:val="24"/>
                <w:szCs w:val="24"/>
              </w:rPr>
            </w:pPr>
            <w:r>
              <w:rPr>
                <w:rFonts w:ascii="Verdana" w:hAnsi="Verdana"/>
                <w:b/>
                <w:sz w:val="24"/>
                <w:szCs w:val="24"/>
              </w:rPr>
              <w:t>Engineer</w:t>
            </w:r>
          </w:p>
        </w:tc>
        <w:tc>
          <w:tcPr>
            <w:tcW w:w="831" w:type="pct"/>
            <w:vAlign w:val="center"/>
          </w:tcPr>
          <w:p w14:paraId="3176E21C" w14:textId="77777777" w:rsidR="00967F62" w:rsidRDefault="00967F62" w:rsidP="006802C3">
            <w:pPr>
              <w:rPr>
                <w:rFonts w:ascii="Verdana" w:hAnsi="Verdana"/>
                <w:sz w:val="24"/>
                <w:szCs w:val="24"/>
              </w:rPr>
            </w:pPr>
          </w:p>
        </w:tc>
        <w:tc>
          <w:tcPr>
            <w:tcW w:w="641" w:type="pct"/>
            <w:vAlign w:val="center"/>
          </w:tcPr>
          <w:p w14:paraId="38CD07BE" w14:textId="77777777" w:rsidR="00967F62" w:rsidRPr="0022117E" w:rsidRDefault="00967F62" w:rsidP="006802C3">
            <w:pPr>
              <w:rPr>
                <w:rFonts w:ascii="Verdana" w:hAnsi="Verdana"/>
                <w:sz w:val="24"/>
                <w:szCs w:val="24"/>
              </w:rPr>
            </w:pPr>
          </w:p>
        </w:tc>
        <w:tc>
          <w:tcPr>
            <w:tcW w:w="584" w:type="pct"/>
            <w:vAlign w:val="center"/>
          </w:tcPr>
          <w:p w14:paraId="2CAEC703" w14:textId="77777777" w:rsidR="00967F62" w:rsidRPr="0022117E" w:rsidRDefault="00967F62" w:rsidP="006802C3">
            <w:pPr>
              <w:rPr>
                <w:rFonts w:ascii="Verdana" w:hAnsi="Verdana" w:cs="Arial"/>
                <w:color w:val="666666"/>
                <w:spacing w:val="20"/>
                <w:sz w:val="24"/>
                <w:szCs w:val="24"/>
              </w:rPr>
            </w:pPr>
          </w:p>
        </w:tc>
        <w:tc>
          <w:tcPr>
            <w:tcW w:w="972" w:type="pct"/>
            <w:vAlign w:val="center"/>
          </w:tcPr>
          <w:p w14:paraId="48158067" w14:textId="77777777" w:rsidR="00967F62" w:rsidRDefault="00967F62" w:rsidP="006802C3">
            <w:pPr>
              <w:rPr>
                <w:rFonts w:ascii="Verdana" w:hAnsi="Verdana" w:cs="Arial"/>
                <w:spacing w:val="20"/>
                <w:sz w:val="24"/>
                <w:szCs w:val="24"/>
              </w:rPr>
            </w:pPr>
          </w:p>
        </w:tc>
        <w:tc>
          <w:tcPr>
            <w:tcW w:w="978" w:type="pct"/>
            <w:vAlign w:val="center"/>
          </w:tcPr>
          <w:p w14:paraId="7BEBBFBD" w14:textId="77777777" w:rsidR="00967F62" w:rsidRDefault="00967F62" w:rsidP="006802C3">
            <w:pPr>
              <w:rPr>
                <w:rFonts w:ascii="Verdana" w:hAnsi="Verdana" w:cs="Arial"/>
                <w:spacing w:val="20"/>
                <w:sz w:val="24"/>
                <w:szCs w:val="24"/>
              </w:rPr>
            </w:pPr>
          </w:p>
        </w:tc>
      </w:tr>
    </w:tbl>
    <w:p w14:paraId="72DAC3A7" w14:textId="77777777" w:rsidR="00C342DC" w:rsidRDefault="00C342DC">
      <w:pPr>
        <w:rPr>
          <w:rFonts w:ascii="Verdana" w:hAnsi="Verdana"/>
        </w:rPr>
      </w:pPr>
    </w:p>
    <w:p w14:paraId="4D90D002" w14:textId="77777777" w:rsidR="00C342DC" w:rsidRDefault="00C342DC" w:rsidP="00C342DC">
      <w:pPr>
        <w:rPr>
          <w:rFonts w:ascii="Verdana" w:hAnsi="Verdana"/>
        </w:rPr>
      </w:pPr>
    </w:p>
    <w:p w14:paraId="4788BD9C" w14:textId="77777777" w:rsidR="002F66CF" w:rsidRPr="00C342DC" w:rsidRDefault="002F66CF" w:rsidP="00791A26">
      <w:pPr>
        <w:jc w:val="center"/>
        <w:rPr>
          <w:rFonts w:ascii="Verdana" w:hAnsi="Verdana"/>
        </w:rPr>
        <w:sectPr w:rsidR="002F66CF" w:rsidRPr="00C342DC" w:rsidSect="004F5833">
          <w:headerReference w:type="default" r:id="rId24"/>
          <w:footerReference w:type="even" r:id="rId25"/>
          <w:pgSz w:w="16840" w:h="11907" w:orient="landscape" w:code="9"/>
          <w:pgMar w:top="851" w:right="907" w:bottom="567" w:left="794"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3DEDE30" w14:textId="77777777" w:rsidR="009641CA" w:rsidRPr="0022117E" w:rsidRDefault="00300E00" w:rsidP="00001223">
      <w:pPr>
        <w:pStyle w:val="Heading2"/>
      </w:pPr>
      <w:bookmarkStart w:id="20" w:name="_Toc381089431"/>
      <w:r w:rsidRPr="0022117E">
        <w:lastRenderedPageBreak/>
        <w:t>B6</w:t>
      </w:r>
      <w:r w:rsidR="00C9684A" w:rsidRPr="0022117E">
        <w:tab/>
        <w:t>STAFF TRAINING, EDUCATION AND EXERCISES</w:t>
      </w:r>
      <w:bookmarkEnd w:id="20"/>
    </w:p>
    <w:p w14:paraId="77FED371" w14:textId="77777777" w:rsidR="00C9684A" w:rsidRPr="0022117E" w:rsidRDefault="00C9684A">
      <w:pPr>
        <w:rPr>
          <w:rFonts w:ascii="Verdana" w:hAnsi="Verdana"/>
          <w:sz w:val="24"/>
          <w:szCs w:val="24"/>
        </w:rPr>
      </w:pPr>
      <w:r w:rsidRPr="0022117E">
        <w:rPr>
          <w:rFonts w:ascii="Verdana" w:hAnsi="Verdana"/>
          <w:sz w:val="24"/>
          <w:szCs w:val="24"/>
        </w:rPr>
        <w:t>This section should:</w:t>
      </w:r>
    </w:p>
    <w:p w14:paraId="0602877F" w14:textId="77777777" w:rsidR="00C9684A" w:rsidRPr="0022117E" w:rsidRDefault="00C9684A" w:rsidP="00E41CB2">
      <w:pPr>
        <w:numPr>
          <w:ilvl w:val="0"/>
          <w:numId w:val="17"/>
        </w:numPr>
        <w:rPr>
          <w:rFonts w:ascii="Verdana" w:hAnsi="Verdana"/>
          <w:sz w:val="24"/>
          <w:szCs w:val="24"/>
        </w:rPr>
      </w:pPr>
      <w:r w:rsidRPr="0022117E">
        <w:rPr>
          <w:rFonts w:ascii="Verdana" w:hAnsi="Verdana"/>
          <w:sz w:val="24"/>
          <w:szCs w:val="24"/>
        </w:rPr>
        <w:t>Outline how staff are orientated to emergency management procedures at the start of employment;</w:t>
      </w:r>
    </w:p>
    <w:p w14:paraId="2A14C6C4" w14:textId="77777777" w:rsidR="00C9684A" w:rsidRPr="0022117E" w:rsidRDefault="00C9684A" w:rsidP="00E41CB2">
      <w:pPr>
        <w:numPr>
          <w:ilvl w:val="0"/>
          <w:numId w:val="17"/>
        </w:numPr>
        <w:rPr>
          <w:rFonts w:ascii="Verdana" w:hAnsi="Verdana"/>
          <w:sz w:val="24"/>
          <w:szCs w:val="24"/>
        </w:rPr>
      </w:pPr>
      <w:r w:rsidRPr="0022117E">
        <w:rPr>
          <w:rFonts w:ascii="Verdana" w:hAnsi="Verdana"/>
          <w:sz w:val="24"/>
          <w:szCs w:val="24"/>
        </w:rPr>
        <w:t>Outline the programme for regular (annual) updates and refreshers</w:t>
      </w:r>
      <w:r w:rsidR="002D2559">
        <w:rPr>
          <w:rFonts w:ascii="Verdana" w:hAnsi="Verdana"/>
          <w:sz w:val="24"/>
          <w:szCs w:val="24"/>
        </w:rPr>
        <w:t>;</w:t>
      </w:r>
    </w:p>
    <w:p w14:paraId="7A1A0672" w14:textId="77777777" w:rsidR="00C9684A" w:rsidRPr="0022117E" w:rsidRDefault="00C9684A" w:rsidP="00E41CB2">
      <w:pPr>
        <w:numPr>
          <w:ilvl w:val="0"/>
          <w:numId w:val="17"/>
        </w:numPr>
        <w:rPr>
          <w:rFonts w:ascii="Verdana" w:hAnsi="Verdana"/>
          <w:sz w:val="24"/>
          <w:szCs w:val="24"/>
        </w:rPr>
      </w:pPr>
      <w:r w:rsidRPr="0022117E">
        <w:rPr>
          <w:rFonts w:ascii="Verdana" w:hAnsi="Verdana"/>
          <w:sz w:val="24"/>
          <w:szCs w:val="24"/>
        </w:rPr>
        <w:t>Identify the programme for exercising all, or aspects of, the plan on an annual basis;</w:t>
      </w:r>
    </w:p>
    <w:p w14:paraId="53763AED" w14:textId="77777777" w:rsidR="00C9684A" w:rsidRPr="0022117E" w:rsidRDefault="00B4164F" w:rsidP="00E41CB2">
      <w:pPr>
        <w:numPr>
          <w:ilvl w:val="0"/>
          <w:numId w:val="17"/>
        </w:numPr>
        <w:rPr>
          <w:rFonts w:ascii="Verdana" w:hAnsi="Verdana"/>
          <w:sz w:val="24"/>
          <w:szCs w:val="24"/>
        </w:rPr>
      </w:pPr>
      <w:r w:rsidRPr="0022117E">
        <w:rPr>
          <w:rFonts w:ascii="Verdana" w:hAnsi="Verdana"/>
          <w:sz w:val="24"/>
          <w:szCs w:val="24"/>
        </w:rPr>
        <w:t>Identify any other relevant emergency management planning activities</w:t>
      </w:r>
      <w:r w:rsidR="000D7D3B" w:rsidRPr="0022117E">
        <w:rPr>
          <w:rFonts w:ascii="Verdana" w:hAnsi="Verdana"/>
          <w:sz w:val="24"/>
          <w:szCs w:val="24"/>
        </w:rPr>
        <w:t>, eg DHB emergency planning workshops.</w:t>
      </w:r>
    </w:p>
    <w:p w14:paraId="79BF6525" w14:textId="77777777" w:rsidR="004137CA" w:rsidRPr="00664EE3" w:rsidRDefault="00300E00" w:rsidP="00001223">
      <w:pPr>
        <w:pStyle w:val="Heading3"/>
      </w:pPr>
      <w:r w:rsidRPr="0022117E">
        <w:t>B6.1</w:t>
      </w:r>
      <w:r w:rsidRPr="0022117E">
        <w:tab/>
      </w:r>
      <w:r w:rsidRPr="0022117E">
        <w:tab/>
        <w:t>STAFF TRAINING TEMPLATE</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5483"/>
        <w:gridCol w:w="1843"/>
        <w:gridCol w:w="1843"/>
        <w:gridCol w:w="1922"/>
      </w:tblGrid>
      <w:tr w:rsidR="001D57D2" w:rsidRPr="0022117E" w14:paraId="467EC050" w14:textId="77777777">
        <w:tc>
          <w:tcPr>
            <w:tcW w:w="3697" w:type="dxa"/>
            <w:shd w:val="clear" w:color="auto" w:fill="E6E6E6"/>
          </w:tcPr>
          <w:p w14:paraId="3E982E7C" w14:textId="77777777" w:rsidR="001D57D2" w:rsidRPr="0022117E" w:rsidRDefault="001D57D2" w:rsidP="00B721BF">
            <w:pPr>
              <w:pStyle w:val="Footer"/>
              <w:tabs>
                <w:tab w:val="clear" w:pos="4153"/>
                <w:tab w:val="clear" w:pos="8306"/>
              </w:tabs>
              <w:jc w:val="center"/>
              <w:rPr>
                <w:rFonts w:ascii="Verdana" w:hAnsi="Verdana"/>
                <w:b/>
              </w:rPr>
            </w:pPr>
            <w:r w:rsidRPr="0022117E">
              <w:rPr>
                <w:rFonts w:ascii="Verdana" w:hAnsi="Verdana"/>
                <w:b/>
              </w:rPr>
              <w:t xml:space="preserve">Training </w:t>
            </w:r>
          </w:p>
        </w:tc>
        <w:tc>
          <w:tcPr>
            <w:tcW w:w="5483" w:type="dxa"/>
            <w:shd w:val="clear" w:color="auto" w:fill="E6E6E6"/>
          </w:tcPr>
          <w:p w14:paraId="6F3C100E" w14:textId="77777777" w:rsidR="001D57D2" w:rsidRPr="0022117E" w:rsidRDefault="001D57D2" w:rsidP="00B721BF">
            <w:pPr>
              <w:pStyle w:val="Footer"/>
              <w:tabs>
                <w:tab w:val="clear" w:pos="4153"/>
                <w:tab w:val="clear" w:pos="8306"/>
              </w:tabs>
              <w:jc w:val="center"/>
              <w:rPr>
                <w:rFonts w:ascii="Verdana" w:hAnsi="Verdana"/>
                <w:b/>
              </w:rPr>
            </w:pPr>
            <w:r w:rsidRPr="0022117E">
              <w:rPr>
                <w:rFonts w:ascii="Verdana" w:hAnsi="Verdana"/>
                <w:b/>
              </w:rPr>
              <w:t>Activity</w:t>
            </w:r>
          </w:p>
        </w:tc>
        <w:tc>
          <w:tcPr>
            <w:tcW w:w="1843" w:type="dxa"/>
            <w:shd w:val="clear" w:color="auto" w:fill="E6E6E6"/>
          </w:tcPr>
          <w:p w14:paraId="6E40CE16" w14:textId="77777777" w:rsidR="001D57D2" w:rsidRPr="0022117E" w:rsidRDefault="001D57D2" w:rsidP="00B721BF">
            <w:pPr>
              <w:pStyle w:val="Footer"/>
              <w:tabs>
                <w:tab w:val="clear" w:pos="4153"/>
                <w:tab w:val="clear" w:pos="8306"/>
              </w:tabs>
              <w:jc w:val="center"/>
              <w:rPr>
                <w:rFonts w:ascii="Verdana" w:hAnsi="Verdana"/>
                <w:b/>
              </w:rPr>
            </w:pPr>
            <w:r w:rsidRPr="0022117E">
              <w:rPr>
                <w:rFonts w:ascii="Verdana" w:hAnsi="Verdana"/>
                <w:b/>
              </w:rPr>
              <w:t>When</w:t>
            </w:r>
          </w:p>
        </w:tc>
        <w:tc>
          <w:tcPr>
            <w:tcW w:w="1843" w:type="dxa"/>
            <w:shd w:val="clear" w:color="auto" w:fill="E6E6E6"/>
          </w:tcPr>
          <w:p w14:paraId="472F1C80" w14:textId="77777777" w:rsidR="001D57D2" w:rsidRPr="0022117E" w:rsidRDefault="001D57D2" w:rsidP="00B721BF">
            <w:pPr>
              <w:pStyle w:val="Footer"/>
              <w:tabs>
                <w:tab w:val="clear" w:pos="4153"/>
                <w:tab w:val="clear" w:pos="8306"/>
              </w:tabs>
              <w:jc w:val="center"/>
              <w:rPr>
                <w:rFonts w:ascii="Verdana" w:hAnsi="Verdana"/>
                <w:b/>
              </w:rPr>
            </w:pPr>
            <w:r w:rsidRPr="0022117E">
              <w:rPr>
                <w:rFonts w:ascii="Verdana" w:hAnsi="Verdana"/>
                <w:b/>
              </w:rPr>
              <w:t>Provider</w:t>
            </w:r>
          </w:p>
        </w:tc>
        <w:tc>
          <w:tcPr>
            <w:tcW w:w="1922" w:type="dxa"/>
            <w:shd w:val="clear" w:color="auto" w:fill="E6E6E6"/>
          </w:tcPr>
          <w:p w14:paraId="756533BD" w14:textId="77777777" w:rsidR="001D57D2" w:rsidRPr="0022117E" w:rsidRDefault="001D57D2" w:rsidP="00B721BF">
            <w:pPr>
              <w:pStyle w:val="Footer"/>
              <w:tabs>
                <w:tab w:val="clear" w:pos="4153"/>
                <w:tab w:val="clear" w:pos="8306"/>
              </w:tabs>
              <w:jc w:val="center"/>
              <w:rPr>
                <w:rFonts w:ascii="Verdana" w:hAnsi="Verdana"/>
                <w:b/>
              </w:rPr>
            </w:pPr>
            <w:r w:rsidRPr="0022117E">
              <w:rPr>
                <w:rFonts w:ascii="Verdana" w:hAnsi="Verdana"/>
                <w:b/>
              </w:rPr>
              <w:t>Invites</w:t>
            </w:r>
          </w:p>
        </w:tc>
      </w:tr>
      <w:tr w:rsidR="001D57D2" w:rsidRPr="0022117E" w14:paraId="1EE46F58" w14:textId="77777777">
        <w:tc>
          <w:tcPr>
            <w:tcW w:w="3697" w:type="dxa"/>
          </w:tcPr>
          <w:p w14:paraId="07A49110" w14:textId="77777777" w:rsidR="001D57D2" w:rsidRPr="002D2559" w:rsidRDefault="001D57D2" w:rsidP="00ED41A9">
            <w:pPr>
              <w:rPr>
                <w:rFonts w:ascii="Verdana" w:hAnsi="Verdana"/>
                <w:sz w:val="22"/>
                <w:szCs w:val="22"/>
              </w:rPr>
            </w:pPr>
            <w:r w:rsidRPr="002D2559">
              <w:rPr>
                <w:rFonts w:ascii="Verdana" w:hAnsi="Verdana"/>
                <w:sz w:val="22"/>
                <w:szCs w:val="22"/>
              </w:rPr>
              <w:t xml:space="preserve">Staff induction </w:t>
            </w:r>
          </w:p>
        </w:tc>
        <w:tc>
          <w:tcPr>
            <w:tcW w:w="5483" w:type="dxa"/>
          </w:tcPr>
          <w:p w14:paraId="4F5DB7AD" w14:textId="77777777" w:rsidR="003B5887" w:rsidRPr="002D2559" w:rsidRDefault="009E2C39" w:rsidP="00ED41A9">
            <w:pPr>
              <w:rPr>
                <w:rFonts w:ascii="Verdana" w:hAnsi="Verdana"/>
                <w:sz w:val="22"/>
                <w:szCs w:val="22"/>
              </w:rPr>
            </w:pPr>
            <w:r w:rsidRPr="002D2559">
              <w:rPr>
                <w:rFonts w:ascii="Verdana" w:hAnsi="Verdana"/>
                <w:sz w:val="22"/>
                <w:szCs w:val="22"/>
              </w:rPr>
              <w:t>O</w:t>
            </w:r>
            <w:r w:rsidR="001D57D2" w:rsidRPr="002D2559">
              <w:rPr>
                <w:rFonts w:ascii="Verdana" w:hAnsi="Verdana"/>
                <w:sz w:val="22"/>
                <w:szCs w:val="22"/>
              </w:rPr>
              <w:t>rientation</w:t>
            </w:r>
            <w:r w:rsidR="003B5887" w:rsidRPr="002D2559">
              <w:rPr>
                <w:rFonts w:ascii="Verdana" w:hAnsi="Verdana"/>
                <w:sz w:val="22"/>
                <w:szCs w:val="22"/>
              </w:rPr>
              <w:t xml:space="preserve"> / educate staff</w:t>
            </w:r>
            <w:r w:rsidR="001D57D2" w:rsidRPr="002D2559">
              <w:rPr>
                <w:rFonts w:ascii="Verdana" w:hAnsi="Verdana"/>
                <w:sz w:val="22"/>
                <w:szCs w:val="22"/>
              </w:rPr>
              <w:t xml:space="preserve"> </w:t>
            </w:r>
            <w:r w:rsidR="003B5887" w:rsidRPr="002D2559">
              <w:rPr>
                <w:rFonts w:ascii="Verdana" w:hAnsi="Verdana"/>
                <w:sz w:val="22"/>
                <w:szCs w:val="22"/>
              </w:rPr>
              <w:t>in emergency preparedness, procedures and plan</w:t>
            </w:r>
          </w:p>
          <w:p w14:paraId="595C4FC6" w14:textId="77777777" w:rsidR="001D57D2" w:rsidRPr="002D2559" w:rsidRDefault="003B5887" w:rsidP="00ED41A9">
            <w:pPr>
              <w:rPr>
                <w:rFonts w:ascii="Verdana" w:hAnsi="Verdana"/>
                <w:sz w:val="22"/>
                <w:szCs w:val="22"/>
              </w:rPr>
            </w:pPr>
            <w:r w:rsidRPr="002D2559">
              <w:rPr>
                <w:rFonts w:ascii="Verdana" w:hAnsi="Verdana"/>
                <w:sz w:val="22"/>
                <w:szCs w:val="22"/>
              </w:rPr>
              <w:t xml:space="preserve">Orientate / educate staff to </w:t>
            </w:r>
            <w:r w:rsidR="009D149A" w:rsidRPr="002D2559">
              <w:rPr>
                <w:rFonts w:ascii="Verdana" w:hAnsi="Verdana"/>
                <w:sz w:val="22"/>
                <w:szCs w:val="22"/>
              </w:rPr>
              <w:t>P</w:t>
            </w:r>
            <w:r w:rsidR="00A53150" w:rsidRPr="002D2559">
              <w:rPr>
                <w:rFonts w:ascii="Verdana" w:hAnsi="Verdana"/>
                <w:sz w:val="22"/>
                <w:szCs w:val="22"/>
              </w:rPr>
              <w:t>ersonal Protective Equipment (PPE)</w:t>
            </w:r>
            <w:r w:rsidR="009D149A" w:rsidRPr="002D2559">
              <w:rPr>
                <w:rFonts w:ascii="Verdana" w:hAnsi="Verdana"/>
                <w:sz w:val="22"/>
                <w:szCs w:val="22"/>
              </w:rPr>
              <w:t xml:space="preserve"> and </w:t>
            </w:r>
            <w:r w:rsidRPr="002D2559">
              <w:rPr>
                <w:rFonts w:ascii="Verdana" w:hAnsi="Verdana"/>
                <w:sz w:val="22"/>
                <w:szCs w:val="22"/>
              </w:rPr>
              <w:t xml:space="preserve">the </w:t>
            </w:r>
            <w:r w:rsidR="001D57D2" w:rsidRPr="002D2559">
              <w:rPr>
                <w:rFonts w:ascii="Verdana" w:hAnsi="Verdana"/>
                <w:sz w:val="22"/>
                <w:szCs w:val="22"/>
              </w:rPr>
              <w:t>resources held on site</w:t>
            </w:r>
            <w:r w:rsidR="009E2C39" w:rsidRPr="002D2559">
              <w:rPr>
                <w:rFonts w:ascii="Verdana" w:hAnsi="Verdana"/>
                <w:sz w:val="22"/>
                <w:szCs w:val="22"/>
              </w:rPr>
              <w:t>.</w:t>
            </w:r>
          </w:p>
          <w:p w14:paraId="456D364C" w14:textId="77777777" w:rsidR="00A53150" w:rsidRPr="002D2559" w:rsidRDefault="00A53150" w:rsidP="00ED41A9">
            <w:pPr>
              <w:rPr>
                <w:rFonts w:ascii="Verdana" w:hAnsi="Verdana"/>
                <w:sz w:val="22"/>
                <w:szCs w:val="22"/>
              </w:rPr>
            </w:pPr>
            <w:r w:rsidRPr="002D2559">
              <w:rPr>
                <w:rFonts w:ascii="Verdana" w:hAnsi="Verdana"/>
                <w:sz w:val="22"/>
                <w:szCs w:val="22"/>
              </w:rPr>
              <w:t>Orientate staff to the location of water mains, fuse boxes, etc</w:t>
            </w:r>
          </w:p>
        </w:tc>
        <w:tc>
          <w:tcPr>
            <w:tcW w:w="1843" w:type="dxa"/>
          </w:tcPr>
          <w:p w14:paraId="09C8D382" w14:textId="77777777" w:rsidR="001D57D2" w:rsidRPr="002D2559" w:rsidRDefault="001D57D2" w:rsidP="00ED41A9">
            <w:pPr>
              <w:rPr>
                <w:rFonts w:ascii="Verdana" w:hAnsi="Verdana"/>
                <w:sz w:val="22"/>
                <w:szCs w:val="22"/>
              </w:rPr>
            </w:pPr>
            <w:r w:rsidRPr="002D2559">
              <w:rPr>
                <w:rFonts w:ascii="Verdana" w:hAnsi="Verdana"/>
                <w:sz w:val="22"/>
                <w:szCs w:val="22"/>
              </w:rPr>
              <w:t>On commencing employment</w:t>
            </w:r>
          </w:p>
        </w:tc>
        <w:tc>
          <w:tcPr>
            <w:tcW w:w="1843" w:type="dxa"/>
          </w:tcPr>
          <w:p w14:paraId="7866EA28" w14:textId="77777777" w:rsidR="004F7AA5" w:rsidRDefault="004F7AA5" w:rsidP="00ED41A9">
            <w:pPr>
              <w:rPr>
                <w:rFonts w:ascii="Verdana" w:hAnsi="Verdana"/>
                <w:sz w:val="22"/>
                <w:szCs w:val="22"/>
              </w:rPr>
            </w:pPr>
            <w:r>
              <w:rPr>
                <w:rFonts w:ascii="Verdana" w:hAnsi="Verdana"/>
                <w:sz w:val="22"/>
                <w:szCs w:val="22"/>
              </w:rPr>
              <w:t>Practice</w:t>
            </w:r>
          </w:p>
          <w:p w14:paraId="1F31E8C2" w14:textId="77777777" w:rsidR="001D57D2" w:rsidRPr="002D2559" w:rsidRDefault="001D57D2" w:rsidP="00ED41A9">
            <w:pPr>
              <w:rPr>
                <w:rFonts w:ascii="Verdana" w:hAnsi="Verdana"/>
                <w:sz w:val="22"/>
                <w:szCs w:val="22"/>
              </w:rPr>
            </w:pPr>
            <w:r w:rsidRPr="002D2559">
              <w:rPr>
                <w:rFonts w:ascii="Verdana" w:hAnsi="Verdana"/>
                <w:sz w:val="22"/>
                <w:szCs w:val="22"/>
              </w:rPr>
              <w:t>Manager</w:t>
            </w:r>
          </w:p>
        </w:tc>
        <w:tc>
          <w:tcPr>
            <w:tcW w:w="1922" w:type="dxa"/>
          </w:tcPr>
          <w:p w14:paraId="58BB276D" w14:textId="77777777" w:rsidR="001D57D2" w:rsidRPr="002D2559" w:rsidRDefault="001D57D2" w:rsidP="00ED41A9">
            <w:pPr>
              <w:rPr>
                <w:rFonts w:ascii="Verdana" w:hAnsi="Verdana"/>
                <w:sz w:val="22"/>
                <w:szCs w:val="22"/>
              </w:rPr>
            </w:pPr>
            <w:r w:rsidRPr="002D2559">
              <w:rPr>
                <w:rFonts w:ascii="Verdana" w:hAnsi="Verdana"/>
                <w:sz w:val="22"/>
                <w:szCs w:val="22"/>
              </w:rPr>
              <w:t>All staff</w:t>
            </w:r>
          </w:p>
        </w:tc>
      </w:tr>
      <w:tr w:rsidR="001D57D2" w:rsidRPr="0022117E" w14:paraId="29EBAF55" w14:textId="77777777">
        <w:tc>
          <w:tcPr>
            <w:tcW w:w="3697" w:type="dxa"/>
          </w:tcPr>
          <w:p w14:paraId="3C904847" w14:textId="77777777" w:rsidR="001D57D2" w:rsidRPr="002D2559" w:rsidRDefault="001D57D2" w:rsidP="00ED41A9">
            <w:pPr>
              <w:rPr>
                <w:rFonts w:ascii="Verdana" w:hAnsi="Verdana"/>
                <w:sz w:val="22"/>
                <w:szCs w:val="22"/>
              </w:rPr>
            </w:pPr>
            <w:r w:rsidRPr="002D2559">
              <w:rPr>
                <w:rFonts w:ascii="Verdana" w:hAnsi="Verdana"/>
                <w:sz w:val="22"/>
                <w:szCs w:val="22"/>
              </w:rPr>
              <w:t>Staff training</w:t>
            </w:r>
          </w:p>
        </w:tc>
        <w:tc>
          <w:tcPr>
            <w:tcW w:w="5483" w:type="dxa"/>
          </w:tcPr>
          <w:p w14:paraId="0631A64F" w14:textId="77777777" w:rsidR="009E2C39" w:rsidRPr="002D2559" w:rsidRDefault="009E2C39" w:rsidP="00ED41A9">
            <w:pPr>
              <w:rPr>
                <w:rFonts w:ascii="Verdana" w:hAnsi="Verdana"/>
                <w:sz w:val="22"/>
                <w:szCs w:val="22"/>
              </w:rPr>
            </w:pPr>
            <w:r w:rsidRPr="002D2559">
              <w:rPr>
                <w:rFonts w:ascii="Verdana" w:hAnsi="Verdana"/>
                <w:sz w:val="22"/>
                <w:szCs w:val="22"/>
              </w:rPr>
              <w:t>First aid</w:t>
            </w:r>
          </w:p>
          <w:p w14:paraId="39C5E85C" w14:textId="77777777" w:rsidR="001D57D2" w:rsidRPr="002D2559" w:rsidRDefault="001D57D2" w:rsidP="00ED41A9">
            <w:pPr>
              <w:rPr>
                <w:rFonts w:ascii="Verdana" w:hAnsi="Verdana"/>
                <w:sz w:val="22"/>
                <w:szCs w:val="22"/>
              </w:rPr>
            </w:pPr>
            <w:r w:rsidRPr="002D2559">
              <w:rPr>
                <w:rFonts w:ascii="Verdana" w:hAnsi="Verdana"/>
                <w:sz w:val="22"/>
                <w:szCs w:val="22"/>
              </w:rPr>
              <w:t>Identification of hazards</w:t>
            </w:r>
          </w:p>
          <w:p w14:paraId="786FEC15" w14:textId="77777777" w:rsidR="001D57D2" w:rsidRPr="002D2559" w:rsidRDefault="001D57D2" w:rsidP="00ED41A9">
            <w:pPr>
              <w:rPr>
                <w:rFonts w:ascii="Verdana" w:hAnsi="Verdana"/>
                <w:sz w:val="22"/>
                <w:szCs w:val="22"/>
              </w:rPr>
            </w:pPr>
            <w:r w:rsidRPr="002D2559">
              <w:rPr>
                <w:rFonts w:ascii="Verdana" w:hAnsi="Verdana"/>
                <w:sz w:val="22"/>
                <w:szCs w:val="22"/>
              </w:rPr>
              <w:t>Evacuation exercise</w:t>
            </w:r>
          </w:p>
          <w:p w14:paraId="78C0D996" w14:textId="77777777" w:rsidR="001D57D2" w:rsidRPr="002D2559" w:rsidRDefault="001D57D2" w:rsidP="00ED41A9">
            <w:pPr>
              <w:rPr>
                <w:rFonts w:ascii="Verdana" w:hAnsi="Verdana"/>
                <w:sz w:val="22"/>
                <w:szCs w:val="22"/>
              </w:rPr>
            </w:pPr>
            <w:r w:rsidRPr="002D2559">
              <w:rPr>
                <w:rFonts w:ascii="Verdana" w:hAnsi="Verdana"/>
                <w:sz w:val="22"/>
                <w:szCs w:val="22"/>
              </w:rPr>
              <w:t>Natural hazards</w:t>
            </w:r>
          </w:p>
          <w:p w14:paraId="1968485B" w14:textId="77777777" w:rsidR="001D57D2" w:rsidRPr="002D2559" w:rsidRDefault="001D57D2" w:rsidP="00ED41A9">
            <w:pPr>
              <w:rPr>
                <w:rFonts w:ascii="Verdana" w:hAnsi="Verdana"/>
                <w:sz w:val="22"/>
                <w:szCs w:val="22"/>
              </w:rPr>
            </w:pPr>
            <w:r w:rsidRPr="002D2559">
              <w:rPr>
                <w:rFonts w:ascii="Verdana" w:hAnsi="Verdana"/>
                <w:sz w:val="22"/>
                <w:szCs w:val="22"/>
              </w:rPr>
              <w:t>Regular refresher training/updates</w:t>
            </w:r>
          </w:p>
          <w:p w14:paraId="50AC7E16" w14:textId="77777777" w:rsidR="001D57D2" w:rsidRPr="002D2559" w:rsidRDefault="009E2C39" w:rsidP="00ED41A9">
            <w:pPr>
              <w:rPr>
                <w:rFonts w:ascii="Verdana" w:hAnsi="Verdana"/>
                <w:sz w:val="22"/>
                <w:szCs w:val="22"/>
              </w:rPr>
            </w:pPr>
            <w:r w:rsidRPr="002D2559">
              <w:rPr>
                <w:rFonts w:ascii="Verdana" w:hAnsi="Verdana"/>
                <w:sz w:val="22"/>
                <w:szCs w:val="22"/>
              </w:rPr>
              <w:t>A</w:t>
            </w:r>
            <w:r w:rsidR="001D57D2" w:rsidRPr="002D2559">
              <w:rPr>
                <w:rFonts w:ascii="Verdana" w:hAnsi="Verdana"/>
                <w:sz w:val="22"/>
                <w:szCs w:val="22"/>
              </w:rPr>
              <w:t>ttend workshops on emergency planning</w:t>
            </w:r>
          </w:p>
        </w:tc>
        <w:tc>
          <w:tcPr>
            <w:tcW w:w="1843" w:type="dxa"/>
          </w:tcPr>
          <w:p w14:paraId="046DE039" w14:textId="77777777" w:rsidR="001D57D2" w:rsidRPr="002D2559" w:rsidRDefault="00A45A7C" w:rsidP="00ED41A9">
            <w:pPr>
              <w:rPr>
                <w:rFonts w:ascii="Verdana" w:hAnsi="Verdana"/>
                <w:sz w:val="22"/>
                <w:szCs w:val="22"/>
              </w:rPr>
            </w:pPr>
            <w:r w:rsidRPr="002D2559">
              <w:rPr>
                <w:rFonts w:ascii="Verdana" w:hAnsi="Verdana"/>
                <w:sz w:val="22"/>
                <w:szCs w:val="22"/>
              </w:rPr>
              <w:t>During annual training programme</w:t>
            </w:r>
          </w:p>
        </w:tc>
        <w:tc>
          <w:tcPr>
            <w:tcW w:w="1843" w:type="dxa"/>
          </w:tcPr>
          <w:p w14:paraId="063F901A" w14:textId="77777777" w:rsidR="004C4AB1" w:rsidRPr="002D2559" w:rsidRDefault="004F7AA5" w:rsidP="00ED41A9">
            <w:pPr>
              <w:rPr>
                <w:rFonts w:ascii="Verdana" w:hAnsi="Verdana"/>
                <w:sz w:val="22"/>
                <w:szCs w:val="22"/>
              </w:rPr>
            </w:pPr>
            <w:r>
              <w:rPr>
                <w:rFonts w:ascii="Verdana" w:hAnsi="Verdana"/>
                <w:sz w:val="22"/>
                <w:szCs w:val="22"/>
              </w:rPr>
              <w:t>Practice Manager</w:t>
            </w:r>
          </w:p>
        </w:tc>
        <w:tc>
          <w:tcPr>
            <w:tcW w:w="1922" w:type="dxa"/>
          </w:tcPr>
          <w:p w14:paraId="4F87DB0F" w14:textId="77777777" w:rsidR="001D57D2" w:rsidRPr="002D2559" w:rsidRDefault="00A45A7C" w:rsidP="00ED41A9">
            <w:pPr>
              <w:rPr>
                <w:rFonts w:ascii="Verdana" w:hAnsi="Verdana"/>
                <w:sz w:val="22"/>
                <w:szCs w:val="22"/>
              </w:rPr>
            </w:pPr>
            <w:r w:rsidRPr="002D2559">
              <w:rPr>
                <w:rFonts w:ascii="Verdana" w:hAnsi="Verdana"/>
                <w:sz w:val="22"/>
                <w:szCs w:val="22"/>
              </w:rPr>
              <w:t>All staff</w:t>
            </w:r>
          </w:p>
        </w:tc>
      </w:tr>
      <w:tr w:rsidR="001D57D2" w:rsidRPr="0022117E" w14:paraId="79208DF7" w14:textId="77777777">
        <w:tc>
          <w:tcPr>
            <w:tcW w:w="3697" w:type="dxa"/>
          </w:tcPr>
          <w:p w14:paraId="51B22466" w14:textId="77777777" w:rsidR="001D57D2" w:rsidRPr="002D2559" w:rsidRDefault="009E2C39" w:rsidP="00ED41A9">
            <w:pPr>
              <w:rPr>
                <w:rFonts w:ascii="Verdana" w:hAnsi="Verdana"/>
                <w:sz w:val="22"/>
                <w:szCs w:val="22"/>
              </w:rPr>
            </w:pPr>
            <w:r w:rsidRPr="002D2559">
              <w:rPr>
                <w:rFonts w:ascii="Verdana" w:hAnsi="Verdana"/>
                <w:sz w:val="22"/>
                <w:szCs w:val="22"/>
              </w:rPr>
              <w:t>Staff p</w:t>
            </w:r>
            <w:r w:rsidR="001D57D2" w:rsidRPr="002D2559">
              <w:rPr>
                <w:rFonts w:ascii="Verdana" w:hAnsi="Verdana"/>
                <w:sz w:val="22"/>
                <w:szCs w:val="22"/>
              </w:rPr>
              <w:t>articipation in emergency exercise</w:t>
            </w:r>
            <w:r w:rsidRPr="002D2559">
              <w:rPr>
                <w:rFonts w:ascii="Verdana" w:hAnsi="Verdana"/>
                <w:sz w:val="22"/>
                <w:szCs w:val="22"/>
              </w:rPr>
              <w:t>s</w:t>
            </w:r>
            <w:r w:rsidR="001D57D2" w:rsidRPr="002D2559">
              <w:rPr>
                <w:rFonts w:ascii="Verdana" w:hAnsi="Verdana"/>
                <w:sz w:val="22"/>
                <w:szCs w:val="22"/>
              </w:rPr>
              <w:t xml:space="preserve"> (table top; simulated; actual)</w:t>
            </w:r>
          </w:p>
        </w:tc>
        <w:tc>
          <w:tcPr>
            <w:tcW w:w="5483" w:type="dxa"/>
          </w:tcPr>
          <w:p w14:paraId="3A2B32B3" w14:textId="77777777" w:rsidR="009E2C39" w:rsidRPr="002D2559" w:rsidRDefault="001D57D2" w:rsidP="00ED41A9">
            <w:pPr>
              <w:rPr>
                <w:rFonts w:ascii="Verdana" w:hAnsi="Verdana"/>
                <w:sz w:val="22"/>
                <w:szCs w:val="22"/>
              </w:rPr>
            </w:pPr>
            <w:r w:rsidRPr="002D2559">
              <w:rPr>
                <w:rFonts w:ascii="Verdana" w:hAnsi="Verdana"/>
                <w:sz w:val="22"/>
                <w:szCs w:val="22"/>
              </w:rPr>
              <w:t xml:space="preserve">Example of </w:t>
            </w:r>
            <w:r w:rsidR="009E2C39" w:rsidRPr="002D2559">
              <w:rPr>
                <w:rFonts w:ascii="Verdana" w:hAnsi="Verdana"/>
                <w:sz w:val="22"/>
                <w:szCs w:val="22"/>
              </w:rPr>
              <w:t xml:space="preserve">emergency </w:t>
            </w:r>
            <w:r w:rsidRPr="002D2559">
              <w:rPr>
                <w:rFonts w:ascii="Verdana" w:hAnsi="Verdana"/>
                <w:sz w:val="22"/>
                <w:szCs w:val="22"/>
              </w:rPr>
              <w:t>exercise undertaken</w:t>
            </w:r>
          </w:p>
          <w:p w14:paraId="2644C81B" w14:textId="77777777" w:rsidR="003B5887" w:rsidRPr="002D2559" w:rsidRDefault="003B5887" w:rsidP="00ED41A9">
            <w:pPr>
              <w:rPr>
                <w:rFonts w:ascii="Verdana" w:hAnsi="Verdana"/>
                <w:sz w:val="22"/>
                <w:szCs w:val="22"/>
              </w:rPr>
            </w:pPr>
            <w:r w:rsidRPr="002D2559">
              <w:rPr>
                <w:rFonts w:ascii="Verdana" w:hAnsi="Verdana"/>
                <w:sz w:val="22"/>
                <w:szCs w:val="22"/>
              </w:rPr>
              <w:t>Document outcomes and improvements required and plan to achieve these</w:t>
            </w:r>
          </w:p>
          <w:p w14:paraId="37BD8DCC" w14:textId="77777777" w:rsidR="001D57D2" w:rsidRPr="002D2559" w:rsidRDefault="009E2C39" w:rsidP="00ED41A9">
            <w:pPr>
              <w:rPr>
                <w:rFonts w:ascii="Verdana" w:hAnsi="Verdana"/>
                <w:sz w:val="22"/>
                <w:szCs w:val="22"/>
              </w:rPr>
            </w:pPr>
            <w:r w:rsidRPr="002D2559">
              <w:rPr>
                <w:rFonts w:ascii="Verdana" w:hAnsi="Verdana"/>
                <w:sz w:val="22"/>
                <w:szCs w:val="22"/>
              </w:rPr>
              <w:t>Review of lessons learned and any procedural changes advised to staff</w:t>
            </w:r>
          </w:p>
          <w:p w14:paraId="7DF5AAB7" w14:textId="77777777" w:rsidR="001D57D2" w:rsidRPr="002D2559" w:rsidRDefault="00B721BF" w:rsidP="00ED41A9">
            <w:pPr>
              <w:rPr>
                <w:rFonts w:ascii="Verdana" w:hAnsi="Verdana"/>
                <w:sz w:val="22"/>
                <w:szCs w:val="22"/>
              </w:rPr>
            </w:pPr>
            <w:r w:rsidRPr="002D2559">
              <w:rPr>
                <w:rFonts w:ascii="Verdana" w:hAnsi="Verdana"/>
                <w:sz w:val="22"/>
                <w:szCs w:val="22"/>
              </w:rPr>
              <w:t>Update staff training records.</w:t>
            </w:r>
            <w:r w:rsidR="001D57D2" w:rsidRPr="002D2559">
              <w:rPr>
                <w:rFonts w:ascii="Verdana" w:hAnsi="Verdana"/>
                <w:sz w:val="22"/>
                <w:szCs w:val="22"/>
              </w:rPr>
              <w:t xml:space="preserve"> </w:t>
            </w:r>
          </w:p>
        </w:tc>
        <w:tc>
          <w:tcPr>
            <w:tcW w:w="1843" w:type="dxa"/>
          </w:tcPr>
          <w:p w14:paraId="54A325FD" w14:textId="77777777" w:rsidR="001D57D2" w:rsidRPr="002D2559" w:rsidRDefault="004C4AB1" w:rsidP="00ED41A9">
            <w:pPr>
              <w:rPr>
                <w:rFonts w:ascii="Verdana" w:hAnsi="Verdana"/>
                <w:sz w:val="22"/>
                <w:szCs w:val="22"/>
              </w:rPr>
            </w:pPr>
            <w:r w:rsidRPr="002D2559">
              <w:rPr>
                <w:rFonts w:ascii="Verdana" w:hAnsi="Verdana"/>
                <w:sz w:val="22"/>
                <w:szCs w:val="22"/>
              </w:rPr>
              <w:t>DHB annual Exercis</w:t>
            </w:r>
            <w:r w:rsidR="00A45A7C" w:rsidRPr="002D2559">
              <w:rPr>
                <w:rFonts w:ascii="Verdana" w:hAnsi="Verdana"/>
                <w:sz w:val="22"/>
                <w:szCs w:val="22"/>
              </w:rPr>
              <w:t>es</w:t>
            </w:r>
          </w:p>
        </w:tc>
        <w:tc>
          <w:tcPr>
            <w:tcW w:w="1843" w:type="dxa"/>
          </w:tcPr>
          <w:p w14:paraId="11F55053" w14:textId="77777777" w:rsidR="001D57D2" w:rsidRDefault="004F7AA5" w:rsidP="00ED41A9">
            <w:pPr>
              <w:rPr>
                <w:rFonts w:ascii="Verdana" w:hAnsi="Verdana"/>
                <w:sz w:val="22"/>
                <w:szCs w:val="22"/>
              </w:rPr>
            </w:pPr>
            <w:r>
              <w:rPr>
                <w:rFonts w:ascii="Verdana" w:hAnsi="Verdana"/>
                <w:sz w:val="22"/>
                <w:szCs w:val="22"/>
              </w:rPr>
              <w:t>Practice Manager</w:t>
            </w:r>
          </w:p>
          <w:p w14:paraId="0B174BD5" w14:textId="77777777" w:rsidR="004F7AA5" w:rsidRPr="002D2559" w:rsidRDefault="004F7AA5" w:rsidP="00ED41A9">
            <w:pPr>
              <w:rPr>
                <w:rFonts w:ascii="Verdana" w:hAnsi="Verdana"/>
                <w:sz w:val="22"/>
                <w:szCs w:val="22"/>
              </w:rPr>
            </w:pPr>
            <w:r>
              <w:rPr>
                <w:rFonts w:ascii="Verdana" w:hAnsi="Verdana"/>
                <w:sz w:val="22"/>
                <w:szCs w:val="22"/>
              </w:rPr>
              <w:t>DHB</w:t>
            </w:r>
          </w:p>
        </w:tc>
        <w:tc>
          <w:tcPr>
            <w:tcW w:w="1922" w:type="dxa"/>
          </w:tcPr>
          <w:p w14:paraId="17C4EF64" w14:textId="77777777" w:rsidR="001D57D2" w:rsidRPr="002D2559" w:rsidRDefault="00A45A7C" w:rsidP="00ED41A9">
            <w:pPr>
              <w:rPr>
                <w:rFonts w:ascii="Verdana" w:hAnsi="Verdana"/>
                <w:sz w:val="22"/>
                <w:szCs w:val="22"/>
              </w:rPr>
            </w:pPr>
            <w:r w:rsidRPr="002D2559">
              <w:rPr>
                <w:rFonts w:ascii="Verdana" w:hAnsi="Verdana"/>
                <w:sz w:val="22"/>
                <w:szCs w:val="22"/>
              </w:rPr>
              <w:t>Senior staff</w:t>
            </w:r>
          </w:p>
        </w:tc>
      </w:tr>
      <w:tr w:rsidR="001D57D2" w:rsidRPr="0022117E" w14:paraId="362219FE" w14:textId="77777777">
        <w:tc>
          <w:tcPr>
            <w:tcW w:w="3697" w:type="dxa"/>
          </w:tcPr>
          <w:p w14:paraId="70F3373C" w14:textId="77777777" w:rsidR="001D57D2" w:rsidRPr="002D2559" w:rsidRDefault="001D57D2" w:rsidP="00ED41A9">
            <w:pPr>
              <w:rPr>
                <w:rFonts w:ascii="Verdana" w:hAnsi="Verdana"/>
                <w:sz w:val="22"/>
                <w:szCs w:val="22"/>
              </w:rPr>
            </w:pPr>
            <w:r w:rsidRPr="002D2559">
              <w:rPr>
                <w:rFonts w:ascii="Verdana" w:hAnsi="Verdana"/>
                <w:sz w:val="22"/>
                <w:szCs w:val="22"/>
              </w:rPr>
              <w:t>Review / update the Service</w:t>
            </w:r>
            <w:r w:rsidR="009E2C39" w:rsidRPr="002D2559">
              <w:rPr>
                <w:rFonts w:ascii="Verdana" w:hAnsi="Verdana"/>
                <w:sz w:val="22"/>
                <w:szCs w:val="22"/>
              </w:rPr>
              <w:t>’s</w:t>
            </w:r>
            <w:r w:rsidRPr="002D2559">
              <w:rPr>
                <w:rFonts w:ascii="Verdana" w:hAnsi="Verdana"/>
                <w:sz w:val="22"/>
                <w:szCs w:val="22"/>
              </w:rPr>
              <w:t xml:space="preserve"> emergency management plan</w:t>
            </w:r>
          </w:p>
        </w:tc>
        <w:tc>
          <w:tcPr>
            <w:tcW w:w="5483" w:type="dxa"/>
          </w:tcPr>
          <w:p w14:paraId="3D9AF866" w14:textId="77777777" w:rsidR="001D57D2" w:rsidRPr="002D2559" w:rsidRDefault="001D57D2" w:rsidP="00ED41A9">
            <w:pPr>
              <w:rPr>
                <w:rFonts w:ascii="Verdana" w:hAnsi="Verdana"/>
                <w:sz w:val="22"/>
                <w:szCs w:val="22"/>
              </w:rPr>
            </w:pPr>
            <w:r w:rsidRPr="002D2559">
              <w:rPr>
                <w:rFonts w:ascii="Verdana" w:hAnsi="Verdana"/>
                <w:sz w:val="22"/>
                <w:szCs w:val="22"/>
              </w:rPr>
              <w:t>Review Date:</w:t>
            </w:r>
            <w:r w:rsidR="00A45A7C" w:rsidRPr="002D2559">
              <w:rPr>
                <w:rFonts w:ascii="Verdana" w:hAnsi="Verdana"/>
                <w:sz w:val="22"/>
                <w:szCs w:val="22"/>
              </w:rPr>
              <w:t xml:space="preserve"> </w:t>
            </w:r>
          </w:p>
          <w:p w14:paraId="7D3847C7" w14:textId="77777777" w:rsidR="001D57D2" w:rsidRPr="002D2559" w:rsidRDefault="001D57D2" w:rsidP="00ED41A9">
            <w:pPr>
              <w:rPr>
                <w:rFonts w:ascii="Verdana" w:hAnsi="Verdana"/>
                <w:sz w:val="22"/>
                <w:szCs w:val="22"/>
              </w:rPr>
            </w:pPr>
            <w:r w:rsidRPr="002D2559">
              <w:rPr>
                <w:rFonts w:ascii="Verdana" w:hAnsi="Verdana"/>
                <w:sz w:val="22"/>
                <w:szCs w:val="22"/>
              </w:rPr>
              <w:t>Person responsible</w:t>
            </w:r>
            <w:r w:rsidR="009E2C39" w:rsidRPr="002D2559">
              <w:rPr>
                <w:rFonts w:ascii="Verdana" w:hAnsi="Verdana"/>
                <w:sz w:val="22"/>
                <w:szCs w:val="22"/>
              </w:rPr>
              <w:t>:</w:t>
            </w:r>
            <w:r w:rsidRPr="002D2559">
              <w:rPr>
                <w:rFonts w:ascii="Verdana" w:hAnsi="Verdana"/>
                <w:sz w:val="22"/>
                <w:szCs w:val="22"/>
              </w:rPr>
              <w:t xml:space="preserve"> </w:t>
            </w:r>
          </w:p>
        </w:tc>
        <w:tc>
          <w:tcPr>
            <w:tcW w:w="1843" w:type="dxa"/>
          </w:tcPr>
          <w:p w14:paraId="73269E9E" w14:textId="77777777" w:rsidR="001D57D2" w:rsidRPr="002D2559" w:rsidRDefault="001D57D2" w:rsidP="00ED41A9">
            <w:pPr>
              <w:rPr>
                <w:rFonts w:ascii="Verdana" w:hAnsi="Verdana"/>
                <w:sz w:val="22"/>
                <w:szCs w:val="22"/>
              </w:rPr>
            </w:pPr>
          </w:p>
        </w:tc>
        <w:tc>
          <w:tcPr>
            <w:tcW w:w="1843" w:type="dxa"/>
          </w:tcPr>
          <w:p w14:paraId="2BA000DF" w14:textId="77777777" w:rsidR="001D57D2" w:rsidRPr="002D2559" w:rsidRDefault="004C4AB1" w:rsidP="00ED41A9">
            <w:pPr>
              <w:rPr>
                <w:rFonts w:ascii="Verdana" w:hAnsi="Verdana"/>
                <w:sz w:val="22"/>
                <w:szCs w:val="22"/>
              </w:rPr>
            </w:pPr>
            <w:r w:rsidRPr="002D2559">
              <w:rPr>
                <w:rFonts w:ascii="Verdana" w:hAnsi="Verdana"/>
                <w:sz w:val="22"/>
                <w:szCs w:val="22"/>
              </w:rPr>
              <w:t>Practice M</w:t>
            </w:r>
            <w:r w:rsidR="00A45A7C" w:rsidRPr="002D2559">
              <w:rPr>
                <w:rFonts w:ascii="Verdana" w:hAnsi="Verdana"/>
                <w:sz w:val="22"/>
                <w:szCs w:val="22"/>
              </w:rPr>
              <w:t>anager</w:t>
            </w:r>
          </w:p>
        </w:tc>
        <w:tc>
          <w:tcPr>
            <w:tcW w:w="1922" w:type="dxa"/>
          </w:tcPr>
          <w:p w14:paraId="344E2D06" w14:textId="77777777" w:rsidR="001D57D2" w:rsidRPr="002D2559" w:rsidRDefault="001D57D2" w:rsidP="00ED41A9">
            <w:pPr>
              <w:rPr>
                <w:rFonts w:ascii="Verdana" w:hAnsi="Verdana"/>
                <w:sz w:val="22"/>
                <w:szCs w:val="22"/>
              </w:rPr>
            </w:pPr>
          </w:p>
        </w:tc>
      </w:tr>
      <w:tr w:rsidR="001D57D2" w:rsidRPr="0022117E" w14:paraId="65224BD1" w14:textId="77777777">
        <w:tc>
          <w:tcPr>
            <w:tcW w:w="3697" w:type="dxa"/>
          </w:tcPr>
          <w:p w14:paraId="554C04CE" w14:textId="77777777" w:rsidR="001D57D2" w:rsidRPr="002D2559" w:rsidRDefault="001D57D2" w:rsidP="00ED41A9">
            <w:pPr>
              <w:rPr>
                <w:rFonts w:ascii="Verdana" w:hAnsi="Verdana"/>
                <w:sz w:val="22"/>
                <w:szCs w:val="22"/>
              </w:rPr>
            </w:pPr>
            <w:r w:rsidRPr="002D2559">
              <w:rPr>
                <w:rFonts w:ascii="Verdana" w:hAnsi="Verdana"/>
                <w:sz w:val="22"/>
                <w:szCs w:val="22"/>
              </w:rPr>
              <w:t>Other relevant emergency planning activities undertaken</w:t>
            </w:r>
          </w:p>
        </w:tc>
        <w:tc>
          <w:tcPr>
            <w:tcW w:w="5483" w:type="dxa"/>
          </w:tcPr>
          <w:p w14:paraId="60614360" w14:textId="77777777" w:rsidR="001D57D2" w:rsidRPr="002D2559" w:rsidRDefault="009E2C39" w:rsidP="00ED41A9">
            <w:pPr>
              <w:rPr>
                <w:rFonts w:ascii="Verdana" w:hAnsi="Verdana"/>
                <w:sz w:val="22"/>
                <w:szCs w:val="22"/>
              </w:rPr>
            </w:pPr>
            <w:r w:rsidRPr="002D2559">
              <w:rPr>
                <w:rFonts w:ascii="Verdana" w:hAnsi="Verdana"/>
                <w:sz w:val="22"/>
                <w:szCs w:val="22"/>
              </w:rPr>
              <w:t>A</w:t>
            </w:r>
            <w:r w:rsidR="001D57D2" w:rsidRPr="002D2559">
              <w:rPr>
                <w:rFonts w:ascii="Verdana" w:hAnsi="Verdana"/>
                <w:sz w:val="22"/>
                <w:szCs w:val="22"/>
              </w:rPr>
              <w:t xml:space="preserve">ttendance at </w:t>
            </w:r>
            <w:r w:rsidRPr="002D2559">
              <w:rPr>
                <w:rFonts w:ascii="Verdana" w:hAnsi="Verdana"/>
                <w:sz w:val="22"/>
                <w:szCs w:val="22"/>
              </w:rPr>
              <w:t xml:space="preserve"> </w:t>
            </w:r>
            <w:r w:rsidR="001D57D2" w:rsidRPr="002D2559">
              <w:rPr>
                <w:rFonts w:ascii="Verdana" w:hAnsi="Verdana"/>
                <w:sz w:val="22"/>
                <w:szCs w:val="22"/>
              </w:rPr>
              <w:t>DHB emergency planning workshop</w:t>
            </w:r>
            <w:r w:rsidRPr="002D2559">
              <w:rPr>
                <w:rFonts w:ascii="Verdana" w:hAnsi="Verdana"/>
                <w:sz w:val="22"/>
                <w:szCs w:val="22"/>
              </w:rPr>
              <w:t>s</w:t>
            </w:r>
          </w:p>
        </w:tc>
        <w:tc>
          <w:tcPr>
            <w:tcW w:w="1843" w:type="dxa"/>
          </w:tcPr>
          <w:p w14:paraId="0E62B356" w14:textId="77777777" w:rsidR="001D57D2" w:rsidRPr="002D2559" w:rsidRDefault="00A45A7C" w:rsidP="00ED41A9">
            <w:pPr>
              <w:rPr>
                <w:rFonts w:ascii="Verdana" w:hAnsi="Verdana"/>
                <w:sz w:val="22"/>
                <w:szCs w:val="22"/>
              </w:rPr>
            </w:pPr>
            <w:r w:rsidRPr="002D2559">
              <w:rPr>
                <w:rFonts w:ascii="Verdana" w:hAnsi="Verdana"/>
                <w:sz w:val="22"/>
                <w:szCs w:val="22"/>
              </w:rPr>
              <w:t>As arra</w:t>
            </w:r>
            <w:r w:rsidR="00D36FAC" w:rsidRPr="002D2559">
              <w:rPr>
                <w:rFonts w:ascii="Verdana" w:hAnsi="Verdana"/>
                <w:sz w:val="22"/>
                <w:szCs w:val="22"/>
              </w:rPr>
              <w:t>n</w:t>
            </w:r>
            <w:r w:rsidRPr="002D2559">
              <w:rPr>
                <w:rFonts w:ascii="Verdana" w:hAnsi="Verdana"/>
                <w:sz w:val="22"/>
                <w:szCs w:val="22"/>
              </w:rPr>
              <w:t>ged</w:t>
            </w:r>
          </w:p>
        </w:tc>
        <w:tc>
          <w:tcPr>
            <w:tcW w:w="1843" w:type="dxa"/>
          </w:tcPr>
          <w:p w14:paraId="7B86AE93" w14:textId="77777777" w:rsidR="001D57D2" w:rsidRPr="002D2559" w:rsidRDefault="00A45A7C" w:rsidP="00ED41A9">
            <w:pPr>
              <w:rPr>
                <w:rFonts w:ascii="Verdana" w:hAnsi="Verdana"/>
                <w:sz w:val="22"/>
                <w:szCs w:val="22"/>
              </w:rPr>
            </w:pPr>
            <w:r w:rsidRPr="002D2559">
              <w:rPr>
                <w:rFonts w:ascii="Verdana" w:hAnsi="Verdana"/>
                <w:sz w:val="22"/>
                <w:szCs w:val="22"/>
              </w:rPr>
              <w:t>DHB</w:t>
            </w:r>
          </w:p>
        </w:tc>
        <w:tc>
          <w:tcPr>
            <w:tcW w:w="1922" w:type="dxa"/>
          </w:tcPr>
          <w:p w14:paraId="78E4306A" w14:textId="77777777" w:rsidR="001D57D2" w:rsidRPr="002D2559" w:rsidRDefault="00A45A7C" w:rsidP="00ED41A9">
            <w:pPr>
              <w:rPr>
                <w:rFonts w:ascii="Verdana" w:hAnsi="Verdana"/>
                <w:sz w:val="22"/>
                <w:szCs w:val="22"/>
              </w:rPr>
            </w:pPr>
            <w:r w:rsidRPr="002D2559">
              <w:rPr>
                <w:rFonts w:ascii="Verdana" w:hAnsi="Verdana"/>
                <w:sz w:val="22"/>
                <w:szCs w:val="22"/>
              </w:rPr>
              <w:t>All staff</w:t>
            </w:r>
          </w:p>
        </w:tc>
      </w:tr>
      <w:tr w:rsidR="004F7AA5" w:rsidRPr="0022117E" w14:paraId="7CE030B6" w14:textId="77777777">
        <w:tc>
          <w:tcPr>
            <w:tcW w:w="3697" w:type="dxa"/>
          </w:tcPr>
          <w:p w14:paraId="6FC36DC2" w14:textId="77777777" w:rsidR="004F7AA5" w:rsidRPr="002D2559" w:rsidRDefault="004F7AA5" w:rsidP="00ED41A9">
            <w:pPr>
              <w:rPr>
                <w:rFonts w:ascii="Verdana" w:hAnsi="Verdana"/>
                <w:sz w:val="22"/>
                <w:szCs w:val="22"/>
              </w:rPr>
            </w:pPr>
            <w:r>
              <w:rPr>
                <w:rFonts w:ascii="Verdana" w:hAnsi="Verdana"/>
                <w:sz w:val="22"/>
                <w:szCs w:val="22"/>
              </w:rPr>
              <w:t>Other training</w:t>
            </w:r>
          </w:p>
        </w:tc>
        <w:tc>
          <w:tcPr>
            <w:tcW w:w="5483" w:type="dxa"/>
          </w:tcPr>
          <w:p w14:paraId="3756ADB4" w14:textId="77777777" w:rsidR="004F7AA5" w:rsidRPr="002D2559" w:rsidRDefault="004F7AA5" w:rsidP="00ED41A9">
            <w:pPr>
              <w:rPr>
                <w:rFonts w:ascii="Verdana" w:hAnsi="Verdana"/>
                <w:sz w:val="22"/>
                <w:szCs w:val="22"/>
              </w:rPr>
            </w:pPr>
            <w:r>
              <w:rPr>
                <w:rFonts w:ascii="Verdana" w:hAnsi="Verdana"/>
                <w:sz w:val="22"/>
                <w:szCs w:val="22"/>
              </w:rPr>
              <w:t>Attendance at stakeholder meetings</w:t>
            </w:r>
          </w:p>
        </w:tc>
        <w:tc>
          <w:tcPr>
            <w:tcW w:w="1843" w:type="dxa"/>
          </w:tcPr>
          <w:p w14:paraId="1352A065" w14:textId="77777777" w:rsidR="004F7AA5" w:rsidRPr="002D2559" w:rsidRDefault="004F7AA5" w:rsidP="00ED41A9">
            <w:pPr>
              <w:rPr>
                <w:rFonts w:ascii="Verdana" w:hAnsi="Verdana"/>
                <w:sz w:val="22"/>
                <w:szCs w:val="22"/>
              </w:rPr>
            </w:pPr>
          </w:p>
        </w:tc>
        <w:tc>
          <w:tcPr>
            <w:tcW w:w="1843" w:type="dxa"/>
          </w:tcPr>
          <w:p w14:paraId="63DFF989" w14:textId="77777777" w:rsidR="004F7AA5" w:rsidRPr="002D2559" w:rsidRDefault="004F7AA5" w:rsidP="00ED41A9">
            <w:pPr>
              <w:rPr>
                <w:rFonts w:ascii="Verdana" w:hAnsi="Verdana"/>
                <w:sz w:val="22"/>
                <w:szCs w:val="22"/>
              </w:rPr>
            </w:pPr>
            <w:r>
              <w:rPr>
                <w:rFonts w:ascii="Verdana" w:hAnsi="Verdana"/>
                <w:sz w:val="22"/>
                <w:szCs w:val="22"/>
              </w:rPr>
              <w:t>Practice Manager</w:t>
            </w:r>
          </w:p>
        </w:tc>
        <w:tc>
          <w:tcPr>
            <w:tcW w:w="1922" w:type="dxa"/>
          </w:tcPr>
          <w:p w14:paraId="2274FB7A" w14:textId="77777777" w:rsidR="004F7AA5" w:rsidRPr="002D2559" w:rsidRDefault="004F7AA5" w:rsidP="00ED41A9">
            <w:pPr>
              <w:rPr>
                <w:rFonts w:ascii="Verdana" w:hAnsi="Verdana"/>
                <w:sz w:val="22"/>
                <w:szCs w:val="22"/>
              </w:rPr>
            </w:pPr>
          </w:p>
        </w:tc>
      </w:tr>
    </w:tbl>
    <w:p w14:paraId="3FB9BB91" w14:textId="77777777" w:rsidR="00664EE3" w:rsidRDefault="00664EE3" w:rsidP="004137CA">
      <w:pPr>
        <w:rPr>
          <w:rFonts w:ascii="Verdana" w:hAnsi="Verdana"/>
          <w:sz w:val="24"/>
          <w:szCs w:val="24"/>
        </w:rPr>
      </w:pPr>
    </w:p>
    <w:p w14:paraId="535D707B" w14:textId="77777777" w:rsidR="00664EE3" w:rsidRDefault="00664EE3" w:rsidP="00664EE3">
      <w:pPr>
        <w:jc w:val="right"/>
        <w:rPr>
          <w:rFonts w:ascii="Verdana" w:hAnsi="Verdana"/>
          <w:sz w:val="24"/>
          <w:szCs w:val="24"/>
        </w:rPr>
      </w:pPr>
    </w:p>
    <w:p w14:paraId="42B11179" w14:textId="77777777" w:rsidR="00664EE3" w:rsidRDefault="00664EE3" w:rsidP="00664EE3">
      <w:pPr>
        <w:rPr>
          <w:rFonts w:ascii="Verdana" w:hAnsi="Verdana"/>
          <w:sz w:val="24"/>
          <w:szCs w:val="24"/>
        </w:rPr>
      </w:pPr>
    </w:p>
    <w:p w14:paraId="1DF8334A" w14:textId="77777777" w:rsidR="001D57D2" w:rsidRPr="007606F6" w:rsidRDefault="007606F6" w:rsidP="007606F6">
      <w:pPr>
        <w:jc w:val="center"/>
        <w:rPr>
          <w:rFonts w:ascii="Verdana" w:hAnsi="Verdana"/>
          <w:color w:val="A6A6A6"/>
          <w:sz w:val="24"/>
          <w:szCs w:val="24"/>
        </w:rPr>
        <w:sectPr w:rsidR="001D57D2" w:rsidRPr="007606F6" w:rsidSect="009D149A">
          <w:pgSz w:w="16840" w:h="11907" w:orient="landscape" w:code="9"/>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7606F6">
        <w:rPr>
          <w:rFonts w:ascii="Verdana" w:hAnsi="Verdana"/>
          <w:color w:val="A6A6A6"/>
          <w:sz w:val="24"/>
          <w:szCs w:val="24"/>
        </w:rPr>
        <w:t>This page has been left intentionally blank</w:t>
      </w:r>
    </w:p>
    <w:p w14:paraId="55D459AD" w14:textId="77777777" w:rsidR="004B0C49" w:rsidRPr="0022117E" w:rsidRDefault="004B0C49" w:rsidP="00001223">
      <w:pPr>
        <w:pStyle w:val="Heading1"/>
      </w:pPr>
      <w:bookmarkStart w:id="21" w:name="_Toc381089432"/>
      <w:r w:rsidRPr="0022117E">
        <w:lastRenderedPageBreak/>
        <w:t>Section C</w:t>
      </w:r>
      <w:r w:rsidRPr="0022117E">
        <w:tab/>
      </w:r>
      <w:r w:rsidRPr="008C54E3">
        <w:t>R</w:t>
      </w:r>
      <w:r w:rsidRPr="0022117E">
        <w:t>ESPONSE</w:t>
      </w:r>
      <w:bookmarkEnd w:id="21"/>
    </w:p>
    <w:p w14:paraId="4E8119BD" w14:textId="77777777" w:rsidR="00D03B37" w:rsidRPr="0022117E" w:rsidRDefault="00D03B37">
      <w:pPr>
        <w:rPr>
          <w:rFonts w:ascii="Verdana" w:hAnsi="Verdana"/>
          <w:b/>
          <w:sz w:val="28"/>
        </w:rPr>
      </w:pPr>
    </w:p>
    <w:p w14:paraId="49C543F9" w14:textId="77777777" w:rsidR="00D03B37" w:rsidRPr="0022117E" w:rsidRDefault="004B0C49" w:rsidP="00001223">
      <w:pPr>
        <w:pStyle w:val="Heading2"/>
      </w:pPr>
      <w:bookmarkStart w:id="22" w:name="_Toc81285376"/>
      <w:bookmarkStart w:id="23" w:name="_Toc381089433"/>
      <w:r w:rsidRPr="0022117E">
        <w:t>C1</w:t>
      </w:r>
      <w:r w:rsidRPr="0022117E">
        <w:tab/>
      </w:r>
      <w:r w:rsidR="00D03B37" w:rsidRPr="0022117E">
        <w:t>G</w:t>
      </w:r>
      <w:r w:rsidR="00EB143B" w:rsidRPr="0022117E">
        <w:t>ENERAL EMERGENCY RESPONSE CHECKLIST</w:t>
      </w:r>
      <w:bookmarkEnd w:id="22"/>
      <w:bookmarkEnd w:id="23"/>
    </w:p>
    <w:p w14:paraId="2FCD78E8" w14:textId="77777777" w:rsidR="00D03B37" w:rsidRPr="0022117E" w:rsidRDefault="00D03B37">
      <w:pPr>
        <w:rPr>
          <w:rFonts w:ascii="Verdana" w:hAnsi="Verdana"/>
          <w:b/>
        </w:rPr>
      </w:pPr>
    </w:p>
    <w:p w14:paraId="78A420C3" w14:textId="77777777" w:rsidR="00D03B37" w:rsidRPr="00C7425E" w:rsidRDefault="00D03B37">
      <w:pPr>
        <w:pStyle w:val="Header"/>
        <w:jc w:val="center"/>
        <w:rPr>
          <w:rFonts w:ascii="Verdana" w:hAnsi="Verdana"/>
          <w:sz w:val="32"/>
          <w:szCs w:val="32"/>
        </w:rPr>
      </w:pPr>
      <w:r w:rsidRPr="00C7425E">
        <w:rPr>
          <w:rFonts w:ascii="Verdana" w:hAnsi="Verdana"/>
          <w:sz w:val="32"/>
          <w:szCs w:val="32"/>
        </w:rPr>
        <w:t xml:space="preserve">Take all necessary action to </w:t>
      </w:r>
      <w:r w:rsidR="00A14721" w:rsidRPr="00C7425E">
        <w:rPr>
          <w:rFonts w:ascii="Verdana" w:hAnsi="Verdana"/>
          <w:sz w:val="32"/>
          <w:szCs w:val="32"/>
        </w:rPr>
        <w:t xml:space="preserve">maintain safety and </w:t>
      </w:r>
      <w:r w:rsidRPr="00C7425E">
        <w:rPr>
          <w:rFonts w:ascii="Verdana" w:hAnsi="Verdana"/>
          <w:sz w:val="32"/>
          <w:szCs w:val="32"/>
        </w:rPr>
        <w:t xml:space="preserve">protect clients, staff and visitors </w:t>
      </w:r>
    </w:p>
    <w:p w14:paraId="4B89D9CB" w14:textId="77777777" w:rsidR="00B721BF" w:rsidRPr="002255C0" w:rsidRDefault="00D03B37" w:rsidP="002255C0">
      <w:pPr>
        <w:rPr>
          <w:rFonts w:ascii="Verdana" w:hAnsi="Verdana"/>
          <w:b/>
          <w:sz w:val="24"/>
          <w:szCs w:val="24"/>
        </w:rPr>
      </w:pPr>
      <w:r w:rsidRPr="002255C0">
        <w:rPr>
          <w:rFonts w:ascii="Verdana" w:hAnsi="Verdana"/>
          <w:b/>
          <w:sz w:val="24"/>
          <w:szCs w:val="24"/>
        </w:rPr>
        <w:t>DATE</w:t>
      </w:r>
      <w:r w:rsidR="00B721BF" w:rsidRPr="002255C0">
        <w:rPr>
          <w:rFonts w:ascii="Verdana" w:hAnsi="Verdana"/>
          <w:b/>
          <w:sz w:val="24"/>
          <w:szCs w:val="24"/>
        </w:rPr>
        <w:t>:</w:t>
      </w:r>
    </w:p>
    <w:p w14:paraId="02750B74" w14:textId="77777777" w:rsidR="00B721BF" w:rsidRPr="002255C0" w:rsidRDefault="00D03B37" w:rsidP="002255C0">
      <w:pPr>
        <w:rPr>
          <w:rFonts w:ascii="Verdana" w:hAnsi="Verdana"/>
          <w:b/>
          <w:sz w:val="24"/>
          <w:szCs w:val="24"/>
        </w:rPr>
      </w:pPr>
      <w:r w:rsidRPr="002255C0">
        <w:rPr>
          <w:rFonts w:ascii="Verdana" w:hAnsi="Verdana"/>
          <w:b/>
          <w:sz w:val="24"/>
          <w:szCs w:val="24"/>
        </w:rPr>
        <w:t>TIME</w:t>
      </w:r>
      <w:r w:rsidR="00B721BF" w:rsidRPr="002255C0">
        <w:rPr>
          <w:rFonts w:ascii="Verdana" w:hAnsi="Verdana"/>
          <w:b/>
          <w:sz w:val="24"/>
          <w:szCs w:val="24"/>
        </w:rPr>
        <w:t>:</w:t>
      </w:r>
    </w:p>
    <w:p w14:paraId="5F451849" w14:textId="77777777" w:rsidR="00D03B37" w:rsidRPr="002255C0" w:rsidRDefault="00B1752B" w:rsidP="002255C0">
      <w:pPr>
        <w:rPr>
          <w:rFonts w:ascii="Verdana" w:hAnsi="Verdana"/>
          <w:b/>
          <w:sz w:val="24"/>
          <w:szCs w:val="24"/>
        </w:rPr>
      </w:pPr>
      <w:r w:rsidRPr="002255C0">
        <w:rPr>
          <w:rFonts w:ascii="Verdana" w:hAnsi="Verdana"/>
          <w:b/>
          <w:sz w:val="24"/>
          <w:szCs w:val="24"/>
        </w:rPr>
        <w:t>DETAILS OF PERSON ACTIVATING THE RESPONSE:</w:t>
      </w:r>
    </w:p>
    <w:p w14:paraId="78C19CBC" w14:textId="77777777" w:rsidR="00D03B37" w:rsidRDefault="00D03B37">
      <w:pPr>
        <w:pBdr>
          <w:top w:val="single" w:sz="4" w:space="1" w:color="auto"/>
          <w:left w:val="single" w:sz="4" w:space="4" w:color="auto"/>
          <w:bottom w:val="single" w:sz="4" w:space="1" w:color="auto"/>
          <w:right w:val="single" w:sz="4" w:space="4" w:color="auto"/>
        </w:pBdr>
        <w:rPr>
          <w:rFonts w:ascii="Verdana" w:hAnsi="Verdana"/>
        </w:rPr>
      </w:pPr>
    </w:p>
    <w:p w14:paraId="36A6BE93" w14:textId="77777777" w:rsidR="002255C0" w:rsidRPr="0022117E" w:rsidRDefault="002255C0">
      <w:pPr>
        <w:pBdr>
          <w:top w:val="single" w:sz="4" w:space="1" w:color="auto"/>
          <w:left w:val="single" w:sz="4" w:space="4" w:color="auto"/>
          <w:bottom w:val="single" w:sz="4" w:space="1" w:color="auto"/>
          <w:right w:val="single" w:sz="4" w:space="4" w:color="auto"/>
        </w:pBdr>
        <w:rPr>
          <w:rFonts w:ascii="Verdana" w:hAnsi="Verdana"/>
        </w:rPr>
      </w:pPr>
    </w:p>
    <w:p w14:paraId="35E9E4FF" w14:textId="77777777" w:rsidR="00D03B37" w:rsidRPr="0022117E" w:rsidRDefault="00D03B37">
      <w:pPr>
        <w:pStyle w:val="Footer"/>
        <w:tabs>
          <w:tab w:val="clear" w:pos="4153"/>
          <w:tab w:val="clear" w:pos="8306"/>
        </w:tabs>
        <w:rPr>
          <w:rFonts w:ascii="Verdana" w:hAnsi="Verdana"/>
        </w:rPr>
      </w:pPr>
    </w:p>
    <w:p w14:paraId="5A49012C" w14:textId="047F0C68" w:rsidR="00574A65" w:rsidRDefault="00574A65" w:rsidP="00E41CB2">
      <w:pPr>
        <w:pStyle w:val="Header"/>
        <w:numPr>
          <w:ilvl w:val="1"/>
          <w:numId w:val="15"/>
        </w:numPr>
        <w:tabs>
          <w:tab w:val="clear" w:pos="4153"/>
          <w:tab w:val="clear" w:pos="8306"/>
          <w:tab w:val="num" w:pos="1134"/>
        </w:tabs>
        <w:ind w:left="1276" w:hanging="850"/>
        <w:rPr>
          <w:rFonts w:ascii="Verdana" w:hAnsi="Verdana"/>
          <w:sz w:val="32"/>
          <w:szCs w:val="32"/>
        </w:rPr>
      </w:pPr>
      <w:r>
        <w:rPr>
          <w:rFonts w:ascii="Verdana" w:hAnsi="Verdana"/>
          <w:sz w:val="32"/>
          <w:szCs w:val="32"/>
        </w:rPr>
        <w:t>Check the safety and wellbeing of staff and clients.</w:t>
      </w:r>
    </w:p>
    <w:p w14:paraId="6902CB13" w14:textId="77777777" w:rsidR="007C5832" w:rsidRPr="0022117E" w:rsidRDefault="00D03B37" w:rsidP="00E41CB2">
      <w:pPr>
        <w:pStyle w:val="Header"/>
        <w:numPr>
          <w:ilvl w:val="1"/>
          <w:numId w:val="15"/>
        </w:numPr>
        <w:tabs>
          <w:tab w:val="clear" w:pos="4153"/>
          <w:tab w:val="clear" w:pos="8306"/>
          <w:tab w:val="num" w:pos="1134"/>
        </w:tabs>
        <w:ind w:left="1276" w:hanging="850"/>
        <w:rPr>
          <w:rFonts w:ascii="Verdana" w:hAnsi="Verdana"/>
          <w:sz w:val="32"/>
          <w:szCs w:val="32"/>
        </w:rPr>
      </w:pPr>
      <w:r w:rsidRPr="0022117E">
        <w:rPr>
          <w:rFonts w:ascii="Verdana" w:hAnsi="Verdana"/>
          <w:sz w:val="32"/>
          <w:szCs w:val="32"/>
        </w:rPr>
        <w:t>C</w:t>
      </w:r>
      <w:r w:rsidR="00054C6A" w:rsidRPr="0022117E">
        <w:rPr>
          <w:rFonts w:ascii="Verdana" w:hAnsi="Verdana"/>
          <w:sz w:val="32"/>
          <w:szCs w:val="32"/>
        </w:rPr>
        <w:t>all 111 if life/safety may be compromised</w:t>
      </w:r>
      <w:r w:rsidRPr="0022117E">
        <w:rPr>
          <w:rFonts w:ascii="Verdana" w:hAnsi="Verdana"/>
          <w:sz w:val="32"/>
          <w:szCs w:val="32"/>
        </w:rPr>
        <w:tab/>
      </w:r>
      <w:r w:rsidR="003D152A" w:rsidRPr="0022117E">
        <w:rPr>
          <w:rFonts w:ascii="Verdana" w:hAnsi="Verdana"/>
          <w:sz w:val="32"/>
          <w:szCs w:val="32"/>
        </w:rPr>
        <w:t xml:space="preserve"> </w:t>
      </w:r>
    </w:p>
    <w:p w14:paraId="2B3579D6" w14:textId="055665F4" w:rsidR="0087631C" w:rsidRPr="0022117E" w:rsidRDefault="0087631C" w:rsidP="00E41CB2">
      <w:pPr>
        <w:pStyle w:val="Header"/>
        <w:numPr>
          <w:ilvl w:val="1"/>
          <w:numId w:val="15"/>
        </w:numPr>
        <w:tabs>
          <w:tab w:val="clear" w:pos="4153"/>
          <w:tab w:val="clear" w:pos="8306"/>
          <w:tab w:val="num" w:pos="1134"/>
        </w:tabs>
        <w:ind w:left="1276" w:hanging="850"/>
        <w:rPr>
          <w:rFonts w:ascii="Verdana" w:hAnsi="Verdana"/>
          <w:sz w:val="32"/>
          <w:szCs w:val="32"/>
        </w:rPr>
      </w:pPr>
      <w:r w:rsidRPr="0022117E">
        <w:rPr>
          <w:rFonts w:ascii="Verdana" w:hAnsi="Verdana"/>
          <w:sz w:val="32"/>
          <w:szCs w:val="32"/>
        </w:rPr>
        <w:t xml:space="preserve">Assess situation and decide course of action.  </w:t>
      </w:r>
      <w:r w:rsidR="00106490" w:rsidRPr="0022117E">
        <w:rPr>
          <w:rFonts w:ascii="Verdana" w:hAnsi="Verdana"/>
          <w:sz w:val="32"/>
          <w:szCs w:val="32"/>
        </w:rPr>
        <w:t xml:space="preserve">Use </w:t>
      </w:r>
      <w:r w:rsidR="00A53150" w:rsidRPr="0022117E">
        <w:rPr>
          <w:rFonts w:ascii="Verdana" w:hAnsi="Verdana"/>
          <w:sz w:val="32"/>
          <w:szCs w:val="32"/>
        </w:rPr>
        <w:t xml:space="preserve">action </w:t>
      </w:r>
      <w:r w:rsidR="00106490" w:rsidRPr="0022117E">
        <w:rPr>
          <w:rFonts w:ascii="Verdana" w:hAnsi="Verdana"/>
          <w:sz w:val="32"/>
          <w:szCs w:val="32"/>
        </w:rPr>
        <w:t xml:space="preserve">checklist </w:t>
      </w:r>
      <w:r w:rsidR="00A53150" w:rsidRPr="0022117E">
        <w:rPr>
          <w:rFonts w:ascii="Verdana" w:hAnsi="Verdana"/>
          <w:sz w:val="32"/>
          <w:szCs w:val="32"/>
        </w:rPr>
        <w:t>(</w:t>
      </w:r>
      <w:r w:rsidR="00DB2316" w:rsidRPr="0022117E">
        <w:rPr>
          <w:rFonts w:ascii="Verdana" w:hAnsi="Verdana"/>
          <w:sz w:val="32"/>
          <w:szCs w:val="32"/>
        </w:rPr>
        <w:t xml:space="preserve">C2 </w:t>
      </w:r>
      <w:r w:rsidR="00A53150" w:rsidRPr="0022117E">
        <w:rPr>
          <w:rFonts w:ascii="Verdana" w:hAnsi="Verdana"/>
          <w:sz w:val="32"/>
          <w:szCs w:val="32"/>
        </w:rPr>
        <w:t>-n</w:t>
      </w:r>
      <w:r w:rsidR="00DB2316" w:rsidRPr="0022117E">
        <w:rPr>
          <w:rFonts w:ascii="Verdana" w:hAnsi="Verdana"/>
          <w:sz w:val="32"/>
          <w:szCs w:val="32"/>
        </w:rPr>
        <w:t>ext page)</w:t>
      </w:r>
      <w:r w:rsidR="00B721BF" w:rsidRPr="0022117E">
        <w:rPr>
          <w:rFonts w:ascii="Verdana" w:hAnsi="Verdana"/>
          <w:sz w:val="32"/>
          <w:szCs w:val="32"/>
        </w:rPr>
        <w:t>.</w:t>
      </w:r>
    </w:p>
    <w:p w14:paraId="3D8FC9BB" w14:textId="77777777" w:rsidR="0087631C" w:rsidRPr="00574A65" w:rsidRDefault="0087631C" w:rsidP="0087631C">
      <w:pPr>
        <w:pStyle w:val="Header"/>
        <w:tabs>
          <w:tab w:val="clear" w:pos="4153"/>
          <w:tab w:val="clear" w:pos="8306"/>
        </w:tabs>
        <w:ind w:left="360"/>
        <w:rPr>
          <w:rFonts w:ascii="Verdana" w:hAnsi="Verdana"/>
          <w:szCs w:val="24"/>
        </w:rPr>
      </w:pPr>
    </w:p>
    <w:p w14:paraId="503ACD3F" w14:textId="77777777" w:rsidR="007C5832" w:rsidRPr="0022117E" w:rsidRDefault="0087631C" w:rsidP="007C5832">
      <w:pPr>
        <w:pStyle w:val="Header"/>
        <w:tabs>
          <w:tab w:val="clear" w:pos="4153"/>
          <w:tab w:val="clear" w:pos="8306"/>
        </w:tabs>
        <w:ind w:left="360"/>
        <w:rPr>
          <w:rFonts w:ascii="Verdana" w:hAnsi="Verdana"/>
          <w:sz w:val="32"/>
          <w:szCs w:val="32"/>
        </w:rPr>
      </w:pPr>
      <w:r w:rsidRPr="0022117E">
        <w:rPr>
          <w:rFonts w:ascii="Verdana" w:hAnsi="Verdana"/>
          <w:sz w:val="32"/>
          <w:szCs w:val="32"/>
        </w:rPr>
        <w:t>If required:</w:t>
      </w:r>
    </w:p>
    <w:p w14:paraId="7AE0BA35" w14:textId="77777777" w:rsidR="007C5832" w:rsidRPr="0022117E" w:rsidRDefault="0087631C" w:rsidP="00E41CB2">
      <w:pPr>
        <w:pStyle w:val="Header"/>
        <w:numPr>
          <w:ilvl w:val="1"/>
          <w:numId w:val="15"/>
        </w:numPr>
        <w:tabs>
          <w:tab w:val="clear" w:pos="3078"/>
          <w:tab w:val="clear" w:pos="4153"/>
          <w:tab w:val="clear" w:pos="8306"/>
        </w:tabs>
        <w:ind w:left="1134" w:hanging="708"/>
        <w:rPr>
          <w:rFonts w:ascii="Verdana" w:hAnsi="Verdana"/>
          <w:sz w:val="32"/>
          <w:szCs w:val="32"/>
        </w:rPr>
      </w:pPr>
      <w:r w:rsidRPr="0022117E">
        <w:rPr>
          <w:rFonts w:ascii="Verdana" w:hAnsi="Verdana"/>
          <w:sz w:val="32"/>
          <w:szCs w:val="32"/>
        </w:rPr>
        <w:t>A</w:t>
      </w:r>
      <w:r w:rsidR="0036052B" w:rsidRPr="0022117E">
        <w:rPr>
          <w:rFonts w:ascii="Verdana" w:hAnsi="Verdana"/>
          <w:sz w:val="32"/>
          <w:szCs w:val="32"/>
        </w:rPr>
        <w:t>ctivate the emergency plan;</w:t>
      </w:r>
    </w:p>
    <w:p w14:paraId="1A5478AB" w14:textId="77777777" w:rsidR="007C5832" w:rsidRPr="0022117E" w:rsidRDefault="00E30E52" w:rsidP="00E41CB2">
      <w:pPr>
        <w:pStyle w:val="Header"/>
        <w:numPr>
          <w:ilvl w:val="1"/>
          <w:numId w:val="15"/>
        </w:numPr>
        <w:tabs>
          <w:tab w:val="clear" w:pos="4153"/>
          <w:tab w:val="clear" w:pos="8306"/>
          <w:tab w:val="num" w:pos="1134"/>
        </w:tabs>
        <w:ind w:left="1134" w:hanging="708"/>
        <w:rPr>
          <w:rFonts w:ascii="Verdana" w:hAnsi="Verdana"/>
          <w:sz w:val="32"/>
          <w:szCs w:val="32"/>
        </w:rPr>
      </w:pPr>
      <w:r w:rsidRPr="0022117E">
        <w:rPr>
          <w:rFonts w:ascii="Verdana" w:hAnsi="Verdana"/>
          <w:sz w:val="32"/>
          <w:szCs w:val="32"/>
        </w:rPr>
        <w:t>E</w:t>
      </w:r>
      <w:r w:rsidR="00D03B37" w:rsidRPr="0022117E">
        <w:rPr>
          <w:rFonts w:ascii="Verdana" w:hAnsi="Verdana"/>
          <w:sz w:val="32"/>
          <w:szCs w:val="32"/>
        </w:rPr>
        <w:t>vacuate the facility</w:t>
      </w:r>
      <w:r w:rsidR="0087631C" w:rsidRPr="0022117E">
        <w:rPr>
          <w:rFonts w:ascii="Verdana" w:hAnsi="Verdana"/>
          <w:sz w:val="32"/>
          <w:szCs w:val="32"/>
        </w:rPr>
        <w:t xml:space="preserve"> using the site/service evacuation plan;</w:t>
      </w:r>
    </w:p>
    <w:p w14:paraId="35A603E0" w14:textId="0491100C" w:rsidR="007C5832" w:rsidRDefault="0087631C" w:rsidP="00E41CB2">
      <w:pPr>
        <w:pStyle w:val="Header"/>
        <w:numPr>
          <w:ilvl w:val="1"/>
          <w:numId w:val="15"/>
        </w:numPr>
        <w:tabs>
          <w:tab w:val="clear" w:pos="4153"/>
          <w:tab w:val="clear" w:pos="8306"/>
          <w:tab w:val="num" w:pos="1134"/>
        </w:tabs>
        <w:ind w:left="1134" w:hanging="708"/>
        <w:rPr>
          <w:rFonts w:ascii="Verdana" w:hAnsi="Verdana"/>
          <w:sz w:val="32"/>
          <w:szCs w:val="32"/>
        </w:rPr>
      </w:pPr>
      <w:r w:rsidRPr="0022117E">
        <w:rPr>
          <w:rFonts w:ascii="Verdana" w:hAnsi="Verdana"/>
          <w:sz w:val="32"/>
          <w:szCs w:val="32"/>
        </w:rPr>
        <w:t xml:space="preserve">Assess the availability of staff and determine if you can continue to provide a service.  </w:t>
      </w:r>
      <w:r w:rsidR="002B6B54">
        <w:rPr>
          <w:rFonts w:ascii="Verdana" w:hAnsi="Verdana"/>
          <w:sz w:val="32"/>
          <w:szCs w:val="32"/>
        </w:rPr>
        <w:t>T</w:t>
      </w:r>
      <w:r w:rsidR="00625C2F" w:rsidRPr="0022117E">
        <w:rPr>
          <w:rFonts w:ascii="Verdana" w:hAnsi="Verdana"/>
          <w:sz w:val="32"/>
          <w:szCs w:val="32"/>
        </w:rPr>
        <w:t xml:space="preserve">his may include </w:t>
      </w:r>
      <w:r w:rsidR="00A53150" w:rsidRPr="0022117E">
        <w:rPr>
          <w:rFonts w:ascii="Verdana" w:hAnsi="Verdana"/>
          <w:sz w:val="32"/>
          <w:szCs w:val="32"/>
        </w:rPr>
        <w:t xml:space="preserve">relocating </w:t>
      </w:r>
      <w:r w:rsidR="00625C2F" w:rsidRPr="0022117E">
        <w:rPr>
          <w:rFonts w:ascii="Verdana" w:hAnsi="Verdana"/>
          <w:sz w:val="32"/>
          <w:szCs w:val="32"/>
        </w:rPr>
        <w:t>services off-site</w:t>
      </w:r>
      <w:r w:rsidRPr="0022117E">
        <w:rPr>
          <w:rFonts w:ascii="Verdana" w:hAnsi="Verdana"/>
          <w:sz w:val="32"/>
          <w:szCs w:val="32"/>
        </w:rPr>
        <w:t>.</w:t>
      </w:r>
    </w:p>
    <w:p w14:paraId="3CEF745A" w14:textId="77777777" w:rsidR="0087631C" w:rsidRDefault="0087631C" w:rsidP="00E41CB2">
      <w:pPr>
        <w:pStyle w:val="Header"/>
        <w:numPr>
          <w:ilvl w:val="1"/>
          <w:numId w:val="15"/>
        </w:numPr>
        <w:tabs>
          <w:tab w:val="clear" w:pos="4153"/>
          <w:tab w:val="clear" w:pos="8306"/>
          <w:tab w:val="num" w:pos="1134"/>
        </w:tabs>
        <w:ind w:left="1134" w:hanging="708"/>
        <w:rPr>
          <w:rFonts w:ascii="Verdana" w:hAnsi="Verdana"/>
          <w:sz w:val="32"/>
          <w:szCs w:val="32"/>
        </w:rPr>
      </w:pPr>
      <w:r w:rsidRPr="0022117E">
        <w:rPr>
          <w:rFonts w:ascii="Verdana" w:hAnsi="Verdana"/>
          <w:sz w:val="32"/>
          <w:szCs w:val="32"/>
        </w:rPr>
        <w:t>In a community emergency, provide support to a community response as able.</w:t>
      </w:r>
    </w:p>
    <w:p w14:paraId="2DABC270" w14:textId="77777777" w:rsidR="002B6B54" w:rsidRPr="0022117E" w:rsidRDefault="002B6B54" w:rsidP="002B6B54">
      <w:pPr>
        <w:pStyle w:val="Header"/>
        <w:numPr>
          <w:ilvl w:val="1"/>
          <w:numId w:val="15"/>
        </w:numPr>
        <w:tabs>
          <w:tab w:val="clear" w:pos="4153"/>
          <w:tab w:val="clear" w:pos="8306"/>
          <w:tab w:val="num" w:pos="1134"/>
        </w:tabs>
        <w:ind w:left="1134" w:hanging="708"/>
        <w:rPr>
          <w:rFonts w:ascii="Verdana" w:hAnsi="Verdana"/>
          <w:sz w:val="32"/>
          <w:szCs w:val="32"/>
        </w:rPr>
      </w:pPr>
      <w:r>
        <w:rPr>
          <w:rFonts w:ascii="Verdana" w:hAnsi="Verdana"/>
          <w:sz w:val="32"/>
          <w:szCs w:val="32"/>
        </w:rPr>
        <w:t>Listen to the radio for advice from Civil defence</w:t>
      </w:r>
    </w:p>
    <w:p w14:paraId="69689F71" w14:textId="77777777" w:rsidR="002B6B54" w:rsidRPr="0022117E" w:rsidRDefault="002B6B54" w:rsidP="002B6B54">
      <w:pPr>
        <w:pStyle w:val="Header"/>
        <w:tabs>
          <w:tab w:val="clear" w:pos="4153"/>
          <w:tab w:val="clear" w:pos="8306"/>
          <w:tab w:val="num" w:pos="3078"/>
        </w:tabs>
        <w:ind w:left="426"/>
        <w:rPr>
          <w:rFonts w:ascii="Verdana" w:hAnsi="Verdana"/>
          <w:sz w:val="32"/>
          <w:szCs w:val="32"/>
        </w:rPr>
      </w:pPr>
    </w:p>
    <w:p w14:paraId="494F8194" w14:textId="77777777" w:rsidR="0087631C" w:rsidRPr="00574A65" w:rsidRDefault="0087631C" w:rsidP="0087631C">
      <w:pPr>
        <w:pStyle w:val="Header"/>
        <w:tabs>
          <w:tab w:val="clear" w:pos="4153"/>
          <w:tab w:val="center" w:pos="851"/>
        </w:tabs>
        <w:rPr>
          <w:rFonts w:ascii="Verdana" w:hAnsi="Verdana"/>
          <w:szCs w:val="24"/>
        </w:rPr>
      </w:pPr>
    </w:p>
    <w:p w14:paraId="0A2ADF4A" w14:textId="210DAAB8" w:rsidR="0087631C" w:rsidRPr="0022117E" w:rsidRDefault="00574A65" w:rsidP="0087631C">
      <w:pPr>
        <w:pStyle w:val="Header"/>
        <w:tabs>
          <w:tab w:val="clear" w:pos="4153"/>
          <w:tab w:val="center" w:pos="851"/>
        </w:tabs>
        <w:rPr>
          <w:rFonts w:ascii="Verdana" w:hAnsi="Verdana"/>
          <w:sz w:val="32"/>
          <w:szCs w:val="32"/>
        </w:rPr>
      </w:pPr>
      <w:r>
        <w:rPr>
          <w:rFonts w:ascii="Verdana" w:hAnsi="Verdana"/>
          <w:sz w:val="32"/>
          <w:szCs w:val="32"/>
        </w:rPr>
        <w:t xml:space="preserve">    </w:t>
      </w:r>
      <w:r w:rsidR="0087631C" w:rsidRPr="0022117E">
        <w:rPr>
          <w:rFonts w:ascii="Verdana" w:hAnsi="Verdana"/>
          <w:sz w:val="32"/>
          <w:szCs w:val="32"/>
        </w:rPr>
        <w:t>Following the immediate response:</w:t>
      </w:r>
    </w:p>
    <w:p w14:paraId="29C4C92A" w14:textId="76AA56A4" w:rsidR="007C5832" w:rsidRPr="0022117E" w:rsidRDefault="002B6B54" w:rsidP="00E41CB2">
      <w:pPr>
        <w:pStyle w:val="Header"/>
        <w:numPr>
          <w:ilvl w:val="1"/>
          <w:numId w:val="15"/>
        </w:numPr>
        <w:tabs>
          <w:tab w:val="clear" w:pos="4153"/>
          <w:tab w:val="center" w:pos="851"/>
          <w:tab w:val="num" w:pos="1134"/>
        </w:tabs>
        <w:ind w:left="1134" w:hanging="708"/>
        <w:rPr>
          <w:rFonts w:ascii="Verdana" w:hAnsi="Verdana"/>
          <w:sz w:val="32"/>
          <w:szCs w:val="32"/>
        </w:rPr>
      </w:pPr>
      <w:r>
        <w:rPr>
          <w:rFonts w:ascii="Verdana" w:hAnsi="Verdana"/>
          <w:sz w:val="32"/>
          <w:szCs w:val="32"/>
        </w:rPr>
        <w:t xml:space="preserve">  </w:t>
      </w:r>
      <w:r w:rsidR="00106490" w:rsidRPr="0022117E">
        <w:rPr>
          <w:rFonts w:ascii="Verdana" w:hAnsi="Verdana"/>
          <w:sz w:val="32"/>
          <w:szCs w:val="32"/>
        </w:rPr>
        <w:t>If necessary c</w:t>
      </w:r>
      <w:r w:rsidR="00625C2F" w:rsidRPr="0022117E">
        <w:rPr>
          <w:rFonts w:ascii="Verdana" w:hAnsi="Verdana"/>
          <w:sz w:val="32"/>
          <w:szCs w:val="32"/>
        </w:rPr>
        <w:t xml:space="preserve">onduct a damage assessment of the </w:t>
      </w:r>
      <w:r>
        <w:rPr>
          <w:rFonts w:ascii="Verdana" w:hAnsi="Verdana"/>
          <w:sz w:val="32"/>
          <w:szCs w:val="32"/>
        </w:rPr>
        <w:t xml:space="preserve"> </w:t>
      </w:r>
      <w:r w:rsidR="00625C2F" w:rsidRPr="0022117E">
        <w:rPr>
          <w:rFonts w:ascii="Verdana" w:hAnsi="Verdana"/>
          <w:sz w:val="32"/>
          <w:szCs w:val="32"/>
        </w:rPr>
        <w:t xml:space="preserve">building, including supplies and utilities.  </w:t>
      </w:r>
      <w:r w:rsidR="00625C2F" w:rsidRPr="0022117E">
        <w:rPr>
          <w:rFonts w:ascii="Verdana" w:hAnsi="Verdana"/>
          <w:i/>
          <w:sz w:val="32"/>
          <w:szCs w:val="32"/>
        </w:rPr>
        <w:t>Note that a Building Inspector has to give permission to re</w:t>
      </w:r>
      <w:r w:rsidR="00B721BF" w:rsidRPr="0022117E">
        <w:rPr>
          <w:rFonts w:ascii="Verdana" w:hAnsi="Verdana"/>
          <w:i/>
          <w:sz w:val="32"/>
          <w:szCs w:val="32"/>
        </w:rPr>
        <w:t>-</w:t>
      </w:r>
      <w:r w:rsidR="00625C2F" w:rsidRPr="0022117E">
        <w:rPr>
          <w:rFonts w:ascii="Verdana" w:hAnsi="Verdana"/>
          <w:i/>
          <w:sz w:val="32"/>
          <w:szCs w:val="32"/>
        </w:rPr>
        <w:t>enter a damaged/affected building after an incident.</w:t>
      </w:r>
      <w:r w:rsidR="0087631C" w:rsidRPr="0022117E">
        <w:rPr>
          <w:rFonts w:ascii="Verdana" w:hAnsi="Verdana"/>
          <w:sz w:val="32"/>
          <w:szCs w:val="32"/>
        </w:rPr>
        <w:t xml:space="preserve">   </w:t>
      </w:r>
    </w:p>
    <w:p w14:paraId="7D661B55" w14:textId="22E47725" w:rsidR="00D03B37" w:rsidRPr="0022117E" w:rsidRDefault="002B6B54" w:rsidP="00E41CB2">
      <w:pPr>
        <w:pStyle w:val="Header"/>
        <w:numPr>
          <w:ilvl w:val="1"/>
          <w:numId w:val="15"/>
        </w:numPr>
        <w:tabs>
          <w:tab w:val="clear" w:pos="4153"/>
          <w:tab w:val="center" w:pos="851"/>
          <w:tab w:val="num" w:pos="1134"/>
        </w:tabs>
        <w:ind w:left="1134" w:hanging="708"/>
        <w:rPr>
          <w:rFonts w:ascii="Verdana" w:hAnsi="Verdana"/>
          <w:sz w:val="32"/>
          <w:szCs w:val="32"/>
        </w:rPr>
      </w:pPr>
      <w:r>
        <w:rPr>
          <w:rFonts w:ascii="Verdana" w:hAnsi="Verdana"/>
          <w:sz w:val="32"/>
          <w:szCs w:val="32"/>
        </w:rPr>
        <w:t xml:space="preserve">  </w:t>
      </w:r>
      <w:r w:rsidR="0087631C" w:rsidRPr="0022117E">
        <w:rPr>
          <w:rFonts w:ascii="Verdana" w:hAnsi="Verdana"/>
          <w:sz w:val="32"/>
          <w:szCs w:val="32"/>
        </w:rPr>
        <w:t>Report actions to relevant parties</w:t>
      </w:r>
      <w:r w:rsidR="00A53150" w:rsidRPr="0022117E">
        <w:rPr>
          <w:rFonts w:ascii="Verdana" w:hAnsi="Verdana"/>
          <w:sz w:val="32"/>
          <w:szCs w:val="32"/>
        </w:rPr>
        <w:t>, eg Civil Defence, DHB</w:t>
      </w:r>
      <w:r w:rsidR="00B00300" w:rsidRPr="0022117E">
        <w:rPr>
          <w:rFonts w:ascii="Verdana" w:hAnsi="Verdana"/>
          <w:sz w:val="32"/>
          <w:szCs w:val="32"/>
        </w:rPr>
        <w:t>, PHO</w:t>
      </w:r>
      <w:r w:rsidR="0087631C" w:rsidRPr="0022117E">
        <w:rPr>
          <w:rFonts w:ascii="Verdana" w:hAnsi="Verdana"/>
          <w:sz w:val="32"/>
          <w:szCs w:val="32"/>
        </w:rPr>
        <w:t>.</w:t>
      </w:r>
      <w:r w:rsidR="00D03B37" w:rsidRPr="0022117E">
        <w:rPr>
          <w:rFonts w:ascii="Verdana" w:hAnsi="Verdana"/>
          <w:sz w:val="32"/>
          <w:szCs w:val="32"/>
        </w:rPr>
        <w:tab/>
      </w:r>
    </w:p>
    <w:p w14:paraId="51338C3B" w14:textId="77777777" w:rsidR="0087631C" w:rsidRPr="0022117E" w:rsidRDefault="007C5832" w:rsidP="00E41CB2">
      <w:pPr>
        <w:pStyle w:val="Header"/>
        <w:numPr>
          <w:ilvl w:val="1"/>
          <w:numId w:val="15"/>
        </w:numPr>
        <w:tabs>
          <w:tab w:val="clear" w:pos="4153"/>
          <w:tab w:val="center" w:pos="851"/>
          <w:tab w:val="num" w:pos="1134"/>
        </w:tabs>
        <w:ind w:left="1134" w:hanging="708"/>
        <w:rPr>
          <w:rFonts w:ascii="Verdana" w:hAnsi="Verdana"/>
          <w:sz w:val="32"/>
          <w:szCs w:val="32"/>
        </w:rPr>
      </w:pPr>
      <w:r w:rsidRPr="0022117E">
        <w:rPr>
          <w:rFonts w:ascii="Verdana" w:hAnsi="Verdana"/>
          <w:sz w:val="32"/>
          <w:szCs w:val="32"/>
        </w:rPr>
        <w:lastRenderedPageBreak/>
        <w:t xml:space="preserve"> </w:t>
      </w:r>
      <w:r w:rsidR="00DB2316" w:rsidRPr="0022117E">
        <w:rPr>
          <w:rFonts w:ascii="Verdana" w:hAnsi="Verdana"/>
          <w:sz w:val="32"/>
          <w:szCs w:val="32"/>
        </w:rPr>
        <w:t xml:space="preserve">  Monitor initial and ongoing welfare of staff</w:t>
      </w:r>
    </w:p>
    <w:p w14:paraId="4197931E" w14:textId="77777777" w:rsidR="00001223" w:rsidRDefault="00001223" w:rsidP="005D7A32">
      <w:pPr>
        <w:pStyle w:val="Header"/>
        <w:tabs>
          <w:tab w:val="clear" w:pos="4153"/>
          <w:tab w:val="center" w:pos="851"/>
          <w:tab w:val="num" w:pos="3078"/>
        </w:tabs>
        <w:ind w:left="426"/>
        <w:jc w:val="center"/>
        <w:rPr>
          <w:rFonts w:ascii="Verdana" w:hAnsi="Verdana"/>
          <w:color w:val="A6A6A6"/>
          <w:szCs w:val="24"/>
        </w:rPr>
      </w:pPr>
    </w:p>
    <w:p w14:paraId="6EF3BE03" w14:textId="77777777" w:rsidR="007606F6" w:rsidRPr="005D7A32" w:rsidRDefault="007606F6" w:rsidP="005D7A32">
      <w:pPr>
        <w:pStyle w:val="Header"/>
        <w:tabs>
          <w:tab w:val="clear" w:pos="4153"/>
          <w:tab w:val="center" w:pos="851"/>
          <w:tab w:val="num" w:pos="3078"/>
        </w:tabs>
        <w:ind w:left="426"/>
        <w:jc w:val="center"/>
        <w:rPr>
          <w:rFonts w:ascii="Verdana" w:hAnsi="Verdana"/>
          <w:b/>
          <w:i/>
          <w:sz w:val="32"/>
          <w:szCs w:val="32"/>
        </w:rPr>
      </w:pPr>
      <w:r w:rsidRPr="007606F6">
        <w:rPr>
          <w:rFonts w:ascii="Verdana" w:hAnsi="Verdana"/>
          <w:color w:val="A6A6A6"/>
          <w:szCs w:val="24"/>
        </w:rPr>
        <w:t>This page has been left intentionally blank</w:t>
      </w:r>
    </w:p>
    <w:p w14:paraId="17CD6A4F" w14:textId="77777777" w:rsidR="007606F6" w:rsidRPr="007606F6" w:rsidRDefault="007606F6" w:rsidP="007606F6">
      <w:pPr>
        <w:rPr>
          <w:lang w:val="en-AU"/>
        </w:rPr>
      </w:pPr>
    </w:p>
    <w:p w14:paraId="3E741DDC" w14:textId="77777777" w:rsidR="007606F6" w:rsidRPr="007606F6" w:rsidRDefault="007606F6" w:rsidP="007606F6">
      <w:pPr>
        <w:rPr>
          <w:lang w:val="en-AU"/>
        </w:rPr>
      </w:pPr>
    </w:p>
    <w:p w14:paraId="07AA4D81" w14:textId="77777777" w:rsidR="007606F6" w:rsidRPr="007606F6" w:rsidRDefault="007606F6" w:rsidP="007606F6">
      <w:pPr>
        <w:rPr>
          <w:lang w:val="en-AU"/>
        </w:rPr>
      </w:pPr>
    </w:p>
    <w:p w14:paraId="2B6BF367" w14:textId="77777777" w:rsidR="007606F6" w:rsidRPr="007606F6" w:rsidRDefault="007606F6" w:rsidP="007606F6">
      <w:pPr>
        <w:rPr>
          <w:lang w:val="en-AU"/>
        </w:rPr>
      </w:pPr>
    </w:p>
    <w:p w14:paraId="67659054" w14:textId="77777777" w:rsidR="007606F6" w:rsidRPr="007606F6" w:rsidRDefault="007606F6" w:rsidP="007606F6">
      <w:pPr>
        <w:rPr>
          <w:lang w:val="en-AU"/>
        </w:rPr>
      </w:pPr>
    </w:p>
    <w:p w14:paraId="3E5EE585" w14:textId="77777777" w:rsidR="007606F6" w:rsidRPr="007606F6" w:rsidRDefault="007606F6" w:rsidP="007606F6">
      <w:pPr>
        <w:rPr>
          <w:lang w:val="en-AU"/>
        </w:rPr>
      </w:pPr>
    </w:p>
    <w:p w14:paraId="5997F495" w14:textId="77777777" w:rsidR="007606F6" w:rsidRPr="007606F6" w:rsidRDefault="007606F6" w:rsidP="007606F6">
      <w:pPr>
        <w:rPr>
          <w:lang w:val="en-AU"/>
        </w:rPr>
      </w:pPr>
    </w:p>
    <w:p w14:paraId="358EED18" w14:textId="77777777" w:rsidR="007606F6" w:rsidRPr="007606F6" w:rsidRDefault="007606F6" w:rsidP="007606F6">
      <w:pPr>
        <w:rPr>
          <w:lang w:val="en-AU"/>
        </w:rPr>
      </w:pPr>
    </w:p>
    <w:p w14:paraId="472A79F3" w14:textId="77777777" w:rsidR="007606F6" w:rsidRPr="007606F6" w:rsidRDefault="007606F6" w:rsidP="007606F6">
      <w:pPr>
        <w:rPr>
          <w:lang w:val="en-AU"/>
        </w:rPr>
      </w:pPr>
    </w:p>
    <w:p w14:paraId="43953D03" w14:textId="77777777" w:rsidR="007606F6" w:rsidRDefault="007606F6" w:rsidP="007606F6">
      <w:pPr>
        <w:rPr>
          <w:lang w:val="en-AU"/>
        </w:rPr>
      </w:pPr>
    </w:p>
    <w:p w14:paraId="4F527ED8" w14:textId="77777777" w:rsidR="007606F6" w:rsidRPr="007606F6" w:rsidRDefault="007606F6" w:rsidP="007606F6">
      <w:pPr>
        <w:rPr>
          <w:lang w:val="en-AU"/>
        </w:rPr>
      </w:pPr>
    </w:p>
    <w:p w14:paraId="2AD90DBF" w14:textId="77777777" w:rsidR="007606F6" w:rsidRDefault="007606F6" w:rsidP="007606F6">
      <w:pPr>
        <w:jc w:val="center"/>
        <w:rPr>
          <w:lang w:val="en-AU"/>
        </w:rPr>
      </w:pPr>
    </w:p>
    <w:p w14:paraId="63F113BA" w14:textId="77777777" w:rsidR="007606F6" w:rsidRDefault="007606F6" w:rsidP="007606F6">
      <w:pPr>
        <w:rPr>
          <w:lang w:val="en-AU"/>
        </w:rPr>
      </w:pPr>
    </w:p>
    <w:p w14:paraId="328EC161" w14:textId="77777777" w:rsidR="00D03B37" w:rsidRPr="007606F6" w:rsidRDefault="00D03B37" w:rsidP="007606F6">
      <w:pPr>
        <w:rPr>
          <w:lang w:val="en-AU"/>
        </w:rPr>
        <w:sectPr w:rsidR="00D03B37" w:rsidRPr="007606F6" w:rsidSect="009D149A">
          <w:pgSz w:w="11907" w:h="16840" w:code="9"/>
          <w:pgMar w:top="1440" w:right="1134" w:bottom="1440"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99D74EA" w14:textId="77777777" w:rsidR="008D479F" w:rsidRPr="0022117E" w:rsidRDefault="008D479F" w:rsidP="00E0195B">
      <w:pPr>
        <w:pStyle w:val="Heading2"/>
        <w:rPr>
          <w:lang w:val="en-NZ"/>
        </w:rPr>
      </w:pPr>
      <w:bookmarkStart w:id="24" w:name="_Toc81285396"/>
      <w:bookmarkStart w:id="25" w:name="_Toc381089434"/>
      <w:bookmarkStart w:id="26" w:name="_Toc81285379"/>
      <w:r w:rsidRPr="0022117E">
        <w:lastRenderedPageBreak/>
        <w:t>C2</w:t>
      </w:r>
      <w:r w:rsidRPr="0022117E">
        <w:tab/>
        <w:t xml:space="preserve">ACTION CHECKLIST FOR PERSON </w:t>
      </w:r>
      <w:bookmarkEnd w:id="24"/>
      <w:r w:rsidRPr="0022117E">
        <w:t>ACTIVATING THE RESPONSE</w:t>
      </w:r>
      <w:bookmarkEnd w:id="25"/>
      <w:r w:rsidRPr="0022117E">
        <w:t xml:space="preserve"> </w:t>
      </w:r>
    </w:p>
    <w:p w14:paraId="189B0436" w14:textId="77777777" w:rsidR="008D479F" w:rsidRPr="0022117E" w:rsidRDefault="008D479F" w:rsidP="008D479F">
      <w:pPr>
        <w:rPr>
          <w:rFonts w:ascii="Verdana" w:hAnsi="Verdana"/>
          <w:b/>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693"/>
        <w:gridCol w:w="4678"/>
        <w:gridCol w:w="2552"/>
      </w:tblGrid>
      <w:tr w:rsidR="008D479F" w:rsidRPr="0022117E" w14:paraId="430B7120" w14:textId="77777777">
        <w:trPr>
          <w:cantSplit/>
        </w:trPr>
        <w:tc>
          <w:tcPr>
            <w:tcW w:w="4219" w:type="dxa"/>
            <w:shd w:val="clear" w:color="auto" w:fill="E6E6E6"/>
          </w:tcPr>
          <w:p w14:paraId="0DFD3EDF" w14:textId="77777777" w:rsidR="008D479F" w:rsidRPr="0022117E" w:rsidRDefault="008D479F" w:rsidP="00217580">
            <w:pPr>
              <w:pStyle w:val="Heading7"/>
              <w:rPr>
                <w:rFonts w:ascii="Verdana" w:hAnsi="Verdana" w:cs="Arial"/>
                <w:szCs w:val="24"/>
              </w:rPr>
            </w:pPr>
            <w:r w:rsidRPr="0022117E">
              <w:rPr>
                <w:rFonts w:ascii="Verdana" w:hAnsi="Verdana" w:cs="Arial"/>
                <w:szCs w:val="24"/>
              </w:rPr>
              <w:t>Activity/Role</w:t>
            </w:r>
          </w:p>
        </w:tc>
        <w:tc>
          <w:tcPr>
            <w:tcW w:w="2693" w:type="dxa"/>
            <w:shd w:val="pct10" w:color="auto" w:fill="FFFFFF"/>
          </w:tcPr>
          <w:p w14:paraId="4761ADC7" w14:textId="77777777" w:rsidR="008D479F" w:rsidRPr="0022117E" w:rsidRDefault="008D479F" w:rsidP="00217580">
            <w:pPr>
              <w:jc w:val="center"/>
              <w:rPr>
                <w:rFonts w:ascii="Verdana" w:hAnsi="Verdana" w:cs="Arial"/>
                <w:b/>
                <w:sz w:val="24"/>
                <w:szCs w:val="24"/>
                <w:lang w:val="en-NZ"/>
              </w:rPr>
            </w:pPr>
            <w:r w:rsidRPr="0022117E">
              <w:rPr>
                <w:rFonts w:ascii="Verdana" w:hAnsi="Verdana" w:cs="Arial"/>
                <w:b/>
                <w:sz w:val="24"/>
                <w:szCs w:val="24"/>
                <w:lang w:val="en-NZ"/>
              </w:rPr>
              <w:t>Person/Role Responsible</w:t>
            </w:r>
          </w:p>
        </w:tc>
        <w:tc>
          <w:tcPr>
            <w:tcW w:w="4678" w:type="dxa"/>
            <w:shd w:val="pct10" w:color="auto" w:fill="FFFFFF"/>
          </w:tcPr>
          <w:p w14:paraId="0954910D" w14:textId="77777777" w:rsidR="008D479F" w:rsidRPr="0022117E" w:rsidRDefault="008D479F" w:rsidP="00217580">
            <w:pPr>
              <w:jc w:val="center"/>
              <w:rPr>
                <w:rFonts w:ascii="Verdana" w:hAnsi="Verdana" w:cs="Arial"/>
                <w:b/>
                <w:sz w:val="24"/>
                <w:szCs w:val="24"/>
                <w:lang w:val="en-NZ"/>
              </w:rPr>
            </w:pPr>
            <w:r w:rsidRPr="0022117E">
              <w:rPr>
                <w:rFonts w:ascii="Verdana" w:hAnsi="Verdana" w:cs="Arial"/>
                <w:b/>
                <w:sz w:val="24"/>
                <w:szCs w:val="24"/>
                <w:lang w:val="en-NZ"/>
              </w:rPr>
              <w:t>Action Complete</w:t>
            </w:r>
          </w:p>
          <w:p w14:paraId="0C4D4677" w14:textId="77777777" w:rsidR="008D479F" w:rsidRPr="0022117E" w:rsidRDefault="008D479F" w:rsidP="00217580">
            <w:pPr>
              <w:jc w:val="center"/>
              <w:rPr>
                <w:rFonts w:ascii="Verdana" w:hAnsi="Verdana" w:cs="Arial"/>
                <w:b/>
                <w:sz w:val="24"/>
                <w:szCs w:val="24"/>
                <w:lang w:val="en-NZ"/>
              </w:rPr>
            </w:pPr>
            <w:r w:rsidRPr="0022117E">
              <w:rPr>
                <w:rFonts w:ascii="Verdana" w:hAnsi="Verdana" w:cs="Arial"/>
                <w:b/>
                <w:sz w:val="24"/>
                <w:szCs w:val="24"/>
                <w:lang w:val="en-NZ"/>
              </w:rPr>
              <w:t>Comment</w:t>
            </w:r>
          </w:p>
        </w:tc>
        <w:tc>
          <w:tcPr>
            <w:tcW w:w="2552" w:type="dxa"/>
            <w:shd w:val="pct10" w:color="auto" w:fill="FFFFFF"/>
          </w:tcPr>
          <w:p w14:paraId="0B94F330" w14:textId="77777777" w:rsidR="008D479F" w:rsidRPr="0022117E" w:rsidRDefault="008D479F" w:rsidP="00217580">
            <w:pPr>
              <w:jc w:val="center"/>
              <w:rPr>
                <w:rFonts w:ascii="Verdana" w:hAnsi="Verdana" w:cs="Arial"/>
                <w:b/>
                <w:sz w:val="24"/>
                <w:szCs w:val="24"/>
                <w:lang w:val="en-NZ"/>
              </w:rPr>
            </w:pPr>
            <w:r w:rsidRPr="0022117E">
              <w:rPr>
                <w:rFonts w:ascii="Verdana" w:hAnsi="Verdana" w:cs="Arial"/>
                <w:b/>
                <w:sz w:val="24"/>
                <w:szCs w:val="24"/>
                <w:lang w:val="en-NZ"/>
              </w:rPr>
              <w:t>Sign and</w:t>
            </w:r>
          </w:p>
          <w:p w14:paraId="6C423580" w14:textId="77777777" w:rsidR="008D479F" w:rsidRPr="0022117E" w:rsidRDefault="008D479F" w:rsidP="00217580">
            <w:pPr>
              <w:jc w:val="center"/>
              <w:rPr>
                <w:rFonts w:ascii="Verdana" w:hAnsi="Verdana" w:cs="Arial"/>
                <w:b/>
                <w:sz w:val="24"/>
                <w:szCs w:val="24"/>
                <w:lang w:val="en-NZ"/>
              </w:rPr>
            </w:pPr>
            <w:r w:rsidRPr="0022117E">
              <w:rPr>
                <w:rFonts w:ascii="Verdana" w:hAnsi="Verdana" w:cs="Arial"/>
                <w:b/>
                <w:sz w:val="24"/>
                <w:szCs w:val="24"/>
                <w:lang w:val="en-NZ"/>
              </w:rPr>
              <w:t>Time</w:t>
            </w:r>
          </w:p>
        </w:tc>
      </w:tr>
      <w:tr w:rsidR="00A53150" w:rsidRPr="0022117E" w14:paraId="54EC65BD" w14:textId="77777777">
        <w:trPr>
          <w:cantSplit/>
          <w:trHeight w:val="926"/>
        </w:trPr>
        <w:tc>
          <w:tcPr>
            <w:tcW w:w="4219" w:type="dxa"/>
          </w:tcPr>
          <w:p w14:paraId="28FFBB9B" w14:textId="57CD180F" w:rsidR="00A53150" w:rsidRPr="0022117E" w:rsidRDefault="004E6731" w:rsidP="00ED41A9">
            <w:pPr>
              <w:rPr>
                <w:rFonts w:ascii="Verdana" w:hAnsi="Verdana"/>
              </w:rPr>
            </w:pPr>
            <w:r>
              <w:rPr>
                <w:rFonts w:ascii="Verdana" w:hAnsi="Verdana"/>
              </w:rPr>
              <w:t>Check the safety and wellbeing of staff and clients. Have any of their families been directly affected by the event?</w:t>
            </w:r>
          </w:p>
        </w:tc>
        <w:tc>
          <w:tcPr>
            <w:tcW w:w="2693" w:type="dxa"/>
          </w:tcPr>
          <w:p w14:paraId="75CD011F" w14:textId="77777777" w:rsidR="00A53150" w:rsidRPr="0022117E" w:rsidRDefault="00A53150" w:rsidP="00ED41A9">
            <w:pPr>
              <w:rPr>
                <w:rFonts w:ascii="Verdana" w:hAnsi="Verdana"/>
              </w:rPr>
            </w:pPr>
          </w:p>
        </w:tc>
        <w:tc>
          <w:tcPr>
            <w:tcW w:w="4678" w:type="dxa"/>
          </w:tcPr>
          <w:p w14:paraId="54B0FDF8" w14:textId="77777777" w:rsidR="00A53150" w:rsidRPr="0022117E" w:rsidRDefault="00A53150" w:rsidP="00ED41A9">
            <w:pPr>
              <w:rPr>
                <w:rFonts w:ascii="Verdana" w:hAnsi="Verdana"/>
              </w:rPr>
            </w:pPr>
          </w:p>
        </w:tc>
        <w:tc>
          <w:tcPr>
            <w:tcW w:w="2552" w:type="dxa"/>
          </w:tcPr>
          <w:p w14:paraId="250BE8BD" w14:textId="77777777" w:rsidR="00A53150" w:rsidRPr="0022117E" w:rsidRDefault="00A53150" w:rsidP="00ED41A9">
            <w:pPr>
              <w:rPr>
                <w:rFonts w:ascii="Verdana" w:hAnsi="Verdana"/>
              </w:rPr>
            </w:pPr>
          </w:p>
        </w:tc>
      </w:tr>
      <w:tr w:rsidR="008D479F" w:rsidRPr="0022117E" w14:paraId="46392A0E" w14:textId="77777777">
        <w:trPr>
          <w:cantSplit/>
          <w:trHeight w:val="926"/>
        </w:trPr>
        <w:tc>
          <w:tcPr>
            <w:tcW w:w="4219" w:type="dxa"/>
          </w:tcPr>
          <w:p w14:paraId="191B1E86" w14:textId="6AE0E9FE" w:rsidR="00C46A3E" w:rsidRDefault="008D479F" w:rsidP="00ED41A9">
            <w:pPr>
              <w:rPr>
                <w:rFonts w:ascii="Verdana" w:hAnsi="Verdana"/>
              </w:rPr>
            </w:pPr>
            <w:r w:rsidRPr="0022117E">
              <w:rPr>
                <w:rFonts w:ascii="Verdana" w:hAnsi="Verdana"/>
              </w:rPr>
              <w:t xml:space="preserve">Assess </w:t>
            </w:r>
            <w:r w:rsidR="00B1752B" w:rsidRPr="0022117E">
              <w:rPr>
                <w:rFonts w:ascii="Verdana" w:hAnsi="Verdana"/>
              </w:rPr>
              <w:t>s</w:t>
            </w:r>
            <w:r w:rsidRPr="0022117E">
              <w:rPr>
                <w:rFonts w:ascii="Verdana" w:hAnsi="Verdana"/>
              </w:rPr>
              <w:t>ervice and response status</w:t>
            </w:r>
            <w:r w:rsidR="00793027">
              <w:rPr>
                <w:rFonts w:ascii="Verdana" w:hAnsi="Verdana"/>
              </w:rPr>
              <w:t>;</w:t>
            </w:r>
          </w:p>
          <w:p w14:paraId="24CF08EA" w14:textId="791D0F4D" w:rsidR="008D479F" w:rsidRPr="0022117E" w:rsidRDefault="00C46A3E" w:rsidP="00ED41A9">
            <w:pPr>
              <w:rPr>
                <w:rFonts w:ascii="Verdana" w:hAnsi="Verdana"/>
              </w:rPr>
            </w:pPr>
            <w:r>
              <w:rPr>
                <w:rFonts w:ascii="Verdana" w:hAnsi="Verdana"/>
              </w:rPr>
              <w:t>Power, water, (including toilets, gas, structural damage, security of building</w:t>
            </w:r>
            <w:r w:rsidR="00793027">
              <w:rPr>
                <w:rFonts w:ascii="Verdana" w:hAnsi="Verdana"/>
              </w:rPr>
              <w:t>, records: electronic &amp; paper</w:t>
            </w:r>
          </w:p>
          <w:p w14:paraId="3595CA28" w14:textId="77777777" w:rsidR="008D479F" w:rsidRPr="0022117E" w:rsidRDefault="008D479F" w:rsidP="00ED41A9">
            <w:pPr>
              <w:rPr>
                <w:rFonts w:ascii="Verdana" w:hAnsi="Verdana"/>
              </w:rPr>
            </w:pPr>
          </w:p>
        </w:tc>
        <w:tc>
          <w:tcPr>
            <w:tcW w:w="2693" w:type="dxa"/>
          </w:tcPr>
          <w:p w14:paraId="4E792F81" w14:textId="77777777" w:rsidR="008D479F" w:rsidRPr="0022117E" w:rsidRDefault="008D479F" w:rsidP="00ED41A9">
            <w:pPr>
              <w:rPr>
                <w:rFonts w:ascii="Verdana" w:hAnsi="Verdana"/>
              </w:rPr>
            </w:pPr>
          </w:p>
        </w:tc>
        <w:tc>
          <w:tcPr>
            <w:tcW w:w="4678" w:type="dxa"/>
          </w:tcPr>
          <w:p w14:paraId="1A2052F0" w14:textId="77777777" w:rsidR="008D479F" w:rsidRPr="0022117E" w:rsidRDefault="008D479F" w:rsidP="00ED41A9">
            <w:pPr>
              <w:rPr>
                <w:rFonts w:ascii="Verdana" w:hAnsi="Verdana"/>
              </w:rPr>
            </w:pPr>
          </w:p>
        </w:tc>
        <w:tc>
          <w:tcPr>
            <w:tcW w:w="2552" w:type="dxa"/>
          </w:tcPr>
          <w:p w14:paraId="651A8A51" w14:textId="77777777" w:rsidR="008D479F" w:rsidRPr="0022117E" w:rsidRDefault="008D479F" w:rsidP="00ED41A9">
            <w:pPr>
              <w:rPr>
                <w:rFonts w:ascii="Verdana" w:hAnsi="Verdana"/>
              </w:rPr>
            </w:pPr>
          </w:p>
        </w:tc>
      </w:tr>
      <w:tr w:rsidR="004E6731" w:rsidRPr="0022117E" w14:paraId="64718755" w14:textId="77777777">
        <w:trPr>
          <w:cantSplit/>
          <w:trHeight w:val="926"/>
        </w:trPr>
        <w:tc>
          <w:tcPr>
            <w:tcW w:w="4219" w:type="dxa"/>
          </w:tcPr>
          <w:p w14:paraId="41D77DD0" w14:textId="546D76BE" w:rsidR="004E6731" w:rsidRDefault="004E6731" w:rsidP="00ED41A9">
            <w:pPr>
              <w:rPr>
                <w:rFonts w:ascii="Verdana" w:hAnsi="Verdana"/>
              </w:rPr>
            </w:pPr>
            <w:r>
              <w:rPr>
                <w:rFonts w:ascii="Verdana" w:hAnsi="Verdana"/>
              </w:rPr>
              <w:t xml:space="preserve">Are there any ongoing hazards or risks to staff, clients or visitors? </w:t>
            </w:r>
          </w:p>
          <w:p w14:paraId="19F7ECBA" w14:textId="6DA37A3E" w:rsidR="004E6731" w:rsidRPr="0022117E" w:rsidRDefault="004E6731" w:rsidP="00ED41A9">
            <w:pPr>
              <w:rPr>
                <w:rFonts w:ascii="Verdana" w:hAnsi="Verdana"/>
              </w:rPr>
            </w:pPr>
            <w:r>
              <w:rPr>
                <w:rFonts w:ascii="Verdana" w:hAnsi="Verdana"/>
              </w:rPr>
              <w:t>(Isolate, eliminate minimise any potential hazards)</w:t>
            </w:r>
          </w:p>
        </w:tc>
        <w:tc>
          <w:tcPr>
            <w:tcW w:w="2693" w:type="dxa"/>
          </w:tcPr>
          <w:p w14:paraId="57416CCB" w14:textId="77777777" w:rsidR="004E6731" w:rsidRPr="0022117E" w:rsidRDefault="004E6731" w:rsidP="00ED41A9">
            <w:pPr>
              <w:rPr>
                <w:rFonts w:ascii="Verdana" w:hAnsi="Verdana"/>
              </w:rPr>
            </w:pPr>
          </w:p>
        </w:tc>
        <w:tc>
          <w:tcPr>
            <w:tcW w:w="4678" w:type="dxa"/>
          </w:tcPr>
          <w:p w14:paraId="03F77DB1" w14:textId="77777777" w:rsidR="004E6731" w:rsidRPr="0022117E" w:rsidRDefault="004E6731" w:rsidP="00ED41A9">
            <w:pPr>
              <w:rPr>
                <w:rFonts w:ascii="Verdana" w:hAnsi="Verdana"/>
              </w:rPr>
            </w:pPr>
          </w:p>
        </w:tc>
        <w:tc>
          <w:tcPr>
            <w:tcW w:w="2552" w:type="dxa"/>
          </w:tcPr>
          <w:p w14:paraId="489DAFE4" w14:textId="77777777" w:rsidR="004E6731" w:rsidRPr="0022117E" w:rsidRDefault="004E6731" w:rsidP="00ED41A9">
            <w:pPr>
              <w:rPr>
                <w:rFonts w:ascii="Verdana" w:hAnsi="Verdana"/>
              </w:rPr>
            </w:pPr>
          </w:p>
        </w:tc>
      </w:tr>
      <w:tr w:rsidR="008D479F" w:rsidRPr="0022117E" w14:paraId="7C16FEE8" w14:textId="77777777">
        <w:trPr>
          <w:cantSplit/>
          <w:trHeight w:val="320"/>
        </w:trPr>
        <w:tc>
          <w:tcPr>
            <w:tcW w:w="4219" w:type="dxa"/>
          </w:tcPr>
          <w:p w14:paraId="541ADD85" w14:textId="478FE034" w:rsidR="008D479F" w:rsidRPr="0022117E" w:rsidRDefault="008D479F" w:rsidP="00ED41A9">
            <w:pPr>
              <w:rPr>
                <w:rFonts w:ascii="Verdana" w:hAnsi="Verdana"/>
              </w:rPr>
            </w:pPr>
            <w:r w:rsidRPr="0022117E">
              <w:rPr>
                <w:rFonts w:ascii="Verdana" w:hAnsi="Verdana"/>
              </w:rPr>
              <w:t>Assess staff requirements</w:t>
            </w:r>
            <w:r w:rsidR="004E6731">
              <w:rPr>
                <w:rFonts w:ascii="Verdana" w:hAnsi="Verdana"/>
              </w:rPr>
              <w:t>, what are the minimum requirements?</w:t>
            </w:r>
          </w:p>
          <w:p w14:paraId="25B11521" w14:textId="77777777" w:rsidR="008D479F" w:rsidRPr="0022117E" w:rsidRDefault="008D479F" w:rsidP="00ED41A9">
            <w:pPr>
              <w:rPr>
                <w:rFonts w:ascii="Verdana" w:hAnsi="Verdana"/>
              </w:rPr>
            </w:pPr>
          </w:p>
        </w:tc>
        <w:tc>
          <w:tcPr>
            <w:tcW w:w="2693" w:type="dxa"/>
          </w:tcPr>
          <w:p w14:paraId="1584565A" w14:textId="77777777" w:rsidR="008D479F" w:rsidRPr="0022117E" w:rsidRDefault="008D479F" w:rsidP="00ED41A9">
            <w:pPr>
              <w:rPr>
                <w:rFonts w:ascii="Verdana" w:hAnsi="Verdana"/>
              </w:rPr>
            </w:pPr>
          </w:p>
        </w:tc>
        <w:tc>
          <w:tcPr>
            <w:tcW w:w="4678" w:type="dxa"/>
          </w:tcPr>
          <w:p w14:paraId="10F1797D" w14:textId="77777777" w:rsidR="008D479F" w:rsidRPr="0022117E" w:rsidRDefault="008D479F" w:rsidP="00ED41A9">
            <w:pPr>
              <w:rPr>
                <w:rFonts w:ascii="Verdana" w:hAnsi="Verdana"/>
              </w:rPr>
            </w:pPr>
          </w:p>
        </w:tc>
        <w:tc>
          <w:tcPr>
            <w:tcW w:w="2552" w:type="dxa"/>
          </w:tcPr>
          <w:p w14:paraId="1ACE6C21" w14:textId="77777777" w:rsidR="008D479F" w:rsidRPr="0022117E" w:rsidRDefault="008D479F" w:rsidP="00ED41A9">
            <w:pPr>
              <w:rPr>
                <w:rFonts w:ascii="Verdana" w:hAnsi="Verdana"/>
              </w:rPr>
            </w:pPr>
          </w:p>
        </w:tc>
      </w:tr>
      <w:tr w:rsidR="008D479F" w:rsidRPr="0022117E" w14:paraId="655B1EDA" w14:textId="77777777">
        <w:trPr>
          <w:cantSplit/>
          <w:trHeight w:val="320"/>
        </w:trPr>
        <w:tc>
          <w:tcPr>
            <w:tcW w:w="4219" w:type="dxa"/>
          </w:tcPr>
          <w:p w14:paraId="193E1114" w14:textId="77777777" w:rsidR="00B1752B" w:rsidRPr="0022117E" w:rsidRDefault="008D479F" w:rsidP="00ED41A9">
            <w:pPr>
              <w:rPr>
                <w:rFonts w:ascii="Verdana" w:hAnsi="Verdana"/>
              </w:rPr>
            </w:pPr>
            <w:r w:rsidRPr="0022117E">
              <w:rPr>
                <w:rFonts w:ascii="Verdana" w:hAnsi="Verdana"/>
              </w:rPr>
              <w:t xml:space="preserve">Undertake </w:t>
            </w:r>
            <w:r w:rsidR="00B1752B" w:rsidRPr="0022117E">
              <w:rPr>
                <w:rFonts w:ascii="Verdana" w:hAnsi="Verdana"/>
              </w:rPr>
              <w:t>s</w:t>
            </w:r>
            <w:r w:rsidRPr="0022117E">
              <w:rPr>
                <w:rFonts w:ascii="Verdana" w:hAnsi="Verdana"/>
              </w:rPr>
              <w:t xml:space="preserve">taff </w:t>
            </w:r>
            <w:r w:rsidR="00B1752B" w:rsidRPr="0022117E">
              <w:rPr>
                <w:rFonts w:ascii="Verdana" w:hAnsi="Verdana"/>
              </w:rPr>
              <w:t>c</w:t>
            </w:r>
            <w:r w:rsidRPr="0022117E">
              <w:rPr>
                <w:rFonts w:ascii="Verdana" w:hAnsi="Verdana"/>
              </w:rPr>
              <w:t xml:space="preserve">all </w:t>
            </w:r>
            <w:r w:rsidR="00B1752B" w:rsidRPr="0022117E">
              <w:rPr>
                <w:rFonts w:ascii="Verdana" w:hAnsi="Verdana"/>
              </w:rPr>
              <w:t>b</w:t>
            </w:r>
            <w:r w:rsidRPr="0022117E">
              <w:rPr>
                <w:rFonts w:ascii="Verdana" w:hAnsi="Verdana"/>
              </w:rPr>
              <w:t>ack</w:t>
            </w:r>
          </w:p>
          <w:p w14:paraId="7D21FD69" w14:textId="77777777" w:rsidR="008D479F" w:rsidRPr="0022117E" w:rsidRDefault="00B1752B" w:rsidP="00ED41A9">
            <w:pPr>
              <w:rPr>
                <w:rFonts w:ascii="Verdana" w:hAnsi="Verdana"/>
              </w:rPr>
            </w:pPr>
            <w:r w:rsidRPr="0022117E">
              <w:rPr>
                <w:rFonts w:ascii="Verdana" w:hAnsi="Verdana"/>
              </w:rPr>
              <w:t>(see B</w:t>
            </w:r>
            <w:r w:rsidR="00397F32">
              <w:rPr>
                <w:rFonts w:ascii="Verdana" w:hAnsi="Verdana"/>
              </w:rPr>
              <w:t>5</w:t>
            </w:r>
            <w:r w:rsidRPr="0022117E">
              <w:rPr>
                <w:rFonts w:ascii="Verdana" w:hAnsi="Verdana"/>
              </w:rPr>
              <w:t>.1 – staff contact list)</w:t>
            </w:r>
          </w:p>
          <w:p w14:paraId="1C039A7C" w14:textId="77777777" w:rsidR="008D479F" w:rsidRPr="0022117E" w:rsidRDefault="008D479F" w:rsidP="00ED41A9">
            <w:pPr>
              <w:rPr>
                <w:rFonts w:ascii="Verdana" w:hAnsi="Verdana"/>
              </w:rPr>
            </w:pPr>
          </w:p>
        </w:tc>
        <w:tc>
          <w:tcPr>
            <w:tcW w:w="2693" w:type="dxa"/>
          </w:tcPr>
          <w:p w14:paraId="514A4BC1" w14:textId="77777777" w:rsidR="008D479F" w:rsidRPr="0022117E" w:rsidRDefault="008D479F" w:rsidP="00ED41A9">
            <w:pPr>
              <w:rPr>
                <w:rFonts w:ascii="Verdana" w:hAnsi="Verdana"/>
              </w:rPr>
            </w:pPr>
          </w:p>
        </w:tc>
        <w:tc>
          <w:tcPr>
            <w:tcW w:w="4678" w:type="dxa"/>
          </w:tcPr>
          <w:p w14:paraId="2A491A9C" w14:textId="77777777" w:rsidR="008D479F" w:rsidRPr="0022117E" w:rsidRDefault="008D479F" w:rsidP="00ED41A9">
            <w:pPr>
              <w:rPr>
                <w:rFonts w:ascii="Verdana" w:hAnsi="Verdana"/>
              </w:rPr>
            </w:pPr>
          </w:p>
        </w:tc>
        <w:tc>
          <w:tcPr>
            <w:tcW w:w="2552" w:type="dxa"/>
          </w:tcPr>
          <w:p w14:paraId="518E90F0" w14:textId="77777777" w:rsidR="008D479F" w:rsidRPr="0022117E" w:rsidRDefault="008D479F" w:rsidP="00ED41A9">
            <w:pPr>
              <w:rPr>
                <w:rFonts w:ascii="Verdana" w:hAnsi="Verdana"/>
              </w:rPr>
            </w:pPr>
          </w:p>
        </w:tc>
      </w:tr>
      <w:tr w:rsidR="008D479F" w:rsidRPr="0022117E" w14:paraId="561E9757" w14:textId="77777777">
        <w:trPr>
          <w:cantSplit/>
          <w:trHeight w:val="320"/>
        </w:trPr>
        <w:tc>
          <w:tcPr>
            <w:tcW w:w="4219" w:type="dxa"/>
          </w:tcPr>
          <w:p w14:paraId="7B02A78A" w14:textId="3ED38C8D" w:rsidR="008D479F" w:rsidRPr="0022117E" w:rsidRDefault="008D479F" w:rsidP="00ED41A9">
            <w:pPr>
              <w:rPr>
                <w:rFonts w:ascii="Verdana" w:hAnsi="Verdana"/>
              </w:rPr>
            </w:pPr>
            <w:r w:rsidRPr="0022117E">
              <w:rPr>
                <w:rFonts w:ascii="Verdana" w:hAnsi="Verdana"/>
              </w:rPr>
              <w:t>Commence staff register</w:t>
            </w:r>
          </w:p>
        </w:tc>
        <w:tc>
          <w:tcPr>
            <w:tcW w:w="2693" w:type="dxa"/>
          </w:tcPr>
          <w:p w14:paraId="2FE242DC" w14:textId="77777777" w:rsidR="008D479F" w:rsidRPr="0022117E" w:rsidRDefault="008D479F" w:rsidP="00ED41A9">
            <w:pPr>
              <w:rPr>
                <w:rFonts w:ascii="Verdana" w:hAnsi="Verdana"/>
              </w:rPr>
            </w:pPr>
          </w:p>
        </w:tc>
        <w:tc>
          <w:tcPr>
            <w:tcW w:w="4678" w:type="dxa"/>
          </w:tcPr>
          <w:p w14:paraId="162BB0CA" w14:textId="77777777" w:rsidR="008D479F" w:rsidRPr="0022117E" w:rsidRDefault="008D479F" w:rsidP="00ED41A9">
            <w:pPr>
              <w:rPr>
                <w:rFonts w:ascii="Verdana" w:hAnsi="Verdana"/>
              </w:rPr>
            </w:pPr>
          </w:p>
        </w:tc>
        <w:tc>
          <w:tcPr>
            <w:tcW w:w="2552" w:type="dxa"/>
          </w:tcPr>
          <w:p w14:paraId="2529F812" w14:textId="77777777" w:rsidR="008D479F" w:rsidRPr="0022117E" w:rsidRDefault="008D479F" w:rsidP="00ED41A9">
            <w:pPr>
              <w:rPr>
                <w:rFonts w:ascii="Verdana" w:hAnsi="Verdana"/>
              </w:rPr>
            </w:pPr>
          </w:p>
        </w:tc>
      </w:tr>
      <w:tr w:rsidR="003B5887" w:rsidRPr="0022117E" w14:paraId="07F69B0D" w14:textId="77777777">
        <w:trPr>
          <w:cantSplit/>
          <w:trHeight w:val="320"/>
        </w:trPr>
        <w:tc>
          <w:tcPr>
            <w:tcW w:w="4219" w:type="dxa"/>
          </w:tcPr>
          <w:p w14:paraId="28C2410F" w14:textId="12E2D978" w:rsidR="003B5887" w:rsidRPr="0022117E" w:rsidRDefault="003B5887" w:rsidP="00ED41A9">
            <w:pPr>
              <w:rPr>
                <w:rFonts w:ascii="Verdana" w:hAnsi="Verdana"/>
              </w:rPr>
            </w:pPr>
            <w:r w:rsidRPr="0022117E">
              <w:rPr>
                <w:rFonts w:ascii="Verdana" w:hAnsi="Verdana"/>
              </w:rPr>
              <w:t>Ensure visitor log and controls are put in place</w:t>
            </w:r>
          </w:p>
        </w:tc>
        <w:tc>
          <w:tcPr>
            <w:tcW w:w="2693" w:type="dxa"/>
          </w:tcPr>
          <w:p w14:paraId="3F46B64A" w14:textId="77777777" w:rsidR="003B5887" w:rsidRPr="0022117E" w:rsidRDefault="003B5887" w:rsidP="00ED41A9">
            <w:pPr>
              <w:rPr>
                <w:rFonts w:ascii="Verdana" w:hAnsi="Verdana"/>
              </w:rPr>
            </w:pPr>
          </w:p>
        </w:tc>
        <w:tc>
          <w:tcPr>
            <w:tcW w:w="4678" w:type="dxa"/>
          </w:tcPr>
          <w:p w14:paraId="16CC068F" w14:textId="77777777" w:rsidR="003B5887" w:rsidRPr="0022117E" w:rsidRDefault="003B5887" w:rsidP="00ED41A9">
            <w:pPr>
              <w:rPr>
                <w:rFonts w:ascii="Verdana" w:hAnsi="Verdana"/>
              </w:rPr>
            </w:pPr>
          </w:p>
        </w:tc>
        <w:tc>
          <w:tcPr>
            <w:tcW w:w="2552" w:type="dxa"/>
          </w:tcPr>
          <w:p w14:paraId="2C244EFA" w14:textId="77777777" w:rsidR="003B5887" w:rsidRPr="0022117E" w:rsidRDefault="003B5887" w:rsidP="00ED41A9">
            <w:pPr>
              <w:rPr>
                <w:rFonts w:ascii="Verdana" w:hAnsi="Verdana"/>
              </w:rPr>
            </w:pPr>
          </w:p>
        </w:tc>
      </w:tr>
      <w:tr w:rsidR="008D479F" w:rsidRPr="0022117E" w14:paraId="119C4D31" w14:textId="77777777">
        <w:trPr>
          <w:cantSplit/>
          <w:trHeight w:val="320"/>
        </w:trPr>
        <w:tc>
          <w:tcPr>
            <w:tcW w:w="4219" w:type="dxa"/>
          </w:tcPr>
          <w:p w14:paraId="1AA6E71D" w14:textId="77777777" w:rsidR="00B1752B" w:rsidRPr="0022117E" w:rsidRDefault="008D479F" w:rsidP="00ED41A9">
            <w:pPr>
              <w:rPr>
                <w:rFonts w:ascii="Verdana" w:hAnsi="Verdana"/>
              </w:rPr>
            </w:pPr>
            <w:r w:rsidRPr="0022117E">
              <w:rPr>
                <w:rFonts w:ascii="Verdana" w:hAnsi="Verdana"/>
              </w:rPr>
              <w:t xml:space="preserve">Commence </w:t>
            </w:r>
            <w:r w:rsidR="00B1752B" w:rsidRPr="0022117E">
              <w:rPr>
                <w:rFonts w:ascii="Verdana" w:hAnsi="Verdana"/>
              </w:rPr>
              <w:t xml:space="preserve">Major </w:t>
            </w:r>
            <w:r w:rsidRPr="0022117E">
              <w:rPr>
                <w:rFonts w:ascii="Verdana" w:hAnsi="Verdana"/>
              </w:rPr>
              <w:t>Incident Log</w:t>
            </w:r>
          </w:p>
          <w:p w14:paraId="7A48F578" w14:textId="50F2CD91" w:rsidR="008D479F" w:rsidRPr="0022117E" w:rsidRDefault="00B1752B" w:rsidP="00ED41A9">
            <w:pPr>
              <w:rPr>
                <w:rFonts w:ascii="Verdana" w:hAnsi="Verdana"/>
              </w:rPr>
            </w:pPr>
            <w:r w:rsidRPr="0022117E">
              <w:rPr>
                <w:rFonts w:ascii="Verdana" w:hAnsi="Verdana"/>
              </w:rPr>
              <w:t>(see C5 – Major Incident Log Sheet</w:t>
            </w:r>
            <w:r w:rsidR="00CF3FF2" w:rsidRPr="0022117E">
              <w:rPr>
                <w:rFonts w:ascii="Verdana" w:hAnsi="Verdana"/>
              </w:rPr>
              <w:t xml:space="preserve"> Template</w:t>
            </w:r>
            <w:r w:rsidRPr="0022117E">
              <w:rPr>
                <w:rFonts w:ascii="Verdana" w:hAnsi="Verdana"/>
              </w:rPr>
              <w:t>)</w:t>
            </w:r>
            <w:r w:rsidR="008D479F" w:rsidRPr="0022117E">
              <w:rPr>
                <w:rFonts w:ascii="Verdana" w:hAnsi="Verdana"/>
              </w:rPr>
              <w:t xml:space="preserve"> </w:t>
            </w:r>
          </w:p>
        </w:tc>
        <w:tc>
          <w:tcPr>
            <w:tcW w:w="2693" w:type="dxa"/>
          </w:tcPr>
          <w:p w14:paraId="5BFDF77A" w14:textId="77777777" w:rsidR="008D479F" w:rsidRPr="0022117E" w:rsidRDefault="008D479F" w:rsidP="00ED41A9">
            <w:pPr>
              <w:rPr>
                <w:rFonts w:ascii="Verdana" w:hAnsi="Verdana"/>
              </w:rPr>
            </w:pPr>
          </w:p>
        </w:tc>
        <w:tc>
          <w:tcPr>
            <w:tcW w:w="4678" w:type="dxa"/>
          </w:tcPr>
          <w:p w14:paraId="390BD8F7" w14:textId="77777777" w:rsidR="008D479F" w:rsidRPr="0022117E" w:rsidRDefault="008D479F" w:rsidP="00ED41A9">
            <w:pPr>
              <w:rPr>
                <w:rFonts w:ascii="Verdana" w:hAnsi="Verdana"/>
              </w:rPr>
            </w:pPr>
          </w:p>
        </w:tc>
        <w:tc>
          <w:tcPr>
            <w:tcW w:w="2552" w:type="dxa"/>
          </w:tcPr>
          <w:p w14:paraId="168F46D0" w14:textId="77777777" w:rsidR="008D479F" w:rsidRPr="0022117E" w:rsidRDefault="008D479F" w:rsidP="00ED41A9">
            <w:pPr>
              <w:rPr>
                <w:rFonts w:ascii="Verdana" w:hAnsi="Verdana"/>
              </w:rPr>
            </w:pPr>
          </w:p>
        </w:tc>
      </w:tr>
      <w:tr w:rsidR="008D479F" w:rsidRPr="0022117E" w14:paraId="3CA7EF26" w14:textId="77777777">
        <w:trPr>
          <w:cantSplit/>
          <w:trHeight w:val="320"/>
        </w:trPr>
        <w:tc>
          <w:tcPr>
            <w:tcW w:w="4219" w:type="dxa"/>
          </w:tcPr>
          <w:p w14:paraId="344A0A0C" w14:textId="77777777" w:rsidR="008D479F" w:rsidRPr="0022117E" w:rsidRDefault="008D479F" w:rsidP="00ED41A9">
            <w:pPr>
              <w:rPr>
                <w:rFonts w:ascii="Verdana" w:hAnsi="Verdana"/>
              </w:rPr>
            </w:pPr>
            <w:r w:rsidRPr="0022117E">
              <w:rPr>
                <w:rFonts w:ascii="Verdana" w:hAnsi="Verdana"/>
              </w:rPr>
              <w:t xml:space="preserve">Check </w:t>
            </w:r>
            <w:r w:rsidR="00CF3FF2" w:rsidRPr="0022117E">
              <w:rPr>
                <w:rFonts w:ascii="Verdana" w:hAnsi="Verdana"/>
              </w:rPr>
              <w:t>essential equipment, clinical supplies, supplies and utility status</w:t>
            </w:r>
          </w:p>
          <w:p w14:paraId="48412D33" w14:textId="47CCF516" w:rsidR="008D479F" w:rsidRPr="0022117E" w:rsidRDefault="00B1752B" w:rsidP="00ED41A9">
            <w:pPr>
              <w:rPr>
                <w:rFonts w:ascii="Verdana" w:hAnsi="Verdana"/>
              </w:rPr>
            </w:pPr>
            <w:r w:rsidRPr="0022117E">
              <w:rPr>
                <w:rFonts w:ascii="Verdana" w:hAnsi="Verdana"/>
              </w:rPr>
              <w:t xml:space="preserve">(see </w:t>
            </w:r>
            <w:r w:rsidR="00CF3FF2" w:rsidRPr="0022117E">
              <w:rPr>
                <w:rFonts w:ascii="Verdana" w:hAnsi="Verdana"/>
              </w:rPr>
              <w:t>B3 – essential equipment; B4 – essential clinical supplies, B5 - utilities)</w:t>
            </w:r>
          </w:p>
        </w:tc>
        <w:tc>
          <w:tcPr>
            <w:tcW w:w="2693" w:type="dxa"/>
          </w:tcPr>
          <w:p w14:paraId="076FE89B" w14:textId="77777777" w:rsidR="008D479F" w:rsidRPr="0022117E" w:rsidRDefault="008D479F" w:rsidP="00ED41A9">
            <w:pPr>
              <w:rPr>
                <w:rFonts w:ascii="Verdana" w:hAnsi="Verdana"/>
              </w:rPr>
            </w:pPr>
          </w:p>
        </w:tc>
        <w:tc>
          <w:tcPr>
            <w:tcW w:w="4678" w:type="dxa"/>
          </w:tcPr>
          <w:p w14:paraId="6B3B2513" w14:textId="77777777" w:rsidR="008D479F" w:rsidRPr="0022117E" w:rsidRDefault="008D479F" w:rsidP="00ED41A9">
            <w:pPr>
              <w:rPr>
                <w:rFonts w:ascii="Verdana" w:hAnsi="Verdana"/>
              </w:rPr>
            </w:pPr>
          </w:p>
        </w:tc>
        <w:tc>
          <w:tcPr>
            <w:tcW w:w="2552" w:type="dxa"/>
          </w:tcPr>
          <w:p w14:paraId="570A2E88" w14:textId="77777777" w:rsidR="008D479F" w:rsidRPr="0022117E" w:rsidRDefault="008D479F" w:rsidP="00ED41A9">
            <w:pPr>
              <w:rPr>
                <w:rFonts w:ascii="Verdana" w:hAnsi="Verdana"/>
              </w:rPr>
            </w:pPr>
          </w:p>
        </w:tc>
      </w:tr>
      <w:tr w:rsidR="008D479F" w:rsidRPr="0022117E" w14:paraId="27F27EBB" w14:textId="77777777">
        <w:trPr>
          <w:cantSplit/>
          <w:trHeight w:val="320"/>
        </w:trPr>
        <w:tc>
          <w:tcPr>
            <w:tcW w:w="4219" w:type="dxa"/>
            <w:tcBorders>
              <w:bottom w:val="single" w:sz="4" w:space="0" w:color="auto"/>
            </w:tcBorders>
          </w:tcPr>
          <w:p w14:paraId="118E532F" w14:textId="77777777" w:rsidR="008D479F" w:rsidRPr="0022117E" w:rsidRDefault="008D479F" w:rsidP="00ED41A9">
            <w:pPr>
              <w:rPr>
                <w:rFonts w:ascii="Verdana" w:hAnsi="Verdana"/>
              </w:rPr>
            </w:pPr>
            <w:r w:rsidRPr="0022117E">
              <w:rPr>
                <w:rFonts w:ascii="Verdana" w:hAnsi="Verdana"/>
              </w:rPr>
              <w:t xml:space="preserve">Initiate </w:t>
            </w:r>
            <w:r w:rsidR="00CF3FF2" w:rsidRPr="0022117E">
              <w:rPr>
                <w:rFonts w:ascii="Verdana" w:hAnsi="Verdana"/>
              </w:rPr>
              <w:t xml:space="preserve">Incident </w:t>
            </w:r>
            <w:r w:rsidRPr="0022117E">
              <w:rPr>
                <w:rFonts w:ascii="Verdana" w:hAnsi="Verdana"/>
              </w:rPr>
              <w:t>Status Reports</w:t>
            </w:r>
          </w:p>
          <w:p w14:paraId="1C19E567" w14:textId="77777777" w:rsidR="008D479F" w:rsidRPr="0022117E" w:rsidRDefault="00CF3FF2" w:rsidP="00ED41A9">
            <w:pPr>
              <w:rPr>
                <w:rFonts w:ascii="Verdana" w:hAnsi="Verdana"/>
              </w:rPr>
            </w:pPr>
            <w:r w:rsidRPr="0022117E">
              <w:rPr>
                <w:rFonts w:ascii="Verdana" w:hAnsi="Verdana"/>
              </w:rPr>
              <w:t>(see C4 – Incident Status Report template)</w:t>
            </w:r>
          </w:p>
          <w:p w14:paraId="28826428" w14:textId="77777777" w:rsidR="003B5887" w:rsidRPr="0022117E" w:rsidRDefault="003B5887" w:rsidP="00ED41A9">
            <w:pPr>
              <w:rPr>
                <w:rFonts w:ascii="Verdana" w:hAnsi="Verdana"/>
              </w:rPr>
            </w:pPr>
          </w:p>
        </w:tc>
        <w:tc>
          <w:tcPr>
            <w:tcW w:w="2693" w:type="dxa"/>
            <w:tcBorders>
              <w:bottom w:val="single" w:sz="4" w:space="0" w:color="auto"/>
            </w:tcBorders>
          </w:tcPr>
          <w:p w14:paraId="2D490DCD" w14:textId="77777777" w:rsidR="008D479F" w:rsidRPr="0022117E" w:rsidRDefault="008D479F" w:rsidP="00ED41A9">
            <w:pPr>
              <w:rPr>
                <w:rFonts w:ascii="Verdana" w:hAnsi="Verdana"/>
              </w:rPr>
            </w:pPr>
          </w:p>
        </w:tc>
        <w:tc>
          <w:tcPr>
            <w:tcW w:w="4678" w:type="dxa"/>
            <w:tcBorders>
              <w:bottom w:val="single" w:sz="4" w:space="0" w:color="auto"/>
            </w:tcBorders>
          </w:tcPr>
          <w:p w14:paraId="66A33EF2" w14:textId="77777777" w:rsidR="008D479F" w:rsidRPr="0022117E" w:rsidRDefault="008D479F" w:rsidP="00ED41A9">
            <w:pPr>
              <w:rPr>
                <w:rFonts w:ascii="Verdana" w:hAnsi="Verdana"/>
              </w:rPr>
            </w:pPr>
          </w:p>
        </w:tc>
        <w:tc>
          <w:tcPr>
            <w:tcW w:w="2552" w:type="dxa"/>
            <w:tcBorders>
              <w:bottom w:val="single" w:sz="4" w:space="0" w:color="auto"/>
            </w:tcBorders>
          </w:tcPr>
          <w:p w14:paraId="1FB2C313" w14:textId="77777777" w:rsidR="008D479F" w:rsidRPr="0022117E" w:rsidRDefault="008D479F" w:rsidP="00ED41A9">
            <w:pPr>
              <w:rPr>
                <w:rFonts w:ascii="Verdana" w:hAnsi="Verdana"/>
              </w:rPr>
            </w:pPr>
          </w:p>
        </w:tc>
      </w:tr>
    </w:tbl>
    <w:p w14:paraId="1CF482B5" w14:textId="77777777" w:rsidR="00D36FAC" w:rsidRPr="0022117E" w:rsidRDefault="00D36FAC">
      <w:pPr>
        <w:rPr>
          <w:rFonts w:ascii="Verdana" w:hAnsi="Verdan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4678"/>
        <w:gridCol w:w="2552"/>
      </w:tblGrid>
      <w:tr w:rsidR="00A53150" w:rsidRPr="0022117E" w14:paraId="20229802" w14:textId="77777777" w:rsidTr="00D36FAC">
        <w:trPr>
          <w:cantSplit/>
          <w:trHeight w:val="557"/>
        </w:trPr>
        <w:tc>
          <w:tcPr>
            <w:tcW w:w="4253" w:type="dxa"/>
            <w:shd w:val="clear" w:color="auto" w:fill="E6E6E6"/>
          </w:tcPr>
          <w:p w14:paraId="6B472B20" w14:textId="77777777" w:rsidR="00A53150" w:rsidRPr="0022117E" w:rsidRDefault="00A53150" w:rsidP="00ED41A9">
            <w:pPr>
              <w:rPr>
                <w:rFonts w:ascii="Verdana" w:hAnsi="Verdana"/>
                <w:b/>
                <w:sz w:val="24"/>
                <w:szCs w:val="24"/>
              </w:rPr>
            </w:pPr>
            <w:r w:rsidRPr="0022117E">
              <w:rPr>
                <w:rFonts w:ascii="Verdana" w:hAnsi="Verdana"/>
                <w:b/>
                <w:sz w:val="24"/>
                <w:szCs w:val="24"/>
              </w:rPr>
              <w:lastRenderedPageBreak/>
              <w:t>Activity/Role</w:t>
            </w:r>
          </w:p>
        </w:tc>
        <w:tc>
          <w:tcPr>
            <w:tcW w:w="2693" w:type="dxa"/>
            <w:shd w:val="clear" w:color="auto" w:fill="E6E6E6"/>
          </w:tcPr>
          <w:p w14:paraId="244E4E82" w14:textId="77777777" w:rsidR="00A53150" w:rsidRPr="0022117E" w:rsidRDefault="00A53150" w:rsidP="00ED41A9">
            <w:pPr>
              <w:rPr>
                <w:rFonts w:ascii="Verdana" w:hAnsi="Verdana"/>
                <w:b/>
                <w:sz w:val="24"/>
                <w:szCs w:val="24"/>
              </w:rPr>
            </w:pPr>
            <w:r w:rsidRPr="0022117E">
              <w:rPr>
                <w:rFonts w:ascii="Verdana" w:hAnsi="Verdana"/>
                <w:b/>
                <w:sz w:val="24"/>
                <w:szCs w:val="24"/>
              </w:rPr>
              <w:t>Person/Role Responsible</w:t>
            </w:r>
          </w:p>
        </w:tc>
        <w:tc>
          <w:tcPr>
            <w:tcW w:w="4678" w:type="dxa"/>
            <w:shd w:val="clear" w:color="auto" w:fill="E6E6E6"/>
          </w:tcPr>
          <w:p w14:paraId="6B2689A5" w14:textId="77777777" w:rsidR="00A53150" w:rsidRPr="0022117E" w:rsidRDefault="00A53150" w:rsidP="00ED41A9">
            <w:pPr>
              <w:rPr>
                <w:rFonts w:ascii="Verdana" w:hAnsi="Verdana"/>
                <w:b/>
                <w:sz w:val="24"/>
                <w:szCs w:val="24"/>
              </w:rPr>
            </w:pPr>
            <w:r w:rsidRPr="0022117E">
              <w:rPr>
                <w:rFonts w:ascii="Verdana" w:hAnsi="Verdana"/>
                <w:b/>
                <w:sz w:val="24"/>
                <w:szCs w:val="24"/>
              </w:rPr>
              <w:t>Action Complete</w:t>
            </w:r>
          </w:p>
          <w:p w14:paraId="407B7687" w14:textId="77777777" w:rsidR="00A53150" w:rsidRPr="0022117E" w:rsidRDefault="00A53150" w:rsidP="00ED41A9">
            <w:pPr>
              <w:rPr>
                <w:rFonts w:ascii="Verdana" w:hAnsi="Verdana"/>
                <w:b/>
                <w:sz w:val="24"/>
                <w:szCs w:val="24"/>
              </w:rPr>
            </w:pPr>
            <w:r w:rsidRPr="0022117E">
              <w:rPr>
                <w:rFonts w:ascii="Verdana" w:hAnsi="Verdana"/>
                <w:b/>
                <w:sz w:val="24"/>
                <w:szCs w:val="24"/>
              </w:rPr>
              <w:t>Comment</w:t>
            </w:r>
          </w:p>
        </w:tc>
        <w:tc>
          <w:tcPr>
            <w:tcW w:w="2552" w:type="dxa"/>
            <w:shd w:val="clear" w:color="auto" w:fill="E6E6E6"/>
          </w:tcPr>
          <w:p w14:paraId="5B7EEEFC" w14:textId="77777777" w:rsidR="00A53150" w:rsidRPr="0022117E" w:rsidRDefault="00A53150" w:rsidP="00ED41A9">
            <w:pPr>
              <w:rPr>
                <w:rFonts w:ascii="Verdana" w:hAnsi="Verdana"/>
                <w:b/>
                <w:sz w:val="24"/>
                <w:szCs w:val="24"/>
              </w:rPr>
            </w:pPr>
            <w:r w:rsidRPr="0022117E">
              <w:rPr>
                <w:rFonts w:ascii="Verdana" w:hAnsi="Verdana"/>
                <w:b/>
                <w:sz w:val="24"/>
                <w:szCs w:val="24"/>
              </w:rPr>
              <w:t>Sign and</w:t>
            </w:r>
          </w:p>
          <w:p w14:paraId="2FA32080" w14:textId="77777777" w:rsidR="00A53150" w:rsidRPr="0022117E" w:rsidRDefault="00A53150" w:rsidP="00ED41A9">
            <w:pPr>
              <w:rPr>
                <w:rFonts w:ascii="Verdana" w:hAnsi="Verdana"/>
                <w:b/>
                <w:sz w:val="24"/>
                <w:szCs w:val="24"/>
              </w:rPr>
            </w:pPr>
            <w:r w:rsidRPr="0022117E">
              <w:rPr>
                <w:rFonts w:ascii="Verdana" w:hAnsi="Verdana"/>
                <w:b/>
                <w:sz w:val="24"/>
                <w:szCs w:val="24"/>
              </w:rPr>
              <w:t>Time</w:t>
            </w:r>
          </w:p>
        </w:tc>
      </w:tr>
      <w:tr w:rsidR="00A53150" w:rsidRPr="0022117E" w14:paraId="32063B29" w14:textId="77777777" w:rsidTr="00D36FAC">
        <w:trPr>
          <w:cantSplit/>
          <w:trHeight w:val="1564"/>
        </w:trPr>
        <w:tc>
          <w:tcPr>
            <w:tcW w:w="4253" w:type="dxa"/>
          </w:tcPr>
          <w:p w14:paraId="6A2E3F78" w14:textId="4E13407C" w:rsidR="00A53150" w:rsidRPr="0022117E" w:rsidRDefault="00A53150" w:rsidP="00ED41A9">
            <w:pPr>
              <w:rPr>
                <w:rFonts w:ascii="Verdana" w:hAnsi="Verdana"/>
              </w:rPr>
            </w:pPr>
            <w:r w:rsidRPr="0022117E">
              <w:rPr>
                <w:rFonts w:ascii="Verdana" w:hAnsi="Verdana"/>
              </w:rPr>
              <w:t>Notifications</w:t>
            </w:r>
            <w:r w:rsidR="004E6731">
              <w:rPr>
                <w:rFonts w:ascii="Verdana" w:hAnsi="Verdana"/>
              </w:rPr>
              <w:t>; Staff, management</w:t>
            </w:r>
            <w:r w:rsidRPr="0022117E">
              <w:rPr>
                <w:rFonts w:ascii="Verdana" w:hAnsi="Verdana"/>
              </w:rPr>
              <w:t xml:space="preserve"> (may include Board of Directors, Owner, Manager, local hospital, neighbouring service providers, DHB,</w:t>
            </w:r>
            <w:r w:rsidR="004E6731">
              <w:rPr>
                <w:rFonts w:ascii="Verdana" w:hAnsi="Verdana"/>
              </w:rPr>
              <w:t xml:space="preserve"> stakeholders)</w:t>
            </w:r>
            <w:r w:rsidRPr="0022117E">
              <w:rPr>
                <w:rFonts w:ascii="Verdana" w:hAnsi="Verdana"/>
              </w:rPr>
              <w:t xml:space="preserve"> etc</w:t>
            </w:r>
          </w:p>
          <w:p w14:paraId="0B45C805" w14:textId="77777777" w:rsidR="00A53150" w:rsidRPr="0022117E" w:rsidRDefault="00A53150" w:rsidP="00ED41A9">
            <w:pPr>
              <w:rPr>
                <w:rFonts w:ascii="Verdana" w:hAnsi="Verdana"/>
              </w:rPr>
            </w:pPr>
          </w:p>
        </w:tc>
        <w:tc>
          <w:tcPr>
            <w:tcW w:w="2693" w:type="dxa"/>
          </w:tcPr>
          <w:p w14:paraId="0F173119" w14:textId="77777777" w:rsidR="00A53150" w:rsidRPr="0022117E" w:rsidRDefault="00A53150" w:rsidP="00ED41A9">
            <w:pPr>
              <w:rPr>
                <w:rFonts w:ascii="Verdana" w:hAnsi="Verdana"/>
              </w:rPr>
            </w:pPr>
          </w:p>
          <w:p w14:paraId="07C3584A" w14:textId="77777777" w:rsidR="00A53150" w:rsidRPr="0022117E" w:rsidRDefault="00A53150" w:rsidP="00ED41A9">
            <w:pPr>
              <w:rPr>
                <w:rFonts w:ascii="Verdana" w:hAnsi="Verdana"/>
              </w:rPr>
            </w:pPr>
            <w:r w:rsidRPr="0022117E">
              <w:rPr>
                <w:rFonts w:ascii="Verdana" w:hAnsi="Verdana"/>
              </w:rPr>
              <w:t>Person in charge of Service</w:t>
            </w:r>
          </w:p>
          <w:p w14:paraId="6C1EB7F1" w14:textId="77777777" w:rsidR="00A53150" w:rsidRPr="0022117E" w:rsidRDefault="00A53150" w:rsidP="00ED41A9">
            <w:pPr>
              <w:rPr>
                <w:rFonts w:ascii="Verdana" w:hAnsi="Verdana"/>
              </w:rPr>
            </w:pPr>
          </w:p>
        </w:tc>
        <w:tc>
          <w:tcPr>
            <w:tcW w:w="4678" w:type="dxa"/>
          </w:tcPr>
          <w:p w14:paraId="71838711" w14:textId="77777777" w:rsidR="00A53150" w:rsidRPr="0022117E" w:rsidRDefault="00A53150" w:rsidP="00ED41A9">
            <w:pPr>
              <w:rPr>
                <w:rFonts w:ascii="Verdana" w:hAnsi="Verdana"/>
              </w:rPr>
            </w:pPr>
          </w:p>
        </w:tc>
        <w:tc>
          <w:tcPr>
            <w:tcW w:w="2552" w:type="dxa"/>
          </w:tcPr>
          <w:p w14:paraId="5DE19461" w14:textId="77777777" w:rsidR="00A53150" w:rsidRPr="0022117E" w:rsidRDefault="00A53150" w:rsidP="00ED41A9">
            <w:pPr>
              <w:rPr>
                <w:rFonts w:ascii="Verdana" w:hAnsi="Verdana"/>
              </w:rPr>
            </w:pPr>
          </w:p>
        </w:tc>
      </w:tr>
      <w:tr w:rsidR="00A53150" w:rsidRPr="0022117E" w14:paraId="2CE99571" w14:textId="77777777" w:rsidTr="00D36FAC">
        <w:trPr>
          <w:cantSplit/>
        </w:trPr>
        <w:tc>
          <w:tcPr>
            <w:tcW w:w="4253" w:type="dxa"/>
          </w:tcPr>
          <w:p w14:paraId="34185947" w14:textId="77777777" w:rsidR="00A53150" w:rsidRPr="0022117E" w:rsidRDefault="00A53150" w:rsidP="00ED41A9">
            <w:pPr>
              <w:rPr>
                <w:rFonts w:ascii="Verdana" w:hAnsi="Verdana"/>
              </w:rPr>
            </w:pPr>
            <w:r w:rsidRPr="0022117E">
              <w:rPr>
                <w:rFonts w:ascii="Verdana" w:hAnsi="Verdana"/>
              </w:rPr>
              <w:t xml:space="preserve">Implement rapid discharge </w:t>
            </w:r>
          </w:p>
          <w:p w14:paraId="2525DA47" w14:textId="77777777" w:rsidR="00A53150" w:rsidRPr="0022117E" w:rsidRDefault="00A53150" w:rsidP="00ED41A9">
            <w:pPr>
              <w:rPr>
                <w:rFonts w:ascii="Verdana" w:hAnsi="Verdana"/>
              </w:rPr>
            </w:pPr>
          </w:p>
          <w:p w14:paraId="38339555" w14:textId="77777777" w:rsidR="00A53150" w:rsidRPr="0022117E" w:rsidRDefault="00A53150" w:rsidP="00ED41A9">
            <w:pPr>
              <w:rPr>
                <w:rFonts w:ascii="Verdana" w:hAnsi="Verdana"/>
              </w:rPr>
            </w:pPr>
          </w:p>
        </w:tc>
        <w:tc>
          <w:tcPr>
            <w:tcW w:w="2693" w:type="dxa"/>
          </w:tcPr>
          <w:p w14:paraId="2DF4B8EB" w14:textId="77777777" w:rsidR="00A53150" w:rsidRPr="0022117E" w:rsidRDefault="00A53150" w:rsidP="00ED41A9">
            <w:pPr>
              <w:rPr>
                <w:rFonts w:ascii="Verdana" w:hAnsi="Verdana"/>
              </w:rPr>
            </w:pPr>
          </w:p>
        </w:tc>
        <w:tc>
          <w:tcPr>
            <w:tcW w:w="4678" w:type="dxa"/>
          </w:tcPr>
          <w:p w14:paraId="2066DD73" w14:textId="77777777" w:rsidR="00A53150" w:rsidRPr="0022117E" w:rsidRDefault="00A53150" w:rsidP="00ED41A9">
            <w:pPr>
              <w:rPr>
                <w:rFonts w:ascii="Verdana" w:hAnsi="Verdana"/>
              </w:rPr>
            </w:pPr>
          </w:p>
        </w:tc>
        <w:tc>
          <w:tcPr>
            <w:tcW w:w="2552" w:type="dxa"/>
          </w:tcPr>
          <w:p w14:paraId="254A4298" w14:textId="77777777" w:rsidR="00A53150" w:rsidRPr="0022117E" w:rsidRDefault="00A53150" w:rsidP="00ED41A9">
            <w:pPr>
              <w:rPr>
                <w:rFonts w:ascii="Verdana" w:hAnsi="Verdana"/>
              </w:rPr>
            </w:pPr>
          </w:p>
        </w:tc>
      </w:tr>
      <w:tr w:rsidR="00A53150" w:rsidRPr="0022117E" w14:paraId="50561120" w14:textId="77777777" w:rsidTr="00D36FAC">
        <w:trPr>
          <w:cantSplit/>
        </w:trPr>
        <w:tc>
          <w:tcPr>
            <w:tcW w:w="4253" w:type="dxa"/>
          </w:tcPr>
          <w:p w14:paraId="1816C9D3" w14:textId="77777777" w:rsidR="00A53150" w:rsidRPr="0022117E" w:rsidRDefault="00A53150" w:rsidP="00ED41A9">
            <w:pPr>
              <w:rPr>
                <w:rFonts w:ascii="Verdana" w:hAnsi="Verdana"/>
              </w:rPr>
            </w:pPr>
            <w:r w:rsidRPr="0022117E">
              <w:rPr>
                <w:rFonts w:ascii="Verdana" w:hAnsi="Verdana"/>
              </w:rPr>
              <w:t>Liaise with Civil Defence or emergency services (if a community emergency)</w:t>
            </w:r>
          </w:p>
          <w:p w14:paraId="3D4958DA" w14:textId="77777777" w:rsidR="00A53150" w:rsidRPr="0022117E" w:rsidRDefault="00A53150" w:rsidP="00ED41A9">
            <w:pPr>
              <w:rPr>
                <w:rFonts w:ascii="Verdana" w:hAnsi="Verdana"/>
              </w:rPr>
            </w:pPr>
          </w:p>
        </w:tc>
        <w:tc>
          <w:tcPr>
            <w:tcW w:w="2693" w:type="dxa"/>
          </w:tcPr>
          <w:p w14:paraId="41E27BB0" w14:textId="77777777" w:rsidR="00A53150" w:rsidRPr="0022117E" w:rsidRDefault="00A53150" w:rsidP="00ED41A9">
            <w:pPr>
              <w:rPr>
                <w:rFonts w:ascii="Verdana" w:hAnsi="Verdana"/>
              </w:rPr>
            </w:pPr>
          </w:p>
        </w:tc>
        <w:tc>
          <w:tcPr>
            <w:tcW w:w="4678" w:type="dxa"/>
          </w:tcPr>
          <w:p w14:paraId="28AFD645" w14:textId="77777777" w:rsidR="00A53150" w:rsidRPr="0022117E" w:rsidRDefault="00A53150" w:rsidP="00ED41A9">
            <w:pPr>
              <w:rPr>
                <w:rFonts w:ascii="Verdana" w:hAnsi="Verdana"/>
              </w:rPr>
            </w:pPr>
          </w:p>
        </w:tc>
        <w:tc>
          <w:tcPr>
            <w:tcW w:w="2552" w:type="dxa"/>
          </w:tcPr>
          <w:p w14:paraId="7CBBEBE8" w14:textId="77777777" w:rsidR="00A53150" w:rsidRPr="0022117E" w:rsidRDefault="00A53150" w:rsidP="00ED41A9">
            <w:pPr>
              <w:rPr>
                <w:rFonts w:ascii="Verdana" w:hAnsi="Verdana"/>
              </w:rPr>
            </w:pPr>
          </w:p>
        </w:tc>
      </w:tr>
      <w:tr w:rsidR="00A53150" w:rsidRPr="0022117E" w14:paraId="75A15983" w14:textId="77777777" w:rsidTr="00D36FAC">
        <w:trPr>
          <w:cantSplit/>
        </w:trPr>
        <w:tc>
          <w:tcPr>
            <w:tcW w:w="4253" w:type="dxa"/>
          </w:tcPr>
          <w:p w14:paraId="10DBDD68" w14:textId="77777777" w:rsidR="00A53150" w:rsidRPr="0022117E" w:rsidRDefault="00A53150" w:rsidP="00ED41A9">
            <w:pPr>
              <w:rPr>
                <w:rFonts w:ascii="Verdana" w:hAnsi="Verdana"/>
              </w:rPr>
            </w:pPr>
            <w:r w:rsidRPr="0022117E">
              <w:rPr>
                <w:rFonts w:ascii="Verdana" w:hAnsi="Verdana"/>
              </w:rPr>
              <w:t>If practical / safe collect patient notes, patient medications and essential supplies, if evacuation likely</w:t>
            </w:r>
          </w:p>
          <w:p w14:paraId="5DC99E05" w14:textId="77777777" w:rsidR="00A53150" w:rsidRPr="0022117E" w:rsidRDefault="00A53150" w:rsidP="00ED41A9">
            <w:pPr>
              <w:rPr>
                <w:rFonts w:ascii="Verdana" w:hAnsi="Verdana"/>
              </w:rPr>
            </w:pPr>
          </w:p>
        </w:tc>
        <w:tc>
          <w:tcPr>
            <w:tcW w:w="2693" w:type="dxa"/>
          </w:tcPr>
          <w:p w14:paraId="1AC00B59" w14:textId="77777777" w:rsidR="00A53150" w:rsidRPr="0022117E" w:rsidRDefault="00A53150" w:rsidP="00ED41A9">
            <w:pPr>
              <w:rPr>
                <w:rFonts w:ascii="Verdana" w:hAnsi="Verdana"/>
              </w:rPr>
            </w:pPr>
          </w:p>
        </w:tc>
        <w:tc>
          <w:tcPr>
            <w:tcW w:w="4678" w:type="dxa"/>
          </w:tcPr>
          <w:p w14:paraId="54800D87" w14:textId="77777777" w:rsidR="00A53150" w:rsidRPr="0022117E" w:rsidRDefault="00A53150" w:rsidP="00ED41A9">
            <w:pPr>
              <w:rPr>
                <w:rFonts w:ascii="Verdana" w:hAnsi="Verdana"/>
              </w:rPr>
            </w:pPr>
          </w:p>
        </w:tc>
        <w:tc>
          <w:tcPr>
            <w:tcW w:w="2552" w:type="dxa"/>
          </w:tcPr>
          <w:p w14:paraId="4F93D6B9" w14:textId="77777777" w:rsidR="00A53150" w:rsidRPr="0022117E" w:rsidRDefault="00A53150" w:rsidP="00ED41A9">
            <w:pPr>
              <w:rPr>
                <w:rFonts w:ascii="Verdana" w:hAnsi="Verdana"/>
              </w:rPr>
            </w:pPr>
          </w:p>
        </w:tc>
      </w:tr>
      <w:tr w:rsidR="00A53150" w:rsidRPr="0022117E" w14:paraId="12C68880" w14:textId="77777777" w:rsidTr="00D36FAC">
        <w:trPr>
          <w:cantSplit/>
        </w:trPr>
        <w:tc>
          <w:tcPr>
            <w:tcW w:w="4253" w:type="dxa"/>
          </w:tcPr>
          <w:p w14:paraId="49F3DC6B" w14:textId="510B448A" w:rsidR="00A53150" w:rsidRPr="0022117E" w:rsidRDefault="00A53150" w:rsidP="00ED41A9">
            <w:pPr>
              <w:rPr>
                <w:rFonts w:ascii="Verdana" w:hAnsi="Verdana"/>
              </w:rPr>
            </w:pPr>
            <w:r w:rsidRPr="0022117E">
              <w:rPr>
                <w:rFonts w:ascii="Verdana" w:hAnsi="Verdana"/>
              </w:rPr>
              <w:t>Clearly identify all patients</w:t>
            </w:r>
            <w:r w:rsidR="009D66C5">
              <w:rPr>
                <w:rFonts w:ascii="Verdana" w:hAnsi="Verdana"/>
              </w:rPr>
              <w:t>, (See Evacuation Plan appendix 3)</w:t>
            </w:r>
          </w:p>
          <w:p w14:paraId="2B5BC904" w14:textId="77777777" w:rsidR="00A53150" w:rsidRPr="0022117E" w:rsidRDefault="00A53150" w:rsidP="00ED41A9">
            <w:pPr>
              <w:rPr>
                <w:rFonts w:ascii="Verdana" w:hAnsi="Verdana"/>
              </w:rPr>
            </w:pPr>
          </w:p>
          <w:p w14:paraId="7B3B779D" w14:textId="77777777" w:rsidR="00A53150" w:rsidRPr="0022117E" w:rsidRDefault="00A53150" w:rsidP="00ED41A9">
            <w:pPr>
              <w:rPr>
                <w:rFonts w:ascii="Verdana" w:hAnsi="Verdana"/>
              </w:rPr>
            </w:pPr>
          </w:p>
        </w:tc>
        <w:tc>
          <w:tcPr>
            <w:tcW w:w="2693" w:type="dxa"/>
          </w:tcPr>
          <w:p w14:paraId="3368C815" w14:textId="77777777" w:rsidR="00A53150" w:rsidRPr="0022117E" w:rsidRDefault="00A53150" w:rsidP="00ED41A9">
            <w:pPr>
              <w:rPr>
                <w:rFonts w:ascii="Verdana" w:hAnsi="Verdana"/>
              </w:rPr>
            </w:pPr>
          </w:p>
        </w:tc>
        <w:tc>
          <w:tcPr>
            <w:tcW w:w="4678" w:type="dxa"/>
          </w:tcPr>
          <w:p w14:paraId="55D0A5D2" w14:textId="77777777" w:rsidR="00A53150" w:rsidRPr="0022117E" w:rsidRDefault="00A53150" w:rsidP="00ED41A9">
            <w:pPr>
              <w:rPr>
                <w:rFonts w:ascii="Verdana" w:hAnsi="Verdana"/>
              </w:rPr>
            </w:pPr>
          </w:p>
        </w:tc>
        <w:tc>
          <w:tcPr>
            <w:tcW w:w="2552" w:type="dxa"/>
          </w:tcPr>
          <w:p w14:paraId="40763B1C" w14:textId="77777777" w:rsidR="00A53150" w:rsidRPr="0022117E" w:rsidRDefault="00A53150" w:rsidP="00ED41A9">
            <w:pPr>
              <w:rPr>
                <w:rFonts w:ascii="Verdana" w:hAnsi="Verdana"/>
              </w:rPr>
            </w:pPr>
          </w:p>
        </w:tc>
      </w:tr>
      <w:tr w:rsidR="00A53150" w:rsidRPr="0022117E" w14:paraId="1C4D9758" w14:textId="77777777" w:rsidTr="00D36FAC">
        <w:trPr>
          <w:cantSplit/>
        </w:trPr>
        <w:tc>
          <w:tcPr>
            <w:tcW w:w="4253" w:type="dxa"/>
          </w:tcPr>
          <w:p w14:paraId="656F5C7B" w14:textId="385140FE" w:rsidR="00A53150" w:rsidRPr="0022117E" w:rsidRDefault="00A53150" w:rsidP="00ED41A9">
            <w:pPr>
              <w:rPr>
                <w:rFonts w:ascii="Verdana" w:hAnsi="Verdana"/>
              </w:rPr>
            </w:pPr>
            <w:r w:rsidRPr="0022117E">
              <w:rPr>
                <w:rFonts w:ascii="Verdana" w:hAnsi="Verdana"/>
              </w:rPr>
              <w:t>Identify resource</w:t>
            </w:r>
            <w:r w:rsidR="009D66C5">
              <w:rPr>
                <w:rFonts w:ascii="Verdana" w:hAnsi="Verdana"/>
              </w:rPr>
              <w:t>s</w:t>
            </w:r>
            <w:r w:rsidRPr="0022117E">
              <w:rPr>
                <w:rFonts w:ascii="Verdana" w:hAnsi="Verdana"/>
              </w:rPr>
              <w:t xml:space="preserve"> required for relocation</w:t>
            </w:r>
          </w:p>
          <w:p w14:paraId="7C3BCD8C" w14:textId="77777777" w:rsidR="00A53150" w:rsidRPr="0022117E" w:rsidRDefault="00A53150" w:rsidP="00ED41A9">
            <w:pPr>
              <w:rPr>
                <w:rFonts w:ascii="Verdana" w:hAnsi="Verdana"/>
              </w:rPr>
            </w:pPr>
          </w:p>
        </w:tc>
        <w:tc>
          <w:tcPr>
            <w:tcW w:w="2693" w:type="dxa"/>
          </w:tcPr>
          <w:p w14:paraId="1D495F29" w14:textId="77777777" w:rsidR="00A53150" w:rsidRPr="0022117E" w:rsidRDefault="00A53150" w:rsidP="00ED41A9">
            <w:pPr>
              <w:rPr>
                <w:rFonts w:ascii="Verdana" w:hAnsi="Verdana"/>
              </w:rPr>
            </w:pPr>
          </w:p>
        </w:tc>
        <w:tc>
          <w:tcPr>
            <w:tcW w:w="4678" w:type="dxa"/>
          </w:tcPr>
          <w:p w14:paraId="22D45F92" w14:textId="77777777" w:rsidR="00A53150" w:rsidRPr="0022117E" w:rsidRDefault="00A53150" w:rsidP="00ED41A9">
            <w:pPr>
              <w:rPr>
                <w:rFonts w:ascii="Verdana" w:hAnsi="Verdana"/>
              </w:rPr>
            </w:pPr>
          </w:p>
        </w:tc>
        <w:tc>
          <w:tcPr>
            <w:tcW w:w="2552" w:type="dxa"/>
          </w:tcPr>
          <w:p w14:paraId="486315F1" w14:textId="77777777" w:rsidR="00A53150" w:rsidRPr="0022117E" w:rsidRDefault="00A53150" w:rsidP="00ED41A9">
            <w:pPr>
              <w:rPr>
                <w:rFonts w:ascii="Verdana" w:hAnsi="Verdana"/>
              </w:rPr>
            </w:pPr>
          </w:p>
        </w:tc>
      </w:tr>
      <w:tr w:rsidR="00A53150" w:rsidRPr="0022117E" w14:paraId="1C09A7DA" w14:textId="77777777" w:rsidTr="00D36FAC">
        <w:trPr>
          <w:cantSplit/>
        </w:trPr>
        <w:tc>
          <w:tcPr>
            <w:tcW w:w="4253" w:type="dxa"/>
          </w:tcPr>
          <w:p w14:paraId="67B3C7CF" w14:textId="77777777" w:rsidR="00A53150" w:rsidRPr="0022117E" w:rsidRDefault="00A53150" w:rsidP="00ED41A9">
            <w:pPr>
              <w:rPr>
                <w:rFonts w:ascii="Verdana" w:hAnsi="Verdana"/>
              </w:rPr>
            </w:pPr>
            <w:r w:rsidRPr="0022117E">
              <w:rPr>
                <w:rFonts w:ascii="Verdana" w:hAnsi="Verdana"/>
              </w:rPr>
              <w:t>Brief/ update staff as information comes available from the Emergency Operations Centre</w:t>
            </w:r>
          </w:p>
          <w:p w14:paraId="77053CEB" w14:textId="77777777" w:rsidR="00A53150" w:rsidRPr="0022117E" w:rsidRDefault="00A53150" w:rsidP="00ED41A9">
            <w:pPr>
              <w:rPr>
                <w:rFonts w:ascii="Verdana" w:hAnsi="Verdana"/>
              </w:rPr>
            </w:pPr>
          </w:p>
        </w:tc>
        <w:tc>
          <w:tcPr>
            <w:tcW w:w="2693" w:type="dxa"/>
          </w:tcPr>
          <w:p w14:paraId="1EFEF2B8" w14:textId="77777777" w:rsidR="00A53150" w:rsidRPr="0022117E" w:rsidRDefault="00A53150" w:rsidP="00ED41A9">
            <w:pPr>
              <w:rPr>
                <w:rFonts w:ascii="Verdana" w:hAnsi="Verdana"/>
              </w:rPr>
            </w:pPr>
          </w:p>
        </w:tc>
        <w:tc>
          <w:tcPr>
            <w:tcW w:w="4678" w:type="dxa"/>
          </w:tcPr>
          <w:p w14:paraId="35B22D2C" w14:textId="77777777" w:rsidR="00A53150" w:rsidRPr="0022117E" w:rsidRDefault="00A53150" w:rsidP="00ED41A9">
            <w:pPr>
              <w:rPr>
                <w:rFonts w:ascii="Verdana" w:hAnsi="Verdana"/>
              </w:rPr>
            </w:pPr>
          </w:p>
        </w:tc>
        <w:tc>
          <w:tcPr>
            <w:tcW w:w="2552" w:type="dxa"/>
          </w:tcPr>
          <w:p w14:paraId="0F7BD0E5" w14:textId="77777777" w:rsidR="00A53150" w:rsidRPr="0022117E" w:rsidRDefault="00A53150" w:rsidP="00ED41A9">
            <w:pPr>
              <w:rPr>
                <w:rFonts w:ascii="Verdana" w:hAnsi="Verdana"/>
              </w:rPr>
            </w:pPr>
          </w:p>
        </w:tc>
      </w:tr>
      <w:tr w:rsidR="00A53150" w:rsidRPr="0022117E" w14:paraId="4724A47C" w14:textId="77777777" w:rsidTr="00D36FAC">
        <w:trPr>
          <w:cantSplit/>
        </w:trPr>
        <w:tc>
          <w:tcPr>
            <w:tcW w:w="4253" w:type="dxa"/>
          </w:tcPr>
          <w:p w14:paraId="397914B0" w14:textId="77777777" w:rsidR="00A53150" w:rsidRPr="0022117E" w:rsidRDefault="00A53150" w:rsidP="00ED41A9">
            <w:pPr>
              <w:rPr>
                <w:rFonts w:ascii="Verdana" w:hAnsi="Verdana"/>
              </w:rPr>
            </w:pPr>
            <w:r w:rsidRPr="0022117E">
              <w:rPr>
                <w:rFonts w:ascii="Verdana" w:hAnsi="Verdana"/>
              </w:rPr>
              <w:t xml:space="preserve">Monitor and record equipment and supplies status and request further items as required </w:t>
            </w:r>
          </w:p>
          <w:p w14:paraId="751B6A24" w14:textId="77777777" w:rsidR="00A53150" w:rsidRPr="0022117E" w:rsidRDefault="00A53150" w:rsidP="00ED41A9">
            <w:pPr>
              <w:rPr>
                <w:rFonts w:ascii="Verdana" w:hAnsi="Verdana"/>
              </w:rPr>
            </w:pPr>
          </w:p>
        </w:tc>
        <w:tc>
          <w:tcPr>
            <w:tcW w:w="2693" w:type="dxa"/>
          </w:tcPr>
          <w:p w14:paraId="37C3EED9" w14:textId="77777777" w:rsidR="00A53150" w:rsidRPr="0022117E" w:rsidRDefault="00A53150" w:rsidP="00ED41A9">
            <w:pPr>
              <w:rPr>
                <w:rFonts w:ascii="Verdana" w:hAnsi="Verdana"/>
              </w:rPr>
            </w:pPr>
          </w:p>
        </w:tc>
        <w:tc>
          <w:tcPr>
            <w:tcW w:w="4678" w:type="dxa"/>
          </w:tcPr>
          <w:p w14:paraId="72AED9C3" w14:textId="77777777" w:rsidR="00A53150" w:rsidRPr="0022117E" w:rsidRDefault="00A53150" w:rsidP="00ED41A9">
            <w:pPr>
              <w:rPr>
                <w:rFonts w:ascii="Verdana" w:hAnsi="Verdana"/>
              </w:rPr>
            </w:pPr>
          </w:p>
        </w:tc>
        <w:tc>
          <w:tcPr>
            <w:tcW w:w="2552" w:type="dxa"/>
          </w:tcPr>
          <w:p w14:paraId="38E5135D" w14:textId="77777777" w:rsidR="00A53150" w:rsidRPr="0022117E" w:rsidRDefault="00A53150" w:rsidP="00ED41A9">
            <w:pPr>
              <w:rPr>
                <w:rFonts w:ascii="Verdana" w:hAnsi="Verdana"/>
              </w:rPr>
            </w:pPr>
          </w:p>
        </w:tc>
      </w:tr>
      <w:tr w:rsidR="00A53150" w:rsidRPr="0022117E" w14:paraId="4DE8AED9" w14:textId="77777777" w:rsidTr="00D36FAC">
        <w:trPr>
          <w:cantSplit/>
        </w:trPr>
        <w:tc>
          <w:tcPr>
            <w:tcW w:w="4253" w:type="dxa"/>
          </w:tcPr>
          <w:p w14:paraId="63C710BF" w14:textId="77777777" w:rsidR="00A53150" w:rsidRPr="0022117E" w:rsidRDefault="00A53150" w:rsidP="00ED41A9">
            <w:pPr>
              <w:rPr>
                <w:rFonts w:ascii="Verdana" w:hAnsi="Verdana"/>
              </w:rPr>
            </w:pPr>
            <w:r w:rsidRPr="0022117E">
              <w:rPr>
                <w:rFonts w:ascii="Verdana" w:hAnsi="Verdana"/>
              </w:rPr>
              <w:t>Rest and rotate staff</w:t>
            </w:r>
          </w:p>
          <w:p w14:paraId="66DA5836" w14:textId="77777777" w:rsidR="00A53150" w:rsidRPr="0022117E" w:rsidRDefault="00A53150" w:rsidP="00ED41A9">
            <w:pPr>
              <w:rPr>
                <w:rFonts w:ascii="Verdana" w:hAnsi="Verdana"/>
              </w:rPr>
            </w:pPr>
          </w:p>
        </w:tc>
        <w:tc>
          <w:tcPr>
            <w:tcW w:w="2693" w:type="dxa"/>
          </w:tcPr>
          <w:p w14:paraId="6176EDE0" w14:textId="77777777" w:rsidR="00A53150" w:rsidRPr="0022117E" w:rsidRDefault="00A53150" w:rsidP="00ED41A9">
            <w:pPr>
              <w:rPr>
                <w:rFonts w:ascii="Verdana" w:hAnsi="Verdana"/>
              </w:rPr>
            </w:pPr>
          </w:p>
        </w:tc>
        <w:tc>
          <w:tcPr>
            <w:tcW w:w="4678" w:type="dxa"/>
          </w:tcPr>
          <w:p w14:paraId="2A90978C" w14:textId="77777777" w:rsidR="00A53150" w:rsidRPr="0022117E" w:rsidRDefault="00A53150" w:rsidP="00ED41A9">
            <w:pPr>
              <w:rPr>
                <w:rFonts w:ascii="Verdana" w:hAnsi="Verdana"/>
              </w:rPr>
            </w:pPr>
          </w:p>
        </w:tc>
        <w:tc>
          <w:tcPr>
            <w:tcW w:w="2552" w:type="dxa"/>
          </w:tcPr>
          <w:p w14:paraId="0812A24A" w14:textId="77777777" w:rsidR="00A53150" w:rsidRPr="0022117E" w:rsidRDefault="00A53150" w:rsidP="00ED41A9">
            <w:pPr>
              <w:rPr>
                <w:rFonts w:ascii="Verdana" w:hAnsi="Verdana"/>
              </w:rPr>
            </w:pPr>
          </w:p>
        </w:tc>
      </w:tr>
      <w:tr w:rsidR="00A53150" w:rsidRPr="0022117E" w14:paraId="6F2D8ED6" w14:textId="77777777" w:rsidTr="00D36FAC">
        <w:trPr>
          <w:cantSplit/>
        </w:trPr>
        <w:tc>
          <w:tcPr>
            <w:tcW w:w="4253" w:type="dxa"/>
            <w:tcBorders>
              <w:bottom w:val="single" w:sz="4" w:space="0" w:color="auto"/>
            </w:tcBorders>
          </w:tcPr>
          <w:p w14:paraId="72889CFC" w14:textId="77777777" w:rsidR="00A53150" w:rsidRPr="0022117E" w:rsidRDefault="00A53150" w:rsidP="00ED41A9">
            <w:pPr>
              <w:rPr>
                <w:rFonts w:ascii="Verdana" w:hAnsi="Verdana"/>
              </w:rPr>
            </w:pPr>
            <w:r w:rsidRPr="0022117E">
              <w:rPr>
                <w:rFonts w:ascii="Verdana" w:hAnsi="Verdana"/>
              </w:rPr>
              <w:t>When incident is being de-escalated begin planning for the recovery stage (see Section D of this plan)</w:t>
            </w:r>
          </w:p>
        </w:tc>
        <w:tc>
          <w:tcPr>
            <w:tcW w:w="2693" w:type="dxa"/>
            <w:tcBorders>
              <w:bottom w:val="single" w:sz="4" w:space="0" w:color="auto"/>
            </w:tcBorders>
          </w:tcPr>
          <w:p w14:paraId="7DFB6DCC" w14:textId="77777777" w:rsidR="00A53150" w:rsidRPr="0022117E" w:rsidRDefault="00A53150" w:rsidP="00ED41A9">
            <w:pPr>
              <w:rPr>
                <w:rFonts w:ascii="Verdana" w:hAnsi="Verdana"/>
              </w:rPr>
            </w:pPr>
          </w:p>
        </w:tc>
        <w:tc>
          <w:tcPr>
            <w:tcW w:w="4678" w:type="dxa"/>
            <w:tcBorders>
              <w:bottom w:val="single" w:sz="4" w:space="0" w:color="auto"/>
            </w:tcBorders>
          </w:tcPr>
          <w:p w14:paraId="31B02DDC" w14:textId="77777777" w:rsidR="00A53150" w:rsidRPr="0022117E" w:rsidRDefault="00A53150" w:rsidP="00ED41A9">
            <w:pPr>
              <w:rPr>
                <w:rFonts w:ascii="Verdana" w:hAnsi="Verdana"/>
              </w:rPr>
            </w:pPr>
          </w:p>
        </w:tc>
        <w:tc>
          <w:tcPr>
            <w:tcW w:w="2552" w:type="dxa"/>
            <w:tcBorders>
              <w:bottom w:val="single" w:sz="4" w:space="0" w:color="auto"/>
            </w:tcBorders>
          </w:tcPr>
          <w:p w14:paraId="4EDC2969" w14:textId="77777777" w:rsidR="00A53150" w:rsidRPr="0022117E" w:rsidRDefault="00A53150" w:rsidP="00ED41A9">
            <w:pPr>
              <w:rPr>
                <w:rFonts w:ascii="Verdana" w:hAnsi="Verdana"/>
              </w:rPr>
            </w:pPr>
          </w:p>
        </w:tc>
      </w:tr>
    </w:tbl>
    <w:p w14:paraId="41CDA4F3" w14:textId="77777777" w:rsidR="00D36FAC" w:rsidRPr="0022117E" w:rsidRDefault="00D36FAC">
      <w:pPr>
        <w:rPr>
          <w:rFonts w:ascii="Verdana" w:hAnsi="Verdan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4678"/>
        <w:gridCol w:w="2552"/>
      </w:tblGrid>
      <w:tr w:rsidR="00A53150" w:rsidRPr="0022117E" w14:paraId="32445D7D" w14:textId="77777777" w:rsidTr="00D36FAC">
        <w:trPr>
          <w:cantSplit/>
        </w:trPr>
        <w:tc>
          <w:tcPr>
            <w:tcW w:w="4253" w:type="dxa"/>
            <w:shd w:val="clear" w:color="auto" w:fill="E6E6E6"/>
          </w:tcPr>
          <w:p w14:paraId="093DC5D6" w14:textId="77777777" w:rsidR="00A53150" w:rsidRPr="0022117E" w:rsidRDefault="00A53150" w:rsidP="00ED41A9">
            <w:pPr>
              <w:rPr>
                <w:rFonts w:ascii="Verdana" w:hAnsi="Verdana"/>
                <w:b/>
                <w:sz w:val="24"/>
                <w:szCs w:val="24"/>
              </w:rPr>
            </w:pPr>
            <w:r w:rsidRPr="0022117E">
              <w:rPr>
                <w:rFonts w:ascii="Verdana" w:hAnsi="Verdana"/>
                <w:b/>
                <w:sz w:val="24"/>
                <w:szCs w:val="24"/>
              </w:rPr>
              <w:t>Activity/Role</w:t>
            </w:r>
          </w:p>
        </w:tc>
        <w:tc>
          <w:tcPr>
            <w:tcW w:w="2693" w:type="dxa"/>
            <w:shd w:val="clear" w:color="auto" w:fill="E6E6E6"/>
          </w:tcPr>
          <w:p w14:paraId="21DB6821" w14:textId="77777777" w:rsidR="00A53150" w:rsidRPr="0022117E" w:rsidRDefault="00A53150" w:rsidP="00ED41A9">
            <w:pPr>
              <w:rPr>
                <w:rFonts w:ascii="Verdana" w:hAnsi="Verdana"/>
                <w:b/>
                <w:sz w:val="24"/>
                <w:szCs w:val="24"/>
              </w:rPr>
            </w:pPr>
            <w:r w:rsidRPr="0022117E">
              <w:rPr>
                <w:rFonts w:ascii="Verdana" w:hAnsi="Verdana"/>
                <w:b/>
                <w:sz w:val="24"/>
                <w:szCs w:val="24"/>
              </w:rPr>
              <w:t>Person/Role Responsible</w:t>
            </w:r>
          </w:p>
        </w:tc>
        <w:tc>
          <w:tcPr>
            <w:tcW w:w="4678" w:type="dxa"/>
            <w:shd w:val="clear" w:color="auto" w:fill="E6E6E6"/>
          </w:tcPr>
          <w:p w14:paraId="7936751B" w14:textId="77777777" w:rsidR="00A53150" w:rsidRPr="0022117E" w:rsidRDefault="00A53150" w:rsidP="00ED41A9">
            <w:pPr>
              <w:rPr>
                <w:rFonts w:ascii="Verdana" w:hAnsi="Verdana"/>
                <w:b/>
                <w:sz w:val="24"/>
                <w:szCs w:val="24"/>
              </w:rPr>
            </w:pPr>
            <w:r w:rsidRPr="0022117E">
              <w:rPr>
                <w:rFonts w:ascii="Verdana" w:hAnsi="Verdana"/>
                <w:b/>
                <w:sz w:val="24"/>
                <w:szCs w:val="24"/>
              </w:rPr>
              <w:t>Action Complete</w:t>
            </w:r>
          </w:p>
          <w:p w14:paraId="393772B6" w14:textId="77777777" w:rsidR="00A53150" w:rsidRPr="0022117E" w:rsidRDefault="00A53150" w:rsidP="00ED41A9">
            <w:pPr>
              <w:rPr>
                <w:rFonts w:ascii="Verdana" w:hAnsi="Verdana"/>
                <w:b/>
                <w:sz w:val="24"/>
                <w:szCs w:val="24"/>
              </w:rPr>
            </w:pPr>
            <w:r w:rsidRPr="0022117E">
              <w:rPr>
                <w:rFonts w:ascii="Verdana" w:hAnsi="Verdana"/>
                <w:b/>
                <w:sz w:val="24"/>
                <w:szCs w:val="24"/>
              </w:rPr>
              <w:t>Comment</w:t>
            </w:r>
          </w:p>
        </w:tc>
        <w:tc>
          <w:tcPr>
            <w:tcW w:w="2552" w:type="dxa"/>
            <w:shd w:val="clear" w:color="auto" w:fill="E6E6E6"/>
          </w:tcPr>
          <w:p w14:paraId="1F388B28" w14:textId="77777777" w:rsidR="00A53150" w:rsidRPr="0022117E" w:rsidRDefault="00A53150" w:rsidP="00ED41A9">
            <w:pPr>
              <w:rPr>
                <w:rFonts w:ascii="Verdana" w:hAnsi="Verdana"/>
                <w:b/>
                <w:sz w:val="24"/>
                <w:szCs w:val="24"/>
              </w:rPr>
            </w:pPr>
            <w:r w:rsidRPr="0022117E">
              <w:rPr>
                <w:rFonts w:ascii="Verdana" w:hAnsi="Verdana"/>
                <w:b/>
                <w:sz w:val="24"/>
                <w:szCs w:val="24"/>
              </w:rPr>
              <w:t>Sign and</w:t>
            </w:r>
          </w:p>
          <w:p w14:paraId="573F4B9B" w14:textId="77777777" w:rsidR="00A53150" w:rsidRPr="0022117E" w:rsidRDefault="00A53150" w:rsidP="00ED41A9">
            <w:pPr>
              <w:rPr>
                <w:rFonts w:ascii="Verdana" w:hAnsi="Verdana"/>
                <w:b/>
                <w:sz w:val="24"/>
                <w:szCs w:val="24"/>
              </w:rPr>
            </w:pPr>
            <w:r w:rsidRPr="0022117E">
              <w:rPr>
                <w:rFonts w:ascii="Verdana" w:hAnsi="Verdana"/>
                <w:b/>
                <w:sz w:val="24"/>
                <w:szCs w:val="24"/>
              </w:rPr>
              <w:t>Time</w:t>
            </w:r>
          </w:p>
        </w:tc>
      </w:tr>
      <w:tr w:rsidR="00A53150" w:rsidRPr="0022117E" w14:paraId="6BFB9C45" w14:textId="77777777" w:rsidTr="00D36FAC">
        <w:trPr>
          <w:cantSplit/>
        </w:trPr>
        <w:tc>
          <w:tcPr>
            <w:tcW w:w="4253" w:type="dxa"/>
          </w:tcPr>
          <w:p w14:paraId="03C358A2" w14:textId="77777777" w:rsidR="00A53150" w:rsidRPr="0022117E" w:rsidRDefault="00A53150" w:rsidP="00ED41A9">
            <w:pPr>
              <w:rPr>
                <w:rFonts w:ascii="Verdana" w:hAnsi="Verdana"/>
              </w:rPr>
            </w:pPr>
            <w:r w:rsidRPr="0022117E">
              <w:rPr>
                <w:rFonts w:ascii="Verdana" w:hAnsi="Verdana"/>
              </w:rPr>
              <w:t>Undertake review of your service and identify your staff, equipment, supplies, cleaning and other service requirements</w:t>
            </w:r>
          </w:p>
          <w:p w14:paraId="782BF89E" w14:textId="77777777" w:rsidR="00A53150" w:rsidRPr="0022117E" w:rsidRDefault="00A53150" w:rsidP="00ED41A9">
            <w:pPr>
              <w:rPr>
                <w:rFonts w:ascii="Verdana" w:hAnsi="Verdana"/>
              </w:rPr>
            </w:pPr>
          </w:p>
        </w:tc>
        <w:tc>
          <w:tcPr>
            <w:tcW w:w="2693" w:type="dxa"/>
          </w:tcPr>
          <w:p w14:paraId="49EDC753" w14:textId="77777777" w:rsidR="00A53150" w:rsidRPr="0022117E" w:rsidRDefault="00A53150" w:rsidP="00ED41A9">
            <w:pPr>
              <w:rPr>
                <w:rFonts w:ascii="Verdana" w:hAnsi="Verdana"/>
              </w:rPr>
            </w:pPr>
          </w:p>
        </w:tc>
        <w:tc>
          <w:tcPr>
            <w:tcW w:w="4678" w:type="dxa"/>
          </w:tcPr>
          <w:p w14:paraId="420493A5" w14:textId="77777777" w:rsidR="00A53150" w:rsidRPr="0022117E" w:rsidRDefault="00A53150" w:rsidP="00ED41A9">
            <w:pPr>
              <w:rPr>
                <w:rFonts w:ascii="Verdana" w:hAnsi="Verdana"/>
              </w:rPr>
            </w:pPr>
          </w:p>
        </w:tc>
        <w:tc>
          <w:tcPr>
            <w:tcW w:w="2552" w:type="dxa"/>
          </w:tcPr>
          <w:p w14:paraId="44A0E846" w14:textId="77777777" w:rsidR="00A53150" w:rsidRPr="0022117E" w:rsidRDefault="00A53150" w:rsidP="00ED41A9">
            <w:pPr>
              <w:rPr>
                <w:rFonts w:ascii="Verdana" w:hAnsi="Verdana"/>
              </w:rPr>
            </w:pPr>
          </w:p>
        </w:tc>
      </w:tr>
      <w:tr w:rsidR="00A53150" w:rsidRPr="0022117E" w14:paraId="50C78424" w14:textId="77777777" w:rsidTr="00D36FAC">
        <w:trPr>
          <w:cantSplit/>
        </w:trPr>
        <w:tc>
          <w:tcPr>
            <w:tcW w:w="4253" w:type="dxa"/>
          </w:tcPr>
          <w:p w14:paraId="2EA6F0EA" w14:textId="77777777" w:rsidR="00A53150" w:rsidRPr="0022117E" w:rsidRDefault="00A53150" w:rsidP="00ED41A9">
            <w:pPr>
              <w:rPr>
                <w:rFonts w:ascii="Verdana" w:hAnsi="Verdana"/>
              </w:rPr>
            </w:pPr>
            <w:r w:rsidRPr="0022117E">
              <w:rPr>
                <w:rFonts w:ascii="Verdana" w:hAnsi="Verdana"/>
              </w:rPr>
              <w:t xml:space="preserve">Add any issues </w:t>
            </w:r>
          </w:p>
          <w:p w14:paraId="5574FF6C" w14:textId="77777777" w:rsidR="00A53150" w:rsidRPr="0022117E" w:rsidRDefault="00A53150" w:rsidP="00ED41A9">
            <w:pPr>
              <w:rPr>
                <w:rFonts w:ascii="Verdana" w:hAnsi="Verdana"/>
              </w:rPr>
            </w:pPr>
            <w:r w:rsidRPr="0022117E">
              <w:rPr>
                <w:rFonts w:ascii="Verdana" w:hAnsi="Verdana"/>
              </w:rPr>
              <w:t>Specific to your service</w:t>
            </w:r>
          </w:p>
          <w:p w14:paraId="0477B7D7" w14:textId="77777777" w:rsidR="00A53150" w:rsidRPr="0022117E" w:rsidRDefault="00A53150" w:rsidP="00ED41A9">
            <w:pPr>
              <w:rPr>
                <w:rFonts w:ascii="Verdana" w:hAnsi="Verdana"/>
              </w:rPr>
            </w:pPr>
          </w:p>
        </w:tc>
        <w:tc>
          <w:tcPr>
            <w:tcW w:w="2693" w:type="dxa"/>
          </w:tcPr>
          <w:p w14:paraId="7FD47244" w14:textId="77777777" w:rsidR="00A53150" w:rsidRPr="0022117E" w:rsidRDefault="00A53150" w:rsidP="00ED41A9">
            <w:pPr>
              <w:rPr>
                <w:rFonts w:ascii="Verdana" w:hAnsi="Verdana"/>
              </w:rPr>
            </w:pPr>
          </w:p>
        </w:tc>
        <w:tc>
          <w:tcPr>
            <w:tcW w:w="4678" w:type="dxa"/>
          </w:tcPr>
          <w:p w14:paraId="14309FA1" w14:textId="77777777" w:rsidR="00A53150" w:rsidRPr="0022117E" w:rsidRDefault="00A53150" w:rsidP="00ED41A9">
            <w:pPr>
              <w:rPr>
                <w:rFonts w:ascii="Verdana" w:hAnsi="Verdana"/>
              </w:rPr>
            </w:pPr>
          </w:p>
        </w:tc>
        <w:tc>
          <w:tcPr>
            <w:tcW w:w="2552" w:type="dxa"/>
          </w:tcPr>
          <w:p w14:paraId="28689FCF" w14:textId="77777777" w:rsidR="00A53150" w:rsidRPr="0022117E" w:rsidRDefault="00A53150" w:rsidP="00ED41A9">
            <w:pPr>
              <w:rPr>
                <w:rFonts w:ascii="Verdana" w:hAnsi="Verdana"/>
              </w:rPr>
            </w:pPr>
          </w:p>
        </w:tc>
      </w:tr>
      <w:tr w:rsidR="00A53150" w:rsidRPr="0022117E" w14:paraId="14D47D99" w14:textId="77777777" w:rsidTr="00D36FAC">
        <w:trPr>
          <w:cantSplit/>
        </w:trPr>
        <w:tc>
          <w:tcPr>
            <w:tcW w:w="4253" w:type="dxa"/>
          </w:tcPr>
          <w:p w14:paraId="11253EE9" w14:textId="77777777" w:rsidR="00A53150" w:rsidRPr="0022117E" w:rsidRDefault="00A53150" w:rsidP="00ED41A9">
            <w:pPr>
              <w:rPr>
                <w:rFonts w:ascii="Verdana" w:hAnsi="Verdana"/>
              </w:rPr>
            </w:pPr>
          </w:p>
          <w:p w14:paraId="5CEB1E59" w14:textId="77777777" w:rsidR="00A53150" w:rsidRPr="0022117E" w:rsidRDefault="00A53150" w:rsidP="00ED41A9">
            <w:pPr>
              <w:rPr>
                <w:rFonts w:ascii="Verdana" w:hAnsi="Verdana"/>
              </w:rPr>
            </w:pPr>
          </w:p>
        </w:tc>
        <w:tc>
          <w:tcPr>
            <w:tcW w:w="2693" w:type="dxa"/>
          </w:tcPr>
          <w:p w14:paraId="42F834E4" w14:textId="77777777" w:rsidR="00A53150" w:rsidRPr="0022117E" w:rsidRDefault="00A53150" w:rsidP="00ED41A9">
            <w:pPr>
              <w:rPr>
                <w:rFonts w:ascii="Verdana" w:hAnsi="Verdana"/>
              </w:rPr>
            </w:pPr>
          </w:p>
        </w:tc>
        <w:tc>
          <w:tcPr>
            <w:tcW w:w="4678" w:type="dxa"/>
          </w:tcPr>
          <w:p w14:paraId="4711F2A2" w14:textId="77777777" w:rsidR="00A53150" w:rsidRPr="0022117E" w:rsidRDefault="00A53150" w:rsidP="00ED41A9">
            <w:pPr>
              <w:rPr>
                <w:rFonts w:ascii="Verdana" w:hAnsi="Verdana"/>
              </w:rPr>
            </w:pPr>
          </w:p>
        </w:tc>
        <w:tc>
          <w:tcPr>
            <w:tcW w:w="2552" w:type="dxa"/>
          </w:tcPr>
          <w:p w14:paraId="16960898" w14:textId="77777777" w:rsidR="00A53150" w:rsidRPr="0022117E" w:rsidRDefault="00A53150" w:rsidP="00ED41A9">
            <w:pPr>
              <w:rPr>
                <w:rFonts w:ascii="Verdana" w:hAnsi="Verdana"/>
              </w:rPr>
            </w:pPr>
          </w:p>
        </w:tc>
      </w:tr>
      <w:tr w:rsidR="00A53150" w:rsidRPr="0022117E" w14:paraId="7D54C313" w14:textId="77777777" w:rsidTr="00D36FAC">
        <w:trPr>
          <w:cantSplit/>
        </w:trPr>
        <w:tc>
          <w:tcPr>
            <w:tcW w:w="4253" w:type="dxa"/>
          </w:tcPr>
          <w:p w14:paraId="36E309E9" w14:textId="77777777" w:rsidR="00A53150" w:rsidRPr="0022117E" w:rsidRDefault="00A53150" w:rsidP="00ED41A9">
            <w:pPr>
              <w:rPr>
                <w:rFonts w:ascii="Verdana" w:hAnsi="Verdana"/>
              </w:rPr>
            </w:pPr>
          </w:p>
          <w:p w14:paraId="3EFFF361" w14:textId="77777777" w:rsidR="00A53150" w:rsidRPr="0022117E" w:rsidRDefault="00A53150" w:rsidP="00ED41A9">
            <w:pPr>
              <w:rPr>
                <w:rFonts w:ascii="Verdana" w:hAnsi="Verdana"/>
              </w:rPr>
            </w:pPr>
          </w:p>
        </w:tc>
        <w:tc>
          <w:tcPr>
            <w:tcW w:w="2693" w:type="dxa"/>
          </w:tcPr>
          <w:p w14:paraId="7C28B1DE" w14:textId="77777777" w:rsidR="00A53150" w:rsidRPr="0022117E" w:rsidRDefault="00A53150" w:rsidP="00ED41A9">
            <w:pPr>
              <w:rPr>
                <w:rFonts w:ascii="Verdana" w:hAnsi="Verdana"/>
              </w:rPr>
            </w:pPr>
          </w:p>
        </w:tc>
        <w:tc>
          <w:tcPr>
            <w:tcW w:w="4678" w:type="dxa"/>
          </w:tcPr>
          <w:p w14:paraId="403C857D" w14:textId="77777777" w:rsidR="00A53150" w:rsidRPr="0022117E" w:rsidRDefault="00A53150" w:rsidP="00ED41A9">
            <w:pPr>
              <w:rPr>
                <w:rFonts w:ascii="Verdana" w:hAnsi="Verdana"/>
              </w:rPr>
            </w:pPr>
          </w:p>
        </w:tc>
        <w:tc>
          <w:tcPr>
            <w:tcW w:w="2552" w:type="dxa"/>
          </w:tcPr>
          <w:p w14:paraId="6CD9DF34" w14:textId="77777777" w:rsidR="00A53150" w:rsidRPr="0022117E" w:rsidRDefault="00A53150" w:rsidP="00ED41A9">
            <w:pPr>
              <w:rPr>
                <w:rFonts w:ascii="Verdana" w:hAnsi="Verdana"/>
              </w:rPr>
            </w:pPr>
          </w:p>
        </w:tc>
      </w:tr>
      <w:tr w:rsidR="00A53150" w:rsidRPr="0022117E" w14:paraId="5CBD2940" w14:textId="77777777" w:rsidTr="00D36FAC">
        <w:trPr>
          <w:cantSplit/>
        </w:trPr>
        <w:tc>
          <w:tcPr>
            <w:tcW w:w="4253" w:type="dxa"/>
          </w:tcPr>
          <w:p w14:paraId="37CCB367" w14:textId="77777777" w:rsidR="00A53150" w:rsidRPr="0022117E" w:rsidRDefault="00A53150" w:rsidP="00ED41A9">
            <w:pPr>
              <w:rPr>
                <w:rFonts w:ascii="Verdana" w:hAnsi="Verdana"/>
              </w:rPr>
            </w:pPr>
          </w:p>
          <w:p w14:paraId="430B47DD" w14:textId="77777777" w:rsidR="00A53150" w:rsidRPr="0022117E" w:rsidRDefault="00A53150" w:rsidP="00ED41A9">
            <w:pPr>
              <w:rPr>
                <w:rFonts w:ascii="Verdana" w:hAnsi="Verdana"/>
              </w:rPr>
            </w:pPr>
          </w:p>
        </w:tc>
        <w:tc>
          <w:tcPr>
            <w:tcW w:w="2693" w:type="dxa"/>
          </w:tcPr>
          <w:p w14:paraId="22D0D423" w14:textId="77777777" w:rsidR="00A53150" w:rsidRPr="0022117E" w:rsidRDefault="00A53150" w:rsidP="00ED41A9">
            <w:pPr>
              <w:rPr>
                <w:rFonts w:ascii="Verdana" w:hAnsi="Verdana"/>
              </w:rPr>
            </w:pPr>
          </w:p>
        </w:tc>
        <w:tc>
          <w:tcPr>
            <w:tcW w:w="4678" w:type="dxa"/>
          </w:tcPr>
          <w:p w14:paraId="4066F6F1" w14:textId="77777777" w:rsidR="00A53150" w:rsidRPr="0022117E" w:rsidRDefault="00A53150" w:rsidP="00ED41A9">
            <w:pPr>
              <w:rPr>
                <w:rFonts w:ascii="Verdana" w:hAnsi="Verdana"/>
              </w:rPr>
            </w:pPr>
          </w:p>
        </w:tc>
        <w:tc>
          <w:tcPr>
            <w:tcW w:w="2552" w:type="dxa"/>
          </w:tcPr>
          <w:p w14:paraId="491C462E" w14:textId="77777777" w:rsidR="00A53150" w:rsidRPr="0022117E" w:rsidRDefault="00A53150" w:rsidP="00ED41A9">
            <w:pPr>
              <w:rPr>
                <w:rFonts w:ascii="Verdana" w:hAnsi="Verdana"/>
              </w:rPr>
            </w:pPr>
          </w:p>
        </w:tc>
      </w:tr>
    </w:tbl>
    <w:p w14:paraId="5FE47495" w14:textId="77777777" w:rsidR="00C3327A" w:rsidRDefault="00C3327A">
      <w:pPr>
        <w:pStyle w:val="Heading4"/>
        <w:rPr>
          <w:rFonts w:ascii="Verdana" w:hAnsi="Verdana"/>
          <w:b/>
          <w:sz w:val="32"/>
          <w:szCs w:val="32"/>
        </w:rPr>
      </w:pPr>
    </w:p>
    <w:p w14:paraId="5A596D64" w14:textId="77777777" w:rsidR="00C3327A" w:rsidRPr="00C3327A" w:rsidRDefault="00C3327A" w:rsidP="00C3327A"/>
    <w:p w14:paraId="33C6796F" w14:textId="77777777" w:rsidR="00C3327A" w:rsidRPr="00C3327A" w:rsidRDefault="00C3327A" w:rsidP="00C3327A"/>
    <w:p w14:paraId="602D6493" w14:textId="77777777" w:rsidR="00C3327A" w:rsidRPr="00C3327A" w:rsidRDefault="00C3327A" w:rsidP="00C3327A"/>
    <w:p w14:paraId="48783FA8" w14:textId="77777777" w:rsidR="00C3327A" w:rsidRPr="00C3327A" w:rsidRDefault="00C3327A" w:rsidP="00C3327A"/>
    <w:p w14:paraId="482EEB38" w14:textId="77777777" w:rsidR="00C3327A" w:rsidRPr="00C3327A" w:rsidRDefault="00C3327A" w:rsidP="00C3327A"/>
    <w:p w14:paraId="4B029F5B" w14:textId="77777777" w:rsidR="00C3327A" w:rsidRPr="00C3327A" w:rsidRDefault="00C3327A" w:rsidP="00C3327A"/>
    <w:p w14:paraId="3EA841FF" w14:textId="77777777" w:rsidR="00C3327A" w:rsidRPr="00C3327A" w:rsidRDefault="00C3327A" w:rsidP="00C3327A"/>
    <w:p w14:paraId="57F8A89B" w14:textId="77777777" w:rsidR="00C3327A" w:rsidRPr="00C3327A" w:rsidRDefault="00C3327A" w:rsidP="00C3327A"/>
    <w:p w14:paraId="79691B65" w14:textId="77777777" w:rsidR="00C3327A" w:rsidRPr="00C3327A" w:rsidRDefault="00C3327A" w:rsidP="00C3327A"/>
    <w:p w14:paraId="504CF0C5" w14:textId="77777777" w:rsidR="00C3327A" w:rsidRPr="00C3327A" w:rsidRDefault="00C3327A" w:rsidP="00C3327A"/>
    <w:p w14:paraId="32BD91CE" w14:textId="77777777" w:rsidR="00C3327A" w:rsidRPr="00C3327A" w:rsidRDefault="00C3327A" w:rsidP="00C3327A"/>
    <w:p w14:paraId="2D8F5651" w14:textId="77777777" w:rsidR="00C3327A" w:rsidRPr="00C3327A" w:rsidRDefault="00C3327A" w:rsidP="00C3327A"/>
    <w:p w14:paraId="6EEF2A07" w14:textId="77777777" w:rsidR="00C3327A" w:rsidRPr="00C3327A" w:rsidRDefault="00C3327A" w:rsidP="00C3327A"/>
    <w:p w14:paraId="682C4F1E" w14:textId="77777777" w:rsidR="00C3327A" w:rsidRPr="00C3327A" w:rsidRDefault="00C3327A" w:rsidP="00C3327A"/>
    <w:p w14:paraId="06E4266A" w14:textId="77777777" w:rsidR="00C3327A" w:rsidRPr="00C3327A" w:rsidRDefault="00C3327A" w:rsidP="00C3327A"/>
    <w:p w14:paraId="79A2754A" w14:textId="77777777" w:rsidR="00C3327A" w:rsidRPr="00C3327A" w:rsidRDefault="00C3327A" w:rsidP="00C3327A"/>
    <w:p w14:paraId="687A8E58" w14:textId="77777777" w:rsidR="00C3327A" w:rsidRDefault="00C3327A" w:rsidP="00C3327A"/>
    <w:p w14:paraId="40B3A68D" w14:textId="77777777" w:rsidR="00C3327A" w:rsidRPr="00C3327A" w:rsidRDefault="00C3327A" w:rsidP="00C3327A"/>
    <w:p w14:paraId="47094E3B" w14:textId="77777777" w:rsidR="00C3327A" w:rsidRDefault="00C3327A" w:rsidP="00C3327A">
      <w:pPr>
        <w:tabs>
          <w:tab w:val="left" w:pos="3811"/>
        </w:tabs>
      </w:pPr>
      <w:r>
        <w:tab/>
      </w:r>
    </w:p>
    <w:p w14:paraId="4B0B138F" w14:textId="77777777" w:rsidR="00C3327A" w:rsidRDefault="00C3327A" w:rsidP="00C3327A">
      <w:pPr>
        <w:tabs>
          <w:tab w:val="left" w:pos="3811"/>
        </w:tabs>
      </w:pPr>
      <w:r>
        <w:br w:type="page"/>
      </w:r>
    </w:p>
    <w:p w14:paraId="02FA44E5" w14:textId="77777777" w:rsidR="00C3327A" w:rsidRDefault="00C3327A" w:rsidP="00C3327A"/>
    <w:p w14:paraId="5631C6E7" w14:textId="77777777" w:rsidR="007606F6" w:rsidRPr="007606F6" w:rsidRDefault="007606F6" w:rsidP="007606F6">
      <w:pPr>
        <w:jc w:val="center"/>
        <w:rPr>
          <w:rFonts w:ascii="Verdana" w:hAnsi="Verdana"/>
          <w:color w:val="A6A6A6"/>
          <w:sz w:val="24"/>
          <w:szCs w:val="24"/>
        </w:rPr>
        <w:sectPr w:rsidR="007606F6" w:rsidRPr="007606F6" w:rsidSect="009D149A">
          <w:pgSz w:w="16840" w:h="11907" w:orient="landscape" w:code="9"/>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7606F6">
        <w:rPr>
          <w:rFonts w:ascii="Verdana" w:hAnsi="Verdana"/>
          <w:color w:val="A6A6A6"/>
          <w:sz w:val="24"/>
          <w:szCs w:val="24"/>
        </w:rPr>
        <w:t>This page has been left intentionally blank</w:t>
      </w:r>
    </w:p>
    <w:p w14:paraId="4EA87139" w14:textId="77777777" w:rsidR="00D03B37" w:rsidRPr="0022117E" w:rsidRDefault="00217580" w:rsidP="00E0195B">
      <w:pPr>
        <w:pStyle w:val="Heading2"/>
      </w:pPr>
      <w:bookmarkStart w:id="27" w:name="_Toc381089435"/>
      <w:r w:rsidRPr="0022117E">
        <w:lastRenderedPageBreak/>
        <w:t>C3</w:t>
      </w:r>
      <w:r w:rsidR="00196891">
        <w:tab/>
      </w:r>
      <w:r w:rsidR="00D03B37" w:rsidRPr="0022117E">
        <w:t>GUIDELINES FOR STAFF</w:t>
      </w:r>
      <w:bookmarkEnd w:id="26"/>
      <w:bookmarkEnd w:id="27"/>
      <w:r w:rsidR="00D03B37" w:rsidRPr="0022117E">
        <w:t xml:space="preserve"> </w:t>
      </w:r>
    </w:p>
    <w:p w14:paraId="2F0C785E" w14:textId="77777777" w:rsidR="001D2DEE" w:rsidRPr="0022117E" w:rsidRDefault="001D2DEE" w:rsidP="00EB143B">
      <w:pPr>
        <w:rPr>
          <w:rFonts w:ascii="Verdana" w:hAnsi="Verdana" w:cs="Arial"/>
          <w:b/>
          <w:sz w:val="32"/>
        </w:rPr>
      </w:pPr>
    </w:p>
    <w:p w14:paraId="0C726DC4" w14:textId="77777777" w:rsidR="005643E3" w:rsidRPr="0022117E" w:rsidRDefault="005643E3" w:rsidP="00EB143B">
      <w:pP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9450"/>
      </w:tblGrid>
      <w:tr w:rsidR="00D03B37" w:rsidRPr="0022117E" w14:paraId="7DD8E492" w14:textId="77777777">
        <w:trPr>
          <w:cantSplit/>
        </w:trPr>
        <w:tc>
          <w:tcPr>
            <w:tcW w:w="4725" w:type="dxa"/>
            <w:tcBorders>
              <w:top w:val="single" w:sz="4" w:space="0" w:color="auto"/>
              <w:bottom w:val="single" w:sz="4" w:space="0" w:color="auto"/>
            </w:tcBorders>
          </w:tcPr>
          <w:p w14:paraId="1CE9B3D9" w14:textId="77777777" w:rsidR="00D03B37" w:rsidRPr="0022117E" w:rsidRDefault="00D03B37">
            <w:pPr>
              <w:pStyle w:val="Heading7"/>
              <w:rPr>
                <w:rFonts w:ascii="Verdana" w:hAnsi="Verdana"/>
              </w:rPr>
            </w:pPr>
            <w:r w:rsidRPr="0022117E">
              <w:rPr>
                <w:rFonts w:ascii="Verdana" w:hAnsi="Verdana"/>
              </w:rPr>
              <w:t>Prior to event</w:t>
            </w:r>
          </w:p>
        </w:tc>
        <w:tc>
          <w:tcPr>
            <w:tcW w:w="9450" w:type="dxa"/>
            <w:tcBorders>
              <w:top w:val="single" w:sz="4" w:space="0" w:color="auto"/>
              <w:bottom w:val="single" w:sz="4" w:space="0" w:color="auto"/>
            </w:tcBorders>
          </w:tcPr>
          <w:p w14:paraId="4CA555C9" w14:textId="77777777" w:rsidR="00D03B37" w:rsidRPr="0022117E" w:rsidRDefault="00D03B37">
            <w:pPr>
              <w:pStyle w:val="Heading7"/>
              <w:rPr>
                <w:rFonts w:ascii="Verdana" w:hAnsi="Verdana"/>
              </w:rPr>
            </w:pPr>
            <w:r w:rsidRPr="0022117E">
              <w:rPr>
                <w:rFonts w:ascii="Verdana" w:hAnsi="Verdana"/>
              </w:rPr>
              <w:t>During the event</w:t>
            </w:r>
          </w:p>
        </w:tc>
      </w:tr>
      <w:tr w:rsidR="00D03B37" w:rsidRPr="0022117E" w14:paraId="2AE92BE6" w14:textId="77777777">
        <w:trPr>
          <w:cantSplit/>
        </w:trPr>
        <w:tc>
          <w:tcPr>
            <w:tcW w:w="4725" w:type="dxa"/>
            <w:tcBorders>
              <w:top w:val="single" w:sz="4" w:space="0" w:color="auto"/>
              <w:bottom w:val="single" w:sz="4" w:space="0" w:color="auto"/>
            </w:tcBorders>
          </w:tcPr>
          <w:p w14:paraId="04C5AC1B" w14:textId="77777777" w:rsidR="00D03B37" w:rsidRPr="0022117E" w:rsidRDefault="00D03B37" w:rsidP="00E41CB2">
            <w:pPr>
              <w:pStyle w:val="Bullet1numbered"/>
              <w:numPr>
                <w:ilvl w:val="0"/>
                <w:numId w:val="7"/>
              </w:numPr>
              <w:rPr>
                <w:rFonts w:ascii="Verdana" w:hAnsi="Verdana"/>
                <w:lang w:val="en-NZ"/>
              </w:rPr>
            </w:pPr>
            <w:r w:rsidRPr="0022117E">
              <w:rPr>
                <w:rFonts w:ascii="Verdana" w:hAnsi="Verdana"/>
                <w:lang w:val="en-NZ"/>
              </w:rPr>
              <w:t>Be trained and aware of responsibilities.</w:t>
            </w:r>
          </w:p>
          <w:p w14:paraId="2E682D0D" w14:textId="77777777" w:rsidR="00D03B37" w:rsidRPr="0022117E" w:rsidRDefault="00D03B37" w:rsidP="00E41CB2">
            <w:pPr>
              <w:numPr>
                <w:ilvl w:val="0"/>
                <w:numId w:val="2"/>
              </w:numPr>
              <w:rPr>
                <w:rFonts w:ascii="Verdana" w:hAnsi="Verdana"/>
                <w:sz w:val="22"/>
                <w:lang w:val="en-NZ"/>
              </w:rPr>
            </w:pPr>
            <w:r w:rsidRPr="0022117E">
              <w:rPr>
                <w:rFonts w:ascii="Verdana" w:hAnsi="Verdana"/>
                <w:sz w:val="22"/>
                <w:lang w:val="en-NZ"/>
              </w:rPr>
              <w:t xml:space="preserve">Maintain current staff phone list on Unit and ensure Payroll/Staff information is updated </w:t>
            </w:r>
          </w:p>
          <w:p w14:paraId="6D9509C3" w14:textId="77777777" w:rsidR="00D03B37" w:rsidRPr="0022117E" w:rsidRDefault="00D03B37" w:rsidP="00E41CB2">
            <w:pPr>
              <w:pStyle w:val="Bullet1numbered"/>
              <w:numPr>
                <w:ilvl w:val="0"/>
                <w:numId w:val="8"/>
              </w:numPr>
              <w:rPr>
                <w:rFonts w:ascii="Verdana" w:hAnsi="Verdana"/>
                <w:lang w:val="en-NZ"/>
              </w:rPr>
            </w:pPr>
            <w:r w:rsidRPr="0022117E">
              <w:rPr>
                <w:rFonts w:ascii="Verdana" w:hAnsi="Verdana"/>
                <w:lang w:val="en-NZ"/>
              </w:rPr>
              <w:t>Ensure sta</w:t>
            </w:r>
            <w:r w:rsidR="00CB24B5" w:rsidRPr="0022117E">
              <w:rPr>
                <w:rFonts w:ascii="Verdana" w:hAnsi="Verdana"/>
                <w:lang w:val="en-NZ"/>
              </w:rPr>
              <w:t>ff participate in a minimum of one</w:t>
            </w:r>
            <w:r w:rsidRPr="0022117E">
              <w:rPr>
                <w:rFonts w:ascii="Verdana" w:hAnsi="Verdana"/>
                <w:lang w:val="en-NZ"/>
              </w:rPr>
              <w:t xml:space="preserve"> Emergency Management exercise per year (table top, simulated and actual event)</w:t>
            </w:r>
          </w:p>
          <w:p w14:paraId="09A466F8" w14:textId="77777777" w:rsidR="00D03B37" w:rsidRPr="0022117E" w:rsidRDefault="00D03B37" w:rsidP="00E41CB2">
            <w:pPr>
              <w:numPr>
                <w:ilvl w:val="0"/>
                <w:numId w:val="8"/>
              </w:numPr>
              <w:rPr>
                <w:rFonts w:ascii="Verdana" w:hAnsi="Verdana"/>
                <w:sz w:val="22"/>
                <w:lang w:val="en-NZ"/>
              </w:rPr>
            </w:pPr>
            <w:r w:rsidRPr="0022117E">
              <w:rPr>
                <w:rFonts w:ascii="Verdana" w:hAnsi="Verdana"/>
                <w:sz w:val="22"/>
                <w:lang w:val="en-NZ"/>
              </w:rPr>
              <w:t>Document outcomes and improvements required and plan to achieve these.</w:t>
            </w:r>
          </w:p>
          <w:p w14:paraId="030EE594" w14:textId="77777777" w:rsidR="00D03B37" w:rsidRPr="0022117E" w:rsidRDefault="00D03B37" w:rsidP="00E41CB2">
            <w:pPr>
              <w:numPr>
                <w:ilvl w:val="0"/>
                <w:numId w:val="2"/>
              </w:numPr>
              <w:rPr>
                <w:rFonts w:ascii="Verdana" w:hAnsi="Verdana"/>
                <w:sz w:val="22"/>
                <w:lang w:val="en-NZ"/>
              </w:rPr>
            </w:pPr>
            <w:r w:rsidRPr="0022117E">
              <w:rPr>
                <w:rFonts w:ascii="Verdana" w:hAnsi="Verdana"/>
                <w:sz w:val="22"/>
                <w:lang w:val="en-NZ"/>
              </w:rPr>
              <w:t>Orientate/educate staff in emergency preparedness.</w:t>
            </w:r>
          </w:p>
          <w:p w14:paraId="6D8A1C0E" w14:textId="77777777" w:rsidR="00D03B37" w:rsidRPr="0022117E" w:rsidRDefault="00D03B37" w:rsidP="00E41CB2">
            <w:pPr>
              <w:numPr>
                <w:ilvl w:val="0"/>
                <w:numId w:val="5"/>
              </w:numPr>
              <w:rPr>
                <w:rFonts w:ascii="Verdana" w:hAnsi="Verdana"/>
                <w:sz w:val="22"/>
                <w:lang w:val="en-NZ"/>
              </w:rPr>
            </w:pPr>
            <w:r w:rsidRPr="0022117E">
              <w:rPr>
                <w:rFonts w:ascii="Verdana" w:hAnsi="Verdana"/>
                <w:sz w:val="22"/>
                <w:lang w:val="en-NZ"/>
              </w:rPr>
              <w:t xml:space="preserve">Review and update </w:t>
            </w:r>
            <w:r w:rsidR="00CD20FF" w:rsidRPr="0022117E">
              <w:rPr>
                <w:rFonts w:ascii="Verdana" w:hAnsi="Verdana"/>
                <w:sz w:val="22"/>
                <w:lang w:val="en-NZ"/>
              </w:rPr>
              <w:t>service/</w:t>
            </w:r>
            <w:r w:rsidRPr="0022117E">
              <w:rPr>
                <w:rFonts w:ascii="Verdana" w:hAnsi="Verdana"/>
                <w:sz w:val="22"/>
                <w:lang w:val="en-NZ"/>
              </w:rPr>
              <w:t>business continuity plans annually or more frequently if changes occur to your environment or policy or  legislated requirements are identified</w:t>
            </w:r>
          </w:p>
          <w:p w14:paraId="66633541" w14:textId="77777777" w:rsidR="00D03B37" w:rsidRPr="0022117E" w:rsidRDefault="00D03B37" w:rsidP="00E41CB2">
            <w:pPr>
              <w:pStyle w:val="Bullet1numbered"/>
              <w:numPr>
                <w:ilvl w:val="0"/>
                <w:numId w:val="2"/>
              </w:numPr>
              <w:rPr>
                <w:rFonts w:ascii="Verdana" w:hAnsi="Verdana"/>
                <w:lang w:val="en-NZ"/>
              </w:rPr>
            </w:pPr>
            <w:r w:rsidRPr="0022117E">
              <w:rPr>
                <w:rFonts w:ascii="Verdana" w:hAnsi="Verdana"/>
                <w:lang w:val="en-NZ"/>
              </w:rPr>
              <w:t>Maintain and review record of location of back-up emergency equipment monthly and as required based on policy and procedures</w:t>
            </w:r>
          </w:p>
          <w:p w14:paraId="06FEEC3D" w14:textId="77777777" w:rsidR="00D03B37" w:rsidRPr="0022117E" w:rsidRDefault="00D03B37">
            <w:pPr>
              <w:rPr>
                <w:rFonts w:ascii="Verdana" w:hAnsi="Verdana"/>
                <w:sz w:val="22"/>
                <w:lang w:val="en-NZ"/>
              </w:rPr>
            </w:pPr>
          </w:p>
        </w:tc>
        <w:tc>
          <w:tcPr>
            <w:tcW w:w="9450" w:type="dxa"/>
            <w:tcBorders>
              <w:top w:val="single" w:sz="4" w:space="0" w:color="auto"/>
              <w:bottom w:val="single" w:sz="4" w:space="0" w:color="auto"/>
            </w:tcBorders>
          </w:tcPr>
          <w:p w14:paraId="7CB989AB" w14:textId="77777777" w:rsidR="00D03B37" w:rsidRPr="0022117E" w:rsidRDefault="00D03B37" w:rsidP="00E41CB2">
            <w:pPr>
              <w:numPr>
                <w:ilvl w:val="0"/>
                <w:numId w:val="3"/>
              </w:numPr>
              <w:rPr>
                <w:rFonts w:ascii="Verdana" w:hAnsi="Verdana"/>
                <w:sz w:val="22"/>
                <w:lang w:val="en-NZ"/>
              </w:rPr>
            </w:pPr>
            <w:r w:rsidRPr="0022117E">
              <w:rPr>
                <w:rFonts w:ascii="Verdana" w:hAnsi="Verdana"/>
                <w:sz w:val="22"/>
                <w:lang w:val="en-NZ"/>
              </w:rPr>
              <w:t xml:space="preserve">Assess the emergency and </w:t>
            </w:r>
            <w:r w:rsidR="00CB24B5" w:rsidRPr="0022117E">
              <w:rPr>
                <w:rFonts w:ascii="Verdana" w:hAnsi="Verdana"/>
                <w:sz w:val="22"/>
                <w:lang w:val="en-NZ"/>
              </w:rPr>
              <w:t>respond accordingly</w:t>
            </w:r>
          </w:p>
          <w:p w14:paraId="74E35716" w14:textId="77777777" w:rsidR="00D03B37" w:rsidRPr="0022117E" w:rsidRDefault="00D03B37" w:rsidP="00E41CB2">
            <w:pPr>
              <w:numPr>
                <w:ilvl w:val="0"/>
                <w:numId w:val="3"/>
              </w:numPr>
              <w:rPr>
                <w:rFonts w:ascii="Verdana" w:hAnsi="Verdana"/>
                <w:sz w:val="22"/>
                <w:lang w:val="en-NZ"/>
              </w:rPr>
            </w:pPr>
            <w:r w:rsidRPr="0022117E">
              <w:rPr>
                <w:rFonts w:ascii="Verdana" w:hAnsi="Verdana"/>
                <w:sz w:val="22"/>
                <w:lang w:val="en-NZ"/>
              </w:rPr>
              <w:t xml:space="preserve">Undertake response as per plan or instruction from person </w:t>
            </w:r>
            <w:r w:rsidR="00CB24B5" w:rsidRPr="0022117E">
              <w:rPr>
                <w:rFonts w:ascii="Verdana" w:hAnsi="Verdana"/>
                <w:sz w:val="22"/>
                <w:lang w:val="en-NZ"/>
              </w:rPr>
              <w:t xml:space="preserve">in control of the incident </w:t>
            </w:r>
            <w:r w:rsidR="00077588" w:rsidRPr="0022117E">
              <w:rPr>
                <w:rFonts w:ascii="Verdana" w:hAnsi="Verdana"/>
                <w:sz w:val="22"/>
                <w:lang w:val="en-NZ"/>
              </w:rPr>
              <w:t>in full</w:t>
            </w:r>
          </w:p>
          <w:p w14:paraId="5090CB78" w14:textId="77777777" w:rsidR="00D03B37" w:rsidRPr="0022117E" w:rsidRDefault="00D03B37" w:rsidP="00E41CB2">
            <w:pPr>
              <w:numPr>
                <w:ilvl w:val="0"/>
                <w:numId w:val="3"/>
              </w:numPr>
              <w:rPr>
                <w:rFonts w:ascii="Verdana" w:hAnsi="Verdana"/>
                <w:sz w:val="22"/>
                <w:lang w:val="en-NZ"/>
              </w:rPr>
            </w:pPr>
            <w:r w:rsidRPr="0022117E">
              <w:rPr>
                <w:rFonts w:ascii="Verdana" w:hAnsi="Verdana"/>
                <w:sz w:val="22"/>
                <w:lang w:val="en-NZ"/>
              </w:rPr>
              <w:t>Attend to needs of patients</w:t>
            </w:r>
            <w:r w:rsidR="00077588" w:rsidRPr="0022117E">
              <w:rPr>
                <w:rFonts w:ascii="Verdana" w:hAnsi="Verdana"/>
                <w:sz w:val="22"/>
                <w:lang w:val="en-NZ"/>
              </w:rPr>
              <w:t>/clients</w:t>
            </w:r>
            <w:r w:rsidRPr="0022117E">
              <w:rPr>
                <w:rFonts w:ascii="Verdana" w:hAnsi="Verdana"/>
                <w:sz w:val="22"/>
                <w:lang w:val="en-NZ"/>
              </w:rPr>
              <w:t xml:space="preserve"> </w:t>
            </w:r>
          </w:p>
          <w:p w14:paraId="5DDAAAC3" w14:textId="77777777" w:rsidR="00D03B37" w:rsidRPr="0022117E" w:rsidRDefault="00D03B37" w:rsidP="00E41CB2">
            <w:pPr>
              <w:numPr>
                <w:ilvl w:val="0"/>
                <w:numId w:val="3"/>
              </w:numPr>
              <w:rPr>
                <w:rFonts w:ascii="Verdana" w:hAnsi="Verdana"/>
                <w:sz w:val="22"/>
                <w:lang w:val="en-NZ"/>
              </w:rPr>
            </w:pPr>
            <w:r w:rsidRPr="0022117E">
              <w:rPr>
                <w:rFonts w:ascii="Verdana" w:hAnsi="Verdana"/>
                <w:sz w:val="22"/>
                <w:lang w:val="en-NZ"/>
              </w:rPr>
              <w:t>Notify Manager of additional staffing requirements or staff availability</w:t>
            </w:r>
          </w:p>
          <w:p w14:paraId="28D5D175" w14:textId="77777777" w:rsidR="00D03B37" w:rsidRPr="0022117E" w:rsidRDefault="00D03B37" w:rsidP="00E41CB2">
            <w:pPr>
              <w:numPr>
                <w:ilvl w:val="0"/>
                <w:numId w:val="3"/>
              </w:numPr>
              <w:rPr>
                <w:rFonts w:ascii="Verdana" w:hAnsi="Verdana"/>
                <w:sz w:val="22"/>
                <w:lang w:val="en-NZ"/>
              </w:rPr>
            </w:pPr>
            <w:r w:rsidRPr="0022117E">
              <w:rPr>
                <w:rFonts w:ascii="Verdana" w:hAnsi="Verdana"/>
                <w:sz w:val="22"/>
                <w:lang w:val="en-NZ"/>
              </w:rPr>
              <w:t xml:space="preserve">Identify ongoing staff needs and plan future requirements based on assessment of your </w:t>
            </w:r>
            <w:r w:rsidR="00CB24B5" w:rsidRPr="0022117E">
              <w:rPr>
                <w:rFonts w:ascii="Verdana" w:hAnsi="Verdana"/>
                <w:sz w:val="22"/>
                <w:lang w:val="en-NZ"/>
              </w:rPr>
              <w:t>s</w:t>
            </w:r>
            <w:r w:rsidRPr="0022117E">
              <w:rPr>
                <w:rFonts w:ascii="Verdana" w:hAnsi="Verdana"/>
                <w:sz w:val="22"/>
                <w:lang w:val="en-NZ"/>
              </w:rPr>
              <w:t xml:space="preserve">ervice and instruction from the </w:t>
            </w:r>
            <w:r w:rsidR="00CB24B5" w:rsidRPr="0022117E">
              <w:rPr>
                <w:rFonts w:ascii="Verdana" w:hAnsi="Verdana"/>
                <w:sz w:val="22"/>
                <w:lang w:val="en-NZ"/>
              </w:rPr>
              <w:t>person in charge of the incident</w:t>
            </w:r>
          </w:p>
          <w:p w14:paraId="2DD14E72" w14:textId="77777777" w:rsidR="00D03B37" w:rsidRPr="0022117E" w:rsidRDefault="00D03B37" w:rsidP="00E41CB2">
            <w:pPr>
              <w:numPr>
                <w:ilvl w:val="0"/>
                <w:numId w:val="3"/>
              </w:numPr>
              <w:rPr>
                <w:rFonts w:ascii="Verdana" w:hAnsi="Verdana"/>
                <w:sz w:val="22"/>
                <w:lang w:val="en-NZ"/>
              </w:rPr>
            </w:pPr>
            <w:r w:rsidRPr="0022117E">
              <w:rPr>
                <w:rFonts w:ascii="Verdana" w:hAnsi="Verdana"/>
                <w:sz w:val="22"/>
                <w:lang w:val="en-NZ"/>
              </w:rPr>
              <w:t>Plan staff meal breaks to ensure they occur 3-4 hourly.</w:t>
            </w:r>
          </w:p>
          <w:p w14:paraId="51BB3631" w14:textId="77777777" w:rsidR="00D03B37" w:rsidRPr="0022117E" w:rsidRDefault="00D03B37" w:rsidP="00E41CB2">
            <w:pPr>
              <w:numPr>
                <w:ilvl w:val="0"/>
                <w:numId w:val="4"/>
              </w:numPr>
              <w:rPr>
                <w:rFonts w:ascii="Verdana" w:hAnsi="Verdana"/>
                <w:sz w:val="22"/>
                <w:lang w:val="en-NZ"/>
              </w:rPr>
            </w:pPr>
            <w:r w:rsidRPr="0022117E">
              <w:rPr>
                <w:rFonts w:ascii="Verdana" w:hAnsi="Verdana"/>
                <w:sz w:val="22"/>
                <w:lang w:val="en-NZ"/>
              </w:rPr>
              <w:t>Plan the utilisation of called in staff as required</w:t>
            </w:r>
          </w:p>
          <w:p w14:paraId="161ADA48" w14:textId="77777777" w:rsidR="00D03B37" w:rsidRPr="0022117E" w:rsidRDefault="00D03B37" w:rsidP="00E41CB2">
            <w:pPr>
              <w:numPr>
                <w:ilvl w:val="0"/>
                <w:numId w:val="4"/>
              </w:numPr>
              <w:rPr>
                <w:rFonts w:ascii="Verdana" w:hAnsi="Verdana"/>
                <w:sz w:val="22"/>
                <w:lang w:val="en-NZ"/>
              </w:rPr>
            </w:pPr>
            <w:r w:rsidRPr="0022117E">
              <w:rPr>
                <w:rFonts w:ascii="Verdana" w:hAnsi="Verdana"/>
                <w:sz w:val="22"/>
                <w:lang w:val="en-NZ"/>
              </w:rPr>
              <w:t>Maintain staff register</w:t>
            </w:r>
            <w:bookmarkStart w:id="28" w:name="_Hlt70487187"/>
            <w:bookmarkEnd w:id="28"/>
          </w:p>
          <w:p w14:paraId="1F34C5E3" w14:textId="77777777" w:rsidR="00B22537" w:rsidRPr="0022117E" w:rsidRDefault="00D03B37" w:rsidP="00E41CB2">
            <w:pPr>
              <w:numPr>
                <w:ilvl w:val="0"/>
                <w:numId w:val="4"/>
              </w:numPr>
              <w:rPr>
                <w:rFonts w:ascii="Verdana" w:hAnsi="Verdana"/>
                <w:sz w:val="22"/>
                <w:lang w:val="en-NZ"/>
              </w:rPr>
            </w:pPr>
            <w:r w:rsidRPr="0022117E">
              <w:rPr>
                <w:rFonts w:ascii="Verdana" w:hAnsi="Verdana"/>
                <w:sz w:val="22"/>
                <w:lang w:val="en-NZ"/>
              </w:rPr>
              <w:t>Update all staff changes</w:t>
            </w:r>
          </w:p>
          <w:p w14:paraId="4698651D" w14:textId="77777777" w:rsidR="00B22537" w:rsidRPr="0022117E" w:rsidRDefault="00B22537" w:rsidP="00E41CB2">
            <w:pPr>
              <w:numPr>
                <w:ilvl w:val="0"/>
                <w:numId w:val="4"/>
              </w:numPr>
              <w:rPr>
                <w:rFonts w:ascii="Verdana" w:hAnsi="Verdana"/>
                <w:sz w:val="22"/>
                <w:lang w:val="en-NZ"/>
              </w:rPr>
            </w:pPr>
            <w:r w:rsidRPr="0022117E">
              <w:rPr>
                <w:rFonts w:ascii="Verdana" w:hAnsi="Verdana"/>
                <w:sz w:val="22"/>
                <w:lang w:val="en-NZ"/>
              </w:rPr>
              <w:t>R</w:t>
            </w:r>
            <w:r w:rsidR="00D03B37" w:rsidRPr="0022117E">
              <w:rPr>
                <w:rFonts w:ascii="Verdana" w:hAnsi="Verdana"/>
                <w:sz w:val="22"/>
                <w:lang w:val="en-NZ"/>
              </w:rPr>
              <w:t>est/rotat</w:t>
            </w:r>
            <w:r w:rsidR="00077588" w:rsidRPr="0022117E">
              <w:rPr>
                <w:rFonts w:ascii="Verdana" w:hAnsi="Verdana"/>
                <w:sz w:val="22"/>
                <w:lang w:val="en-NZ"/>
              </w:rPr>
              <w:t>e</w:t>
            </w:r>
            <w:r w:rsidRPr="0022117E">
              <w:rPr>
                <w:rFonts w:ascii="Verdana" w:hAnsi="Verdana"/>
                <w:sz w:val="22"/>
                <w:lang w:val="en-NZ"/>
              </w:rPr>
              <w:t xml:space="preserve"> staff</w:t>
            </w:r>
          </w:p>
          <w:p w14:paraId="5F6BE698" w14:textId="77777777" w:rsidR="00D03B37" w:rsidRPr="0022117E" w:rsidRDefault="00D03B37" w:rsidP="00E41CB2">
            <w:pPr>
              <w:numPr>
                <w:ilvl w:val="0"/>
                <w:numId w:val="4"/>
              </w:numPr>
              <w:rPr>
                <w:rFonts w:ascii="Verdana" w:hAnsi="Verdana"/>
                <w:sz w:val="22"/>
                <w:lang w:val="en-NZ"/>
              </w:rPr>
            </w:pPr>
            <w:r w:rsidRPr="0022117E">
              <w:rPr>
                <w:rFonts w:ascii="Verdana" w:hAnsi="Verdana"/>
                <w:sz w:val="22"/>
                <w:lang w:val="en-NZ"/>
              </w:rPr>
              <w:t>Maintain critical supplies as per list</w:t>
            </w:r>
            <w:r w:rsidR="00077588" w:rsidRPr="0022117E">
              <w:rPr>
                <w:rFonts w:ascii="Verdana" w:hAnsi="Verdana"/>
                <w:sz w:val="22"/>
                <w:lang w:val="en-NZ"/>
              </w:rPr>
              <w:t xml:space="preserve"> in</w:t>
            </w:r>
            <w:r w:rsidRPr="0022117E">
              <w:rPr>
                <w:rFonts w:ascii="Verdana" w:hAnsi="Verdana"/>
                <w:sz w:val="22"/>
                <w:lang w:val="en-NZ"/>
              </w:rPr>
              <w:t xml:space="preserve"> this document</w:t>
            </w:r>
          </w:p>
          <w:p w14:paraId="497A45FC" w14:textId="77777777" w:rsidR="00D03B37" w:rsidRPr="0022117E" w:rsidRDefault="00CB24B5" w:rsidP="00E41CB2">
            <w:pPr>
              <w:numPr>
                <w:ilvl w:val="0"/>
                <w:numId w:val="4"/>
              </w:numPr>
              <w:rPr>
                <w:rFonts w:ascii="Verdana" w:hAnsi="Verdana"/>
                <w:sz w:val="22"/>
                <w:lang w:val="en-NZ"/>
              </w:rPr>
            </w:pPr>
            <w:r w:rsidRPr="0022117E">
              <w:rPr>
                <w:rFonts w:ascii="Verdana" w:hAnsi="Verdana"/>
                <w:sz w:val="22"/>
                <w:lang w:val="en-NZ"/>
              </w:rPr>
              <w:t>Keep incident log, including actions taken and</w:t>
            </w:r>
          </w:p>
          <w:p w14:paraId="72DBBC8B" w14:textId="77777777" w:rsidR="00D03B37" w:rsidRPr="0022117E" w:rsidRDefault="00D03B37" w:rsidP="00E41CB2">
            <w:pPr>
              <w:numPr>
                <w:ilvl w:val="0"/>
                <w:numId w:val="6"/>
              </w:numPr>
              <w:rPr>
                <w:rFonts w:ascii="Verdana" w:hAnsi="Verdana"/>
                <w:sz w:val="22"/>
                <w:lang w:val="en-NZ"/>
              </w:rPr>
            </w:pPr>
            <w:r w:rsidRPr="0022117E">
              <w:rPr>
                <w:rFonts w:ascii="Verdana" w:hAnsi="Verdana"/>
                <w:sz w:val="22"/>
                <w:lang w:val="en-NZ"/>
              </w:rPr>
              <w:t>Bed status</w:t>
            </w:r>
          </w:p>
          <w:p w14:paraId="72DD2531" w14:textId="77777777" w:rsidR="00D03B37" w:rsidRPr="0022117E" w:rsidRDefault="00D03B37" w:rsidP="00E41CB2">
            <w:pPr>
              <w:numPr>
                <w:ilvl w:val="0"/>
                <w:numId w:val="6"/>
              </w:numPr>
              <w:rPr>
                <w:rFonts w:ascii="Verdana" w:hAnsi="Verdana"/>
                <w:sz w:val="22"/>
                <w:lang w:val="en-NZ"/>
              </w:rPr>
            </w:pPr>
            <w:r w:rsidRPr="0022117E">
              <w:rPr>
                <w:rFonts w:ascii="Verdana" w:hAnsi="Verdana"/>
                <w:sz w:val="22"/>
                <w:lang w:val="en-NZ"/>
              </w:rPr>
              <w:t>Staff ratio status</w:t>
            </w:r>
          </w:p>
          <w:p w14:paraId="28E8BD04" w14:textId="77777777" w:rsidR="00D03B37" w:rsidRPr="0022117E" w:rsidRDefault="00D03B37" w:rsidP="00E41CB2">
            <w:pPr>
              <w:numPr>
                <w:ilvl w:val="0"/>
                <w:numId w:val="6"/>
              </w:numPr>
              <w:rPr>
                <w:rFonts w:ascii="Verdana" w:hAnsi="Verdana"/>
                <w:sz w:val="22"/>
                <w:lang w:val="en-NZ"/>
              </w:rPr>
            </w:pPr>
            <w:r w:rsidRPr="0022117E">
              <w:rPr>
                <w:rFonts w:ascii="Verdana" w:hAnsi="Verdana"/>
                <w:sz w:val="22"/>
                <w:lang w:val="en-NZ"/>
              </w:rPr>
              <w:t>Critical supplies requirements</w:t>
            </w:r>
          </w:p>
          <w:p w14:paraId="03A811CE" w14:textId="77777777" w:rsidR="00D03B37" w:rsidRPr="0022117E" w:rsidRDefault="00D03B37" w:rsidP="00E41CB2">
            <w:pPr>
              <w:pStyle w:val="Bullet1numbered"/>
              <w:numPr>
                <w:ilvl w:val="0"/>
                <w:numId w:val="9"/>
              </w:numPr>
              <w:rPr>
                <w:rFonts w:ascii="Verdana" w:hAnsi="Verdana"/>
                <w:lang w:val="en-NZ"/>
              </w:rPr>
            </w:pPr>
            <w:r w:rsidRPr="0022117E">
              <w:rPr>
                <w:rFonts w:ascii="Verdana" w:hAnsi="Verdana"/>
                <w:lang w:val="en-NZ"/>
              </w:rPr>
              <w:t>Assess patients able to be discharged as instructed (Rapid Discharge Process)</w:t>
            </w:r>
          </w:p>
          <w:p w14:paraId="61BFCD06" w14:textId="77777777" w:rsidR="00D03B37" w:rsidRPr="0022117E" w:rsidRDefault="00D03B37" w:rsidP="00E41CB2">
            <w:pPr>
              <w:numPr>
                <w:ilvl w:val="0"/>
                <w:numId w:val="4"/>
              </w:numPr>
              <w:rPr>
                <w:rFonts w:ascii="Verdana" w:hAnsi="Verdana"/>
                <w:sz w:val="22"/>
                <w:lang w:val="en-NZ"/>
              </w:rPr>
            </w:pPr>
            <w:r w:rsidRPr="0022117E">
              <w:rPr>
                <w:rFonts w:ascii="Verdana" w:hAnsi="Verdana"/>
                <w:sz w:val="22"/>
                <w:lang w:val="en-NZ"/>
              </w:rPr>
              <w:t>If required plan to relocate to identified location with reference to alternate sites already decided.</w:t>
            </w:r>
          </w:p>
          <w:p w14:paraId="16293A12" w14:textId="77777777" w:rsidR="00D03B37" w:rsidRPr="0022117E" w:rsidRDefault="00D03B37" w:rsidP="00E41CB2">
            <w:pPr>
              <w:pStyle w:val="Bullet1numbered"/>
              <w:numPr>
                <w:ilvl w:val="0"/>
                <w:numId w:val="4"/>
              </w:numPr>
              <w:rPr>
                <w:rFonts w:ascii="Verdana" w:hAnsi="Verdana"/>
                <w:lang w:val="en-NZ"/>
              </w:rPr>
            </w:pPr>
            <w:r w:rsidRPr="0022117E">
              <w:rPr>
                <w:rFonts w:ascii="Verdana" w:hAnsi="Verdana"/>
                <w:lang w:val="en-NZ"/>
              </w:rPr>
              <w:t>Keep staff informed of decisions and progress</w:t>
            </w:r>
          </w:p>
          <w:p w14:paraId="46A584AD" w14:textId="77777777" w:rsidR="00D03B37" w:rsidRPr="0022117E" w:rsidRDefault="00D03B37" w:rsidP="00E41CB2">
            <w:pPr>
              <w:pStyle w:val="Bullet1numbered"/>
              <w:numPr>
                <w:ilvl w:val="0"/>
                <w:numId w:val="4"/>
              </w:numPr>
              <w:rPr>
                <w:rFonts w:ascii="Verdana" w:hAnsi="Verdana"/>
                <w:lang w:val="en-NZ"/>
              </w:rPr>
            </w:pPr>
            <w:r w:rsidRPr="0022117E">
              <w:rPr>
                <w:rFonts w:ascii="Verdana" w:hAnsi="Verdana"/>
                <w:lang w:val="en-NZ"/>
              </w:rPr>
              <w:t>Consider/establish liaison with external services if event escalates or is part of a community emergency.</w:t>
            </w:r>
          </w:p>
          <w:p w14:paraId="56DFCD45" w14:textId="77777777" w:rsidR="00D03B37" w:rsidRPr="0022117E" w:rsidRDefault="00D03B37" w:rsidP="00E41CB2">
            <w:pPr>
              <w:numPr>
                <w:ilvl w:val="0"/>
                <w:numId w:val="5"/>
              </w:numPr>
              <w:rPr>
                <w:rFonts w:ascii="Verdana" w:hAnsi="Verdana"/>
                <w:sz w:val="22"/>
                <w:lang w:val="en-NZ"/>
              </w:rPr>
            </w:pPr>
            <w:r w:rsidRPr="0022117E">
              <w:rPr>
                <w:rFonts w:ascii="Verdana" w:hAnsi="Verdana"/>
                <w:sz w:val="22"/>
                <w:lang w:val="en-NZ"/>
              </w:rPr>
              <w:t>Start planning for return to normal service</w:t>
            </w:r>
          </w:p>
          <w:p w14:paraId="62D2A389" w14:textId="77777777" w:rsidR="00D03B37" w:rsidRPr="0022117E" w:rsidRDefault="00D03B37" w:rsidP="00E41CB2">
            <w:pPr>
              <w:pStyle w:val="Bullet1numbered"/>
              <w:numPr>
                <w:ilvl w:val="0"/>
                <w:numId w:val="5"/>
              </w:numPr>
              <w:rPr>
                <w:rFonts w:ascii="Verdana" w:hAnsi="Verdana"/>
                <w:lang w:val="en-NZ"/>
              </w:rPr>
            </w:pPr>
            <w:r w:rsidRPr="0022117E">
              <w:rPr>
                <w:rFonts w:ascii="Verdana" w:hAnsi="Verdana"/>
                <w:lang w:val="en-NZ"/>
              </w:rPr>
              <w:t xml:space="preserve">Assess ongoing </w:t>
            </w:r>
            <w:r w:rsidR="00CB24B5" w:rsidRPr="0022117E">
              <w:rPr>
                <w:rFonts w:ascii="Verdana" w:hAnsi="Verdana"/>
                <w:lang w:val="en-NZ"/>
              </w:rPr>
              <w:t xml:space="preserve">services </w:t>
            </w:r>
            <w:r w:rsidRPr="0022117E">
              <w:rPr>
                <w:rFonts w:ascii="Verdana" w:hAnsi="Verdana"/>
                <w:lang w:val="en-NZ"/>
              </w:rPr>
              <w:t xml:space="preserve">needs </w:t>
            </w:r>
          </w:p>
          <w:p w14:paraId="45D8A5F2" w14:textId="77777777" w:rsidR="00D03B37" w:rsidRPr="0022117E" w:rsidRDefault="00D03B37" w:rsidP="00E41CB2">
            <w:pPr>
              <w:numPr>
                <w:ilvl w:val="0"/>
                <w:numId w:val="5"/>
              </w:numPr>
              <w:rPr>
                <w:rFonts w:ascii="Verdana" w:hAnsi="Verdana"/>
                <w:sz w:val="22"/>
                <w:lang w:val="en-NZ"/>
              </w:rPr>
            </w:pPr>
            <w:r w:rsidRPr="0022117E">
              <w:rPr>
                <w:rFonts w:ascii="Verdana" w:hAnsi="Verdana"/>
                <w:sz w:val="22"/>
                <w:lang w:val="en-NZ"/>
              </w:rPr>
              <w:t xml:space="preserve">Join in with </w:t>
            </w:r>
            <w:r w:rsidR="00077588" w:rsidRPr="0022117E">
              <w:rPr>
                <w:rFonts w:ascii="Verdana" w:hAnsi="Verdana"/>
                <w:sz w:val="22"/>
                <w:lang w:val="en-NZ"/>
              </w:rPr>
              <w:t>c</w:t>
            </w:r>
            <w:r w:rsidRPr="0022117E">
              <w:rPr>
                <w:rFonts w:ascii="Verdana" w:hAnsi="Verdana"/>
                <w:sz w:val="22"/>
                <w:lang w:val="en-NZ"/>
              </w:rPr>
              <w:t>ommunity debriefs if appropriate.</w:t>
            </w:r>
          </w:p>
          <w:p w14:paraId="23631353" w14:textId="77777777" w:rsidR="00D03B37" w:rsidRPr="0022117E" w:rsidRDefault="00D03B37" w:rsidP="00E41CB2">
            <w:pPr>
              <w:numPr>
                <w:ilvl w:val="0"/>
                <w:numId w:val="5"/>
              </w:numPr>
              <w:rPr>
                <w:rFonts w:ascii="Verdana" w:hAnsi="Verdana"/>
                <w:lang w:val="en-NZ"/>
              </w:rPr>
            </w:pPr>
            <w:r w:rsidRPr="0022117E">
              <w:rPr>
                <w:rFonts w:ascii="Verdana" w:hAnsi="Verdana"/>
                <w:sz w:val="22"/>
                <w:lang w:val="en-NZ"/>
              </w:rPr>
              <w:t xml:space="preserve">Complete incident report and review </w:t>
            </w:r>
            <w:r w:rsidR="00077588" w:rsidRPr="0022117E">
              <w:rPr>
                <w:rFonts w:ascii="Verdana" w:hAnsi="Verdana"/>
                <w:sz w:val="22"/>
                <w:lang w:val="en-NZ"/>
              </w:rPr>
              <w:t>p</w:t>
            </w:r>
            <w:r w:rsidRPr="0022117E">
              <w:rPr>
                <w:rFonts w:ascii="Verdana" w:hAnsi="Verdana"/>
                <w:sz w:val="22"/>
                <w:lang w:val="en-NZ"/>
              </w:rPr>
              <w:t>lan.</w:t>
            </w:r>
          </w:p>
        </w:tc>
      </w:tr>
    </w:tbl>
    <w:p w14:paraId="4E45DABD" w14:textId="77777777" w:rsidR="003B5887" w:rsidRPr="0022117E" w:rsidRDefault="003B5887" w:rsidP="003B5887">
      <w:pPr>
        <w:rPr>
          <w:rFonts w:ascii="Verdana" w:hAnsi="Verdana"/>
          <w:lang w:val="en-NZ"/>
        </w:rPr>
      </w:pPr>
      <w:bookmarkStart w:id="29" w:name="_Toc81285381"/>
    </w:p>
    <w:p w14:paraId="68E569BC" w14:textId="77777777" w:rsidR="003B5887" w:rsidRPr="0022117E" w:rsidRDefault="003B5887" w:rsidP="003B5887">
      <w:pPr>
        <w:rPr>
          <w:rFonts w:ascii="Verdana" w:hAnsi="Verdana"/>
          <w:lang w:val="en-NZ"/>
        </w:rPr>
      </w:pPr>
    </w:p>
    <w:p w14:paraId="441652C6" w14:textId="77777777" w:rsidR="00F54898" w:rsidRPr="009618A2" w:rsidRDefault="00F52AFB" w:rsidP="00F54898">
      <w:pPr>
        <w:pStyle w:val="Tabletext0"/>
        <w:ind w:right="425"/>
        <w:jc w:val="center"/>
        <w:rPr>
          <w:rFonts w:ascii="Verdana" w:hAnsi="Verdana"/>
          <w:color w:val="A6A6A6"/>
          <w:sz w:val="24"/>
          <w:szCs w:val="24"/>
          <w:lang w:val="en-NZ"/>
        </w:rPr>
      </w:pPr>
      <w:bookmarkStart w:id="30" w:name="Incident_Status_Report"/>
      <w:bookmarkStart w:id="31" w:name="_Toc81285397"/>
      <w:bookmarkEnd w:id="29"/>
      <w:r>
        <w:rPr>
          <w:rFonts w:ascii="Verdana" w:hAnsi="Verdana"/>
          <w:b/>
          <w:sz w:val="32"/>
          <w:szCs w:val="32"/>
          <w:lang w:val="en-NZ"/>
        </w:rPr>
        <w:br w:type="page"/>
      </w:r>
      <w:r w:rsidR="00F54898" w:rsidRPr="009618A2">
        <w:rPr>
          <w:rFonts w:ascii="Verdana" w:hAnsi="Verdana"/>
          <w:color w:val="A6A6A6"/>
          <w:sz w:val="24"/>
          <w:szCs w:val="24"/>
          <w:lang w:val="en-NZ"/>
        </w:rPr>
        <w:lastRenderedPageBreak/>
        <w:t>This page has been left intentionally blank</w:t>
      </w:r>
    </w:p>
    <w:p w14:paraId="27724AFA" w14:textId="77777777" w:rsidR="00F52AFB" w:rsidRDefault="00F52AFB" w:rsidP="00EB143B">
      <w:pPr>
        <w:pStyle w:val="Heading4"/>
        <w:rPr>
          <w:rFonts w:ascii="Verdana" w:hAnsi="Verdana"/>
          <w:b/>
          <w:sz w:val="32"/>
          <w:szCs w:val="32"/>
          <w:lang w:val="en-NZ"/>
        </w:rPr>
        <w:sectPr w:rsidR="00F52AFB" w:rsidSect="00F52AFB">
          <w:pgSz w:w="16840" w:h="11907" w:orient="landscape" w:code="9"/>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6B31283" w14:textId="1F85ADF2" w:rsidR="00103F97" w:rsidRPr="0022117E" w:rsidRDefault="00910D8E" w:rsidP="00E0195B">
      <w:pPr>
        <w:pStyle w:val="Heading2"/>
      </w:pPr>
      <w:bookmarkStart w:id="32" w:name="_Toc381089436"/>
      <w:r>
        <w:lastRenderedPageBreak/>
        <w:t>C4</w:t>
      </w:r>
      <w:r>
        <w:tab/>
      </w:r>
      <w:r w:rsidR="00BB04F1">
        <w:rPr>
          <w:i/>
          <w:color w:val="0000FF"/>
          <w:sz w:val="22"/>
          <w:szCs w:val="22"/>
        </w:rPr>
        <w:t xml:space="preserve">&lt;stakeholder name&gt; </w:t>
      </w:r>
      <w:r w:rsidR="00103F97" w:rsidRPr="0022117E">
        <w:t>INCIDENT STATUS REPORT</w:t>
      </w:r>
      <w:bookmarkEnd w:id="30"/>
      <w:bookmarkEnd w:id="31"/>
      <w:bookmarkEnd w:id="3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4765"/>
      </w:tblGrid>
      <w:tr w:rsidR="00103F97" w:rsidRPr="0022117E" w14:paraId="56C4E43A" w14:textId="77777777">
        <w:trPr>
          <w:cantSplit/>
        </w:trPr>
        <w:tc>
          <w:tcPr>
            <w:tcW w:w="5300" w:type="dxa"/>
            <w:vMerge w:val="restart"/>
          </w:tcPr>
          <w:p w14:paraId="7EDA268B" w14:textId="77777777" w:rsidR="00103F97" w:rsidRPr="0022117E" w:rsidRDefault="00103F97" w:rsidP="00217580">
            <w:pPr>
              <w:rPr>
                <w:rFonts w:ascii="Verdana" w:hAnsi="Verdana"/>
                <w:b/>
                <w:lang w:val="en-NZ"/>
              </w:rPr>
            </w:pPr>
          </w:p>
          <w:p w14:paraId="1205A579" w14:textId="77777777" w:rsidR="00103F97" w:rsidRPr="0022117E" w:rsidRDefault="00103F97" w:rsidP="00217580">
            <w:pPr>
              <w:rPr>
                <w:rFonts w:ascii="Verdana" w:hAnsi="Verdana"/>
                <w:b/>
                <w:lang w:val="en-NZ"/>
              </w:rPr>
            </w:pPr>
            <w:r w:rsidRPr="0022117E">
              <w:rPr>
                <w:rFonts w:ascii="Verdana" w:hAnsi="Verdana"/>
                <w:b/>
                <w:lang w:val="en-NZ"/>
              </w:rPr>
              <w:t>Incident:</w:t>
            </w:r>
          </w:p>
          <w:p w14:paraId="7DA9D9E9" w14:textId="77777777" w:rsidR="00103F97" w:rsidRPr="0022117E" w:rsidRDefault="00103F97" w:rsidP="00217580">
            <w:pPr>
              <w:rPr>
                <w:rFonts w:ascii="Verdana" w:hAnsi="Verdana"/>
                <w:b/>
                <w:lang w:val="en-NZ"/>
              </w:rPr>
            </w:pPr>
          </w:p>
          <w:p w14:paraId="7819C05E" w14:textId="77777777" w:rsidR="00103F97" w:rsidRPr="0022117E" w:rsidRDefault="00103F97" w:rsidP="00217580">
            <w:pPr>
              <w:rPr>
                <w:rFonts w:ascii="Verdana" w:hAnsi="Verdana"/>
                <w:b/>
                <w:lang w:val="en-NZ"/>
              </w:rPr>
            </w:pPr>
          </w:p>
          <w:p w14:paraId="0EF5D89A" w14:textId="77777777" w:rsidR="00103F97" w:rsidRPr="0022117E" w:rsidRDefault="00103F97" w:rsidP="00217580">
            <w:pPr>
              <w:rPr>
                <w:rFonts w:ascii="Verdana" w:hAnsi="Verdana"/>
                <w:b/>
                <w:lang w:val="en-NZ"/>
              </w:rPr>
            </w:pPr>
            <w:r w:rsidRPr="0022117E">
              <w:rPr>
                <w:rFonts w:ascii="Verdana" w:hAnsi="Verdana"/>
                <w:b/>
                <w:lang w:val="en-NZ"/>
              </w:rPr>
              <w:t>Report no.:</w:t>
            </w:r>
          </w:p>
          <w:p w14:paraId="08834891" w14:textId="77777777" w:rsidR="00103F97" w:rsidRPr="0022117E" w:rsidRDefault="00103F97" w:rsidP="00217580">
            <w:pPr>
              <w:rPr>
                <w:rFonts w:ascii="Verdana" w:hAnsi="Verdana"/>
                <w:b/>
                <w:lang w:val="en-NZ"/>
              </w:rPr>
            </w:pPr>
          </w:p>
          <w:p w14:paraId="2F839421" w14:textId="77777777" w:rsidR="00103F97" w:rsidRPr="0022117E" w:rsidRDefault="00103F97" w:rsidP="00217580">
            <w:pPr>
              <w:rPr>
                <w:rFonts w:ascii="Verdana" w:hAnsi="Verdana"/>
                <w:b/>
                <w:lang w:val="en-NZ"/>
              </w:rPr>
            </w:pPr>
          </w:p>
          <w:p w14:paraId="65D68B54" w14:textId="77777777" w:rsidR="00103F97" w:rsidRPr="0022117E" w:rsidRDefault="00103F97" w:rsidP="00217580">
            <w:pPr>
              <w:rPr>
                <w:rFonts w:ascii="Verdana" w:hAnsi="Verdana"/>
                <w:b/>
                <w:lang w:val="en-NZ"/>
              </w:rPr>
            </w:pPr>
            <w:r w:rsidRPr="0022117E">
              <w:rPr>
                <w:rFonts w:ascii="Verdana" w:hAnsi="Verdana"/>
                <w:b/>
                <w:lang w:val="en-NZ"/>
              </w:rPr>
              <w:t>Date:</w:t>
            </w:r>
          </w:p>
          <w:p w14:paraId="72AC1172" w14:textId="77777777" w:rsidR="00103F97" w:rsidRPr="0022117E" w:rsidRDefault="00103F97" w:rsidP="00217580">
            <w:pPr>
              <w:rPr>
                <w:rFonts w:ascii="Verdana" w:hAnsi="Verdana"/>
                <w:b/>
                <w:lang w:val="en-NZ"/>
              </w:rPr>
            </w:pPr>
          </w:p>
          <w:p w14:paraId="4E262CE3" w14:textId="77777777" w:rsidR="00103F97" w:rsidRPr="0022117E" w:rsidRDefault="00103F97" w:rsidP="00217580">
            <w:pPr>
              <w:rPr>
                <w:rFonts w:ascii="Verdana" w:hAnsi="Verdana"/>
                <w:b/>
                <w:lang w:val="en-NZ"/>
              </w:rPr>
            </w:pPr>
          </w:p>
          <w:p w14:paraId="2994DEA7" w14:textId="77777777" w:rsidR="00103F97" w:rsidRPr="0022117E" w:rsidRDefault="00103F97" w:rsidP="00217580">
            <w:pPr>
              <w:rPr>
                <w:rFonts w:ascii="Verdana" w:hAnsi="Verdana"/>
                <w:b/>
                <w:lang w:val="en-NZ"/>
              </w:rPr>
            </w:pPr>
            <w:r w:rsidRPr="0022117E">
              <w:rPr>
                <w:rFonts w:ascii="Verdana" w:hAnsi="Verdana"/>
                <w:b/>
                <w:lang w:val="en-NZ"/>
              </w:rPr>
              <w:t>Prepared by:</w:t>
            </w:r>
          </w:p>
          <w:p w14:paraId="4F2E6C82" w14:textId="77777777" w:rsidR="00103F97" w:rsidRPr="0022117E" w:rsidRDefault="00103F97" w:rsidP="00217580">
            <w:pPr>
              <w:rPr>
                <w:rFonts w:ascii="Verdana" w:hAnsi="Verdana"/>
                <w:b/>
                <w:lang w:val="en-NZ"/>
              </w:rPr>
            </w:pPr>
          </w:p>
          <w:p w14:paraId="430587C6" w14:textId="77777777" w:rsidR="00103F97" w:rsidRPr="0022117E" w:rsidRDefault="00103F97" w:rsidP="00217580">
            <w:pPr>
              <w:rPr>
                <w:rFonts w:ascii="Verdana" w:hAnsi="Verdana"/>
                <w:b/>
                <w:lang w:val="en-NZ"/>
              </w:rPr>
            </w:pPr>
          </w:p>
          <w:p w14:paraId="46369AE2" w14:textId="77777777" w:rsidR="00103F97" w:rsidRPr="0022117E" w:rsidRDefault="00103F97" w:rsidP="00217580">
            <w:pPr>
              <w:rPr>
                <w:rFonts w:ascii="Verdana" w:hAnsi="Verdana"/>
                <w:b/>
                <w:lang w:val="en-NZ"/>
              </w:rPr>
            </w:pPr>
            <w:r w:rsidRPr="0022117E">
              <w:rPr>
                <w:rFonts w:ascii="Verdana" w:hAnsi="Verdana"/>
                <w:b/>
                <w:lang w:val="en-NZ"/>
              </w:rPr>
              <w:t>Name and Location:</w:t>
            </w:r>
          </w:p>
          <w:p w14:paraId="37E0B5C8" w14:textId="77777777" w:rsidR="00103F97" w:rsidRPr="0022117E" w:rsidRDefault="00103F97" w:rsidP="00217580">
            <w:pPr>
              <w:rPr>
                <w:rFonts w:ascii="Verdana" w:hAnsi="Verdana"/>
                <w:b/>
                <w:lang w:val="en-NZ"/>
              </w:rPr>
            </w:pPr>
          </w:p>
          <w:p w14:paraId="42AA7FCA" w14:textId="77777777" w:rsidR="00103F97" w:rsidRPr="0022117E" w:rsidRDefault="00103F97" w:rsidP="00217580">
            <w:pPr>
              <w:rPr>
                <w:rFonts w:ascii="Verdana" w:hAnsi="Verdana"/>
                <w:b/>
                <w:lang w:val="en-NZ"/>
              </w:rPr>
            </w:pPr>
          </w:p>
          <w:p w14:paraId="21F542D3" w14:textId="77777777" w:rsidR="00103F97" w:rsidRPr="0022117E" w:rsidRDefault="00103F97" w:rsidP="00217580">
            <w:pPr>
              <w:rPr>
                <w:rFonts w:ascii="Verdana" w:hAnsi="Verdana"/>
                <w:b/>
                <w:lang w:val="en-NZ"/>
              </w:rPr>
            </w:pPr>
            <w:r w:rsidRPr="0022117E">
              <w:rPr>
                <w:rFonts w:ascii="Verdana" w:hAnsi="Verdana"/>
                <w:b/>
                <w:lang w:val="en-NZ"/>
              </w:rPr>
              <w:t>Time:</w:t>
            </w:r>
          </w:p>
          <w:p w14:paraId="59115558" w14:textId="77777777" w:rsidR="00103F97" w:rsidRPr="0022117E" w:rsidRDefault="00103F97" w:rsidP="00217580">
            <w:pPr>
              <w:rPr>
                <w:rFonts w:ascii="Verdana" w:hAnsi="Verdana"/>
                <w:b/>
                <w:lang w:val="en-NZ"/>
              </w:rPr>
            </w:pPr>
          </w:p>
          <w:p w14:paraId="0903EFC2" w14:textId="77777777" w:rsidR="00103F97" w:rsidRPr="0022117E" w:rsidRDefault="00103F97" w:rsidP="00217580">
            <w:pPr>
              <w:rPr>
                <w:rFonts w:ascii="Verdana" w:hAnsi="Verdana"/>
                <w:b/>
                <w:lang w:val="en-NZ"/>
              </w:rPr>
            </w:pPr>
            <w:r w:rsidRPr="0022117E">
              <w:rPr>
                <w:rFonts w:ascii="Verdana" w:hAnsi="Verdana"/>
                <w:b/>
                <w:lang w:val="en-NZ"/>
              </w:rPr>
              <w:t>Contact details:</w:t>
            </w:r>
          </w:p>
          <w:p w14:paraId="77119055" w14:textId="77777777" w:rsidR="00103F97" w:rsidRPr="0022117E" w:rsidRDefault="00103F97" w:rsidP="00217580">
            <w:pPr>
              <w:rPr>
                <w:rFonts w:ascii="Verdana" w:hAnsi="Verdana"/>
                <w:b/>
                <w:lang w:val="en-NZ"/>
              </w:rPr>
            </w:pPr>
          </w:p>
          <w:p w14:paraId="77DB092F" w14:textId="77777777" w:rsidR="00103F97" w:rsidRPr="0022117E" w:rsidRDefault="00103F97" w:rsidP="00217580">
            <w:pPr>
              <w:rPr>
                <w:rFonts w:ascii="Verdana" w:hAnsi="Verdana"/>
                <w:b/>
                <w:lang w:val="en-NZ"/>
              </w:rPr>
            </w:pPr>
          </w:p>
          <w:p w14:paraId="28FC371A" w14:textId="77777777" w:rsidR="00103F97" w:rsidRPr="0022117E" w:rsidRDefault="00103F97" w:rsidP="00217580">
            <w:pPr>
              <w:rPr>
                <w:rFonts w:ascii="Verdana" w:hAnsi="Verdana"/>
                <w:lang w:val="en-NZ"/>
              </w:rPr>
            </w:pPr>
            <w:r w:rsidRPr="0022117E">
              <w:rPr>
                <w:rFonts w:ascii="Verdana" w:hAnsi="Verdana"/>
                <w:b/>
                <w:lang w:val="en-NZ"/>
              </w:rPr>
              <w:t>Valid until:</w:t>
            </w:r>
          </w:p>
        </w:tc>
        <w:tc>
          <w:tcPr>
            <w:tcW w:w="4765" w:type="dxa"/>
            <w:shd w:val="clear" w:color="auto" w:fill="E6E6E6"/>
          </w:tcPr>
          <w:p w14:paraId="6EDAB0FE" w14:textId="77777777" w:rsidR="00103F97" w:rsidRPr="0022117E" w:rsidRDefault="00103F97" w:rsidP="00217580">
            <w:pPr>
              <w:pStyle w:val="Title"/>
              <w:rPr>
                <w:rFonts w:ascii="Verdana" w:hAnsi="Verdana"/>
              </w:rPr>
            </w:pPr>
            <w:bookmarkStart w:id="33" w:name="_Toc37580553"/>
            <w:bookmarkStart w:id="34" w:name="_Toc43703909"/>
            <w:bookmarkStart w:id="35" w:name="_Toc43711828"/>
            <w:r w:rsidRPr="0022117E">
              <w:rPr>
                <w:rFonts w:ascii="Verdana" w:hAnsi="Verdana"/>
              </w:rPr>
              <w:t>Situation Report</w:t>
            </w:r>
            <w:bookmarkEnd w:id="33"/>
            <w:bookmarkEnd w:id="34"/>
            <w:bookmarkEnd w:id="35"/>
          </w:p>
        </w:tc>
      </w:tr>
      <w:tr w:rsidR="00103F97" w:rsidRPr="0022117E" w14:paraId="3191718B" w14:textId="77777777">
        <w:trPr>
          <w:cantSplit/>
        </w:trPr>
        <w:tc>
          <w:tcPr>
            <w:tcW w:w="5300" w:type="dxa"/>
            <w:vMerge/>
          </w:tcPr>
          <w:p w14:paraId="5A746ABF" w14:textId="77777777" w:rsidR="00103F97" w:rsidRPr="0022117E" w:rsidRDefault="00103F97" w:rsidP="00217580">
            <w:pPr>
              <w:rPr>
                <w:rFonts w:ascii="Verdana" w:hAnsi="Verdana"/>
                <w:lang w:val="en-NZ"/>
              </w:rPr>
            </w:pPr>
          </w:p>
        </w:tc>
        <w:tc>
          <w:tcPr>
            <w:tcW w:w="4765" w:type="dxa"/>
          </w:tcPr>
          <w:p w14:paraId="3F300DE2" w14:textId="77777777" w:rsidR="00103F97" w:rsidRPr="0022117E" w:rsidRDefault="00103F97" w:rsidP="00217580">
            <w:pPr>
              <w:rPr>
                <w:rFonts w:ascii="Verdana" w:hAnsi="Verdana"/>
                <w:b/>
                <w:lang w:val="en-NZ"/>
              </w:rPr>
            </w:pPr>
            <w:r w:rsidRPr="0022117E">
              <w:rPr>
                <w:rFonts w:ascii="Verdana" w:hAnsi="Verdana"/>
                <w:b/>
                <w:lang w:val="en-NZ"/>
              </w:rPr>
              <w:t xml:space="preserve">Assessment </w:t>
            </w:r>
            <w:r w:rsidRPr="0022117E">
              <w:rPr>
                <w:rFonts w:ascii="Verdana" w:hAnsi="Verdana"/>
                <w:lang w:val="en-NZ"/>
              </w:rPr>
              <w:t>(Note any critical issues and assumptions made.  Attach map or drawing of incident)</w:t>
            </w:r>
            <w:r w:rsidRPr="0022117E">
              <w:rPr>
                <w:rFonts w:ascii="Verdana" w:hAnsi="Verdana"/>
                <w:b/>
                <w:lang w:val="en-NZ"/>
              </w:rPr>
              <w:t>:</w:t>
            </w:r>
          </w:p>
        </w:tc>
      </w:tr>
      <w:tr w:rsidR="00103F97" w:rsidRPr="0022117E" w14:paraId="4F9B3888" w14:textId="77777777" w:rsidTr="00AA3405">
        <w:trPr>
          <w:cantSplit/>
          <w:trHeight w:val="1744"/>
        </w:trPr>
        <w:tc>
          <w:tcPr>
            <w:tcW w:w="10065" w:type="dxa"/>
            <w:gridSpan w:val="2"/>
          </w:tcPr>
          <w:p w14:paraId="33BD9E30" w14:textId="77777777" w:rsidR="00103F97" w:rsidRPr="0022117E" w:rsidRDefault="00103F97" w:rsidP="00217580">
            <w:pPr>
              <w:rPr>
                <w:rFonts w:ascii="Verdana" w:hAnsi="Verdana"/>
                <w:b/>
                <w:lang w:val="en-NZ"/>
              </w:rPr>
            </w:pPr>
            <w:r w:rsidRPr="0022117E">
              <w:rPr>
                <w:rFonts w:ascii="Verdana" w:hAnsi="Verdana"/>
                <w:b/>
                <w:lang w:val="en-NZ"/>
              </w:rPr>
              <w:t>Action taken:</w:t>
            </w:r>
          </w:p>
          <w:p w14:paraId="0C6A763A" w14:textId="77777777" w:rsidR="00103F97" w:rsidRPr="0022117E" w:rsidRDefault="00103F97" w:rsidP="00217580">
            <w:pPr>
              <w:rPr>
                <w:rFonts w:ascii="Verdana" w:hAnsi="Verdana"/>
                <w:lang w:val="en-NZ"/>
              </w:rPr>
            </w:pPr>
          </w:p>
          <w:p w14:paraId="6B4639ED" w14:textId="77777777" w:rsidR="00103F97" w:rsidRPr="0022117E" w:rsidRDefault="00103F97" w:rsidP="00217580">
            <w:pPr>
              <w:rPr>
                <w:rFonts w:ascii="Verdana" w:hAnsi="Verdana"/>
                <w:lang w:val="en-NZ"/>
              </w:rPr>
            </w:pPr>
          </w:p>
          <w:p w14:paraId="00293568" w14:textId="77777777" w:rsidR="00103F97" w:rsidRPr="0022117E" w:rsidRDefault="00103F97" w:rsidP="00217580">
            <w:pPr>
              <w:rPr>
                <w:rFonts w:ascii="Verdana" w:hAnsi="Verdana"/>
                <w:lang w:val="en-NZ"/>
              </w:rPr>
            </w:pPr>
          </w:p>
          <w:p w14:paraId="47F29772" w14:textId="77777777" w:rsidR="00103F97" w:rsidRPr="0022117E" w:rsidRDefault="00103F97" w:rsidP="00217580">
            <w:pPr>
              <w:rPr>
                <w:rFonts w:ascii="Verdana" w:hAnsi="Verdana"/>
                <w:lang w:val="en-NZ"/>
              </w:rPr>
            </w:pPr>
          </w:p>
          <w:p w14:paraId="40A8C0E4" w14:textId="77777777" w:rsidR="00103F97" w:rsidRPr="0022117E" w:rsidRDefault="00103F97" w:rsidP="00217580">
            <w:pPr>
              <w:rPr>
                <w:rFonts w:ascii="Verdana" w:hAnsi="Verdana"/>
                <w:lang w:val="en-NZ"/>
              </w:rPr>
            </w:pPr>
          </w:p>
          <w:p w14:paraId="24FCAFD7" w14:textId="77777777" w:rsidR="00103F97" w:rsidRPr="0022117E" w:rsidRDefault="00103F97" w:rsidP="00217580">
            <w:pPr>
              <w:rPr>
                <w:rFonts w:ascii="Verdana" w:hAnsi="Verdana"/>
                <w:lang w:val="en-NZ"/>
              </w:rPr>
            </w:pPr>
          </w:p>
          <w:p w14:paraId="0CF289C0" w14:textId="77777777" w:rsidR="00103F97" w:rsidRPr="0022117E" w:rsidRDefault="00103F97" w:rsidP="00217580">
            <w:pPr>
              <w:rPr>
                <w:rFonts w:ascii="Verdana" w:hAnsi="Verdana"/>
                <w:lang w:val="en-NZ"/>
              </w:rPr>
            </w:pPr>
          </w:p>
        </w:tc>
      </w:tr>
      <w:tr w:rsidR="00103F97" w:rsidRPr="0022117E" w14:paraId="569B72DD" w14:textId="77777777">
        <w:trPr>
          <w:cantSplit/>
        </w:trPr>
        <w:tc>
          <w:tcPr>
            <w:tcW w:w="5300" w:type="dxa"/>
          </w:tcPr>
          <w:p w14:paraId="10D49293" w14:textId="77777777" w:rsidR="00103F97" w:rsidRPr="0022117E" w:rsidRDefault="00103F97" w:rsidP="00217580">
            <w:pPr>
              <w:rPr>
                <w:rFonts w:ascii="Verdana" w:hAnsi="Verdana"/>
                <w:b/>
                <w:lang w:val="en-NZ"/>
              </w:rPr>
            </w:pPr>
            <w:r w:rsidRPr="0022117E">
              <w:rPr>
                <w:rFonts w:ascii="Verdana" w:hAnsi="Verdana"/>
                <w:b/>
                <w:lang w:val="en-NZ"/>
              </w:rPr>
              <w:t xml:space="preserve">Resources </w:t>
            </w:r>
            <w:r w:rsidRPr="0022117E">
              <w:rPr>
                <w:rFonts w:ascii="Verdana" w:hAnsi="Verdana"/>
                <w:lang w:val="en-NZ"/>
              </w:rPr>
              <w:t>(in place)</w:t>
            </w:r>
            <w:r w:rsidRPr="0022117E">
              <w:rPr>
                <w:rFonts w:ascii="Verdana" w:hAnsi="Verdana"/>
                <w:b/>
                <w:lang w:val="en-NZ"/>
              </w:rPr>
              <w:t>:</w:t>
            </w:r>
          </w:p>
          <w:p w14:paraId="4607CAB9" w14:textId="77777777" w:rsidR="00103F97" w:rsidRPr="0022117E" w:rsidRDefault="00103F97" w:rsidP="00217580">
            <w:pPr>
              <w:rPr>
                <w:rFonts w:ascii="Verdana" w:hAnsi="Verdana"/>
                <w:sz w:val="16"/>
                <w:lang w:val="en-NZ"/>
              </w:rPr>
            </w:pPr>
          </w:p>
          <w:p w14:paraId="33F8F353" w14:textId="77777777" w:rsidR="00103F97" w:rsidRPr="0022117E" w:rsidRDefault="00103F97" w:rsidP="00217580">
            <w:pPr>
              <w:rPr>
                <w:rFonts w:ascii="Verdana" w:hAnsi="Verdana"/>
                <w:lang w:val="en-NZ"/>
              </w:rPr>
            </w:pPr>
          </w:p>
          <w:p w14:paraId="709B8201" w14:textId="77777777" w:rsidR="00103F97" w:rsidRPr="0022117E" w:rsidRDefault="00103F97" w:rsidP="00217580">
            <w:pPr>
              <w:rPr>
                <w:rFonts w:ascii="Verdana" w:hAnsi="Verdana"/>
                <w:lang w:val="en-NZ"/>
              </w:rPr>
            </w:pPr>
          </w:p>
          <w:p w14:paraId="18D74BD0" w14:textId="77777777" w:rsidR="00103F97" w:rsidRPr="0022117E" w:rsidRDefault="00103F97" w:rsidP="00217580">
            <w:pPr>
              <w:rPr>
                <w:rFonts w:ascii="Verdana" w:hAnsi="Verdana"/>
                <w:lang w:val="en-NZ"/>
              </w:rPr>
            </w:pPr>
          </w:p>
          <w:p w14:paraId="1684302C" w14:textId="77777777" w:rsidR="00103F97" w:rsidRPr="0022117E" w:rsidRDefault="00103F97" w:rsidP="00217580">
            <w:pPr>
              <w:rPr>
                <w:rFonts w:ascii="Verdana" w:hAnsi="Verdana"/>
                <w:lang w:val="en-NZ"/>
              </w:rPr>
            </w:pPr>
          </w:p>
          <w:p w14:paraId="6838D801" w14:textId="77777777" w:rsidR="00103F97" w:rsidRPr="0022117E" w:rsidRDefault="00103F97" w:rsidP="00217580">
            <w:pPr>
              <w:rPr>
                <w:rFonts w:ascii="Verdana" w:hAnsi="Verdana"/>
                <w:lang w:val="en-NZ"/>
              </w:rPr>
            </w:pPr>
          </w:p>
        </w:tc>
        <w:tc>
          <w:tcPr>
            <w:tcW w:w="4765" w:type="dxa"/>
          </w:tcPr>
          <w:p w14:paraId="67C39E44" w14:textId="77777777" w:rsidR="00103F97" w:rsidRPr="0022117E" w:rsidRDefault="00103F97" w:rsidP="00217580">
            <w:pPr>
              <w:rPr>
                <w:rFonts w:ascii="Verdana" w:hAnsi="Verdana"/>
                <w:lang w:val="en-NZ"/>
              </w:rPr>
            </w:pPr>
            <w:r w:rsidRPr="0022117E">
              <w:rPr>
                <w:rFonts w:ascii="Verdana" w:hAnsi="Verdana"/>
                <w:b/>
                <w:lang w:val="en-NZ"/>
              </w:rPr>
              <w:t xml:space="preserve">Resources </w:t>
            </w:r>
            <w:r w:rsidRPr="0022117E">
              <w:rPr>
                <w:rFonts w:ascii="Verdana" w:hAnsi="Verdana"/>
                <w:lang w:val="en-NZ"/>
              </w:rPr>
              <w:t>(</w:t>
            </w:r>
            <w:r w:rsidR="00F21120" w:rsidRPr="0022117E">
              <w:rPr>
                <w:rFonts w:ascii="Verdana" w:hAnsi="Verdana"/>
                <w:lang w:val="en-NZ"/>
              </w:rPr>
              <w:t>t</w:t>
            </w:r>
            <w:r w:rsidRPr="0022117E">
              <w:rPr>
                <w:rFonts w:ascii="Verdana" w:hAnsi="Verdana"/>
                <w:lang w:val="en-NZ"/>
              </w:rPr>
              <w:t>hat may be required)</w:t>
            </w:r>
            <w:r w:rsidRPr="0022117E">
              <w:rPr>
                <w:rFonts w:ascii="Verdana" w:hAnsi="Verdana"/>
                <w:b/>
                <w:lang w:val="en-NZ"/>
              </w:rPr>
              <w:t>::</w:t>
            </w:r>
          </w:p>
        </w:tc>
      </w:tr>
      <w:tr w:rsidR="00103F97" w:rsidRPr="0022117E" w14:paraId="0BD13E6E" w14:textId="77777777">
        <w:trPr>
          <w:cantSplit/>
        </w:trPr>
        <w:tc>
          <w:tcPr>
            <w:tcW w:w="10065" w:type="dxa"/>
            <w:gridSpan w:val="2"/>
          </w:tcPr>
          <w:p w14:paraId="24927229" w14:textId="77777777" w:rsidR="00103F97" w:rsidRPr="0022117E" w:rsidRDefault="00103F97" w:rsidP="00217580">
            <w:pPr>
              <w:rPr>
                <w:rFonts w:ascii="Verdana" w:hAnsi="Verdana"/>
                <w:b/>
                <w:lang w:val="en-NZ"/>
              </w:rPr>
            </w:pPr>
            <w:r w:rsidRPr="0022117E">
              <w:rPr>
                <w:rFonts w:ascii="Verdana" w:hAnsi="Verdana"/>
                <w:b/>
                <w:lang w:val="en-NZ"/>
              </w:rPr>
              <w:t>Factors</w:t>
            </w:r>
            <w:r w:rsidRPr="0022117E">
              <w:rPr>
                <w:rFonts w:ascii="Verdana" w:hAnsi="Verdana"/>
                <w:lang w:val="en-NZ"/>
              </w:rPr>
              <w:t xml:space="preserve"> (</w:t>
            </w:r>
            <w:r w:rsidR="00F21120" w:rsidRPr="0022117E">
              <w:rPr>
                <w:rFonts w:ascii="Verdana" w:hAnsi="Verdana"/>
                <w:lang w:val="en-NZ"/>
              </w:rPr>
              <w:t>w</w:t>
            </w:r>
            <w:r w:rsidRPr="0022117E">
              <w:rPr>
                <w:rFonts w:ascii="Verdana" w:hAnsi="Verdana"/>
                <w:lang w:val="en-NZ"/>
              </w:rPr>
              <w:t>eather and other factors or limitations should be noted)</w:t>
            </w:r>
            <w:r w:rsidRPr="0022117E">
              <w:rPr>
                <w:rFonts w:ascii="Verdana" w:hAnsi="Verdana"/>
                <w:b/>
                <w:lang w:val="en-NZ"/>
              </w:rPr>
              <w:t>:</w:t>
            </w:r>
          </w:p>
          <w:p w14:paraId="21325BA0" w14:textId="77777777" w:rsidR="00103F97" w:rsidRPr="0022117E" w:rsidRDefault="00103F97" w:rsidP="00217580">
            <w:pPr>
              <w:rPr>
                <w:rFonts w:ascii="Verdana" w:hAnsi="Verdana"/>
                <w:lang w:val="en-NZ"/>
              </w:rPr>
            </w:pPr>
          </w:p>
          <w:p w14:paraId="23F1BC9A" w14:textId="77777777" w:rsidR="00103F97" w:rsidRPr="0022117E" w:rsidRDefault="00103F97" w:rsidP="00217580">
            <w:pPr>
              <w:rPr>
                <w:rFonts w:ascii="Verdana" w:hAnsi="Verdana"/>
                <w:lang w:val="en-NZ"/>
              </w:rPr>
            </w:pPr>
          </w:p>
          <w:p w14:paraId="0BDD319F" w14:textId="77777777" w:rsidR="00103F97" w:rsidRPr="0022117E" w:rsidRDefault="00103F97" w:rsidP="00217580">
            <w:pPr>
              <w:rPr>
                <w:rFonts w:ascii="Verdana" w:hAnsi="Verdana"/>
                <w:lang w:val="en-NZ"/>
              </w:rPr>
            </w:pPr>
          </w:p>
          <w:p w14:paraId="3FC553CA" w14:textId="77777777" w:rsidR="00103F97" w:rsidRPr="0022117E" w:rsidRDefault="00103F97" w:rsidP="00217580">
            <w:pPr>
              <w:rPr>
                <w:rFonts w:ascii="Verdana" w:hAnsi="Verdana"/>
                <w:lang w:val="en-NZ"/>
              </w:rPr>
            </w:pPr>
          </w:p>
          <w:p w14:paraId="102C3A9C" w14:textId="77777777" w:rsidR="00103F97" w:rsidRPr="0022117E" w:rsidRDefault="00103F97" w:rsidP="00217580">
            <w:pPr>
              <w:rPr>
                <w:rFonts w:ascii="Verdana" w:hAnsi="Verdana"/>
                <w:lang w:val="en-NZ"/>
              </w:rPr>
            </w:pPr>
          </w:p>
        </w:tc>
      </w:tr>
      <w:tr w:rsidR="00103F97" w:rsidRPr="0022117E" w14:paraId="098745C4" w14:textId="77777777">
        <w:trPr>
          <w:cantSplit/>
        </w:trPr>
        <w:tc>
          <w:tcPr>
            <w:tcW w:w="10065" w:type="dxa"/>
            <w:gridSpan w:val="2"/>
          </w:tcPr>
          <w:p w14:paraId="7554A792" w14:textId="77777777" w:rsidR="00103F97" w:rsidRPr="0022117E" w:rsidRDefault="00103F97" w:rsidP="00217580">
            <w:pPr>
              <w:rPr>
                <w:rFonts w:ascii="Verdana" w:hAnsi="Verdana"/>
                <w:b/>
                <w:lang w:val="en-NZ"/>
              </w:rPr>
            </w:pPr>
            <w:r w:rsidRPr="0022117E">
              <w:rPr>
                <w:rFonts w:ascii="Verdana" w:hAnsi="Verdana"/>
                <w:b/>
                <w:lang w:val="en-NZ"/>
              </w:rPr>
              <w:t xml:space="preserve">Predicted incident development </w:t>
            </w:r>
            <w:r w:rsidRPr="0022117E">
              <w:rPr>
                <w:rFonts w:ascii="Verdana" w:hAnsi="Verdana"/>
                <w:lang w:val="en-NZ"/>
              </w:rPr>
              <w:t>(</w:t>
            </w:r>
            <w:r w:rsidR="00F21120" w:rsidRPr="0022117E">
              <w:rPr>
                <w:rFonts w:ascii="Verdana" w:hAnsi="Verdana"/>
                <w:lang w:val="en-NZ"/>
              </w:rPr>
              <w:t>n</w:t>
            </w:r>
            <w:r w:rsidRPr="0022117E">
              <w:rPr>
                <w:rFonts w:ascii="Verdana" w:hAnsi="Verdana"/>
                <w:lang w:val="en-NZ"/>
              </w:rPr>
              <w:t>ote how this situation is anticipated to evolve)</w:t>
            </w:r>
            <w:r w:rsidRPr="0022117E">
              <w:rPr>
                <w:rFonts w:ascii="Verdana" w:hAnsi="Verdana"/>
                <w:b/>
                <w:lang w:val="en-NZ"/>
              </w:rPr>
              <w:t>:</w:t>
            </w:r>
          </w:p>
          <w:p w14:paraId="4BAD9349" w14:textId="77777777" w:rsidR="00103F97" w:rsidRPr="0022117E" w:rsidRDefault="00103F97" w:rsidP="00217580">
            <w:pPr>
              <w:rPr>
                <w:rFonts w:ascii="Verdana" w:hAnsi="Verdana"/>
                <w:lang w:val="en-NZ"/>
              </w:rPr>
            </w:pPr>
          </w:p>
          <w:p w14:paraId="5CF82C1D" w14:textId="77777777" w:rsidR="00103F97" w:rsidRPr="0022117E" w:rsidRDefault="00103F97" w:rsidP="00217580">
            <w:pPr>
              <w:rPr>
                <w:rFonts w:ascii="Verdana" w:hAnsi="Verdana"/>
                <w:lang w:val="en-NZ"/>
              </w:rPr>
            </w:pPr>
          </w:p>
          <w:p w14:paraId="37C13126" w14:textId="77777777" w:rsidR="00103F97" w:rsidRPr="0022117E" w:rsidRDefault="00103F97" w:rsidP="00217580">
            <w:pPr>
              <w:rPr>
                <w:rFonts w:ascii="Verdana" w:hAnsi="Verdana"/>
                <w:lang w:val="en-NZ"/>
              </w:rPr>
            </w:pPr>
          </w:p>
        </w:tc>
      </w:tr>
      <w:tr w:rsidR="00103F97" w:rsidRPr="0022117E" w14:paraId="5B999733" w14:textId="77777777">
        <w:trPr>
          <w:cantSplit/>
        </w:trPr>
        <w:tc>
          <w:tcPr>
            <w:tcW w:w="10065" w:type="dxa"/>
            <w:gridSpan w:val="2"/>
          </w:tcPr>
          <w:p w14:paraId="258C2435" w14:textId="77777777" w:rsidR="00103F97" w:rsidRPr="0022117E" w:rsidRDefault="00103F97" w:rsidP="00217580">
            <w:pPr>
              <w:rPr>
                <w:rFonts w:ascii="Verdana" w:hAnsi="Verdana"/>
                <w:b/>
                <w:lang w:val="en-NZ"/>
              </w:rPr>
            </w:pPr>
            <w:r w:rsidRPr="0022117E">
              <w:rPr>
                <w:rFonts w:ascii="Verdana" w:hAnsi="Verdana"/>
                <w:b/>
                <w:lang w:val="en-NZ"/>
              </w:rPr>
              <w:t>Options:</w:t>
            </w:r>
          </w:p>
          <w:p w14:paraId="0C55BAFB" w14:textId="77777777" w:rsidR="00103F97" w:rsidRPr="0022117E" w:rsidRDefault="00103F97" w:rsidP="00217580">
            <w:pPr>
              <w:rPr>
                <w:rFonts w:ascii="Verdana" w:hAnsi="Verdana"/>
                <w:lang w:val="en-NZ"/>
              </w:rPr>
            </w:pPr>
          </w:p>
          <w:p w14:paraId="4FF2EBBA" w14:textId="77777777" w:rsidR="00103F97" w:rsidRPr="0022117E" w:rsidRDefault="00103F97" w:rsidP="00217580">
            <w:pPr>
              <w:rPr>
                <w:rFonts w:ascii="Verdana" w:hAnsi="Verdana"/>
                <w:lang w:val="en-NZ"/>
              </w:rPr>
            </w:pPr>
          </w:p>
          <w:p w14:paraId="354A0F6B" w14:textId="77777777" w:rsidR="00103F97" w:rsidRPr="0022117E" w:rsidRDefault="00103F97" w:rsidP="00217580">
            <w:pPr>
              <w:rPr>
                <w:rFonts w:ascii="Verdana" w:hAnsi="Verdana"/>
                <w:lang w:val="en-NZ"/>
              </w:rPr>
            </w:pPr>
          </w:p>
          <w:p w14:paraId="753E5555" w14:textId="77777777" w:rsidR="00103F97" w:rsidRPr="0022117E" w:rsidRDefault="00103F97" w:rsidP="00217580">
            <w:pPr>
              <w:rPr>
                <w:rFonts w:ascii="Verdana" w:hAnsi="Verdana"/>
                <w:lang w:val="en-NZ"/>
              </w:rPr>
            </w:pPr>
          </w:p>
          <w:p w14:paraId="735C996F" w14:textId="77777777" w:rsidR="00103F97" w:rsidRPr="0022117E" w:rsidRDefault="00103F97" w:rsidP="00217580">
            <w:pPr>
              <w:rPr>
                <w:rFonts w:ascii="Verdana" w:hAnsi="Verdana"/>
                <w:lang w:val="en-NZ"/>
              </w:rPr>
            </w:pPr>
          </w:p>
          <w:p w14:paraId="42772565" w14:textId="77777777" w:rsidR="00103F97" w:rsidRPr="0022117E" w:rsidRDefault="00103F97" w:rsidP="00217580">
            <w:pPr>
              <w:rPr>
                <w:rFonts w:ascii="Verdana" w:hAnsi="Verdana"/>
                <w:lang w:val="en-NZ"/>
              </w:rPr>
            </w:pPr>
          </w:p>
          <w:p w14:paraId="6FE26716" w14:textId="77777777" w:rsidR="00103F97" w:rsidRPr="0022117E" w:rsidRDefault="00103F97" w:rsidP="00217580">
            <w:pPr>
              <w:rPr>
                <w:rFonts w:ascii="Verdana" w:hAnsi="Verdana"/>
                <w:lang w:val="en-NZ"/>
              </w:rPr>
            </w:pPr>
          </w:p>
        </w:tc>
      </w:tr>
    </w:tbl>
    <w:p w14:paraId="2E4A620F" w14:textId="77777777" w:rsidR="00053AAC" w:rsidRPr="0022117E" w:rsidRDefault="00053AAC">
      <w:pPr>
        <w:pStyle w:val="Tabletext0"/>
        <w:rPr>
          <w:rFonts w:ascii="Verdana" w:hAnsi="Verdana"/>
          <w:lang w:val="en-NZ"/>
        </w:rPr>
        <w:sectPr w:rsidR="00053AAC" w:rsidRPr="0022117E" w:rsidSect="00F52AFB">
          <w:pgSz w:w="11907" w:h="16840" w:code="9"/>
          <w:pgMar w:top="1440" w:right="1134" w:bottom="1440"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6A0ADD1" w14:textId="77777777" w:rsidR="00F54898" w:rsidRPr="009618A2" w:rsidRDefault="00F54898" w:rsidP="00F54898">
      <w:pPr>
        <w:pStyle w:val="Tabletext0"/>
        <w:ind w:right="425"/>
        <w:jc w:val="center"/>
        <w:rPr>
          <w:rFonts w:ascii="Verdana" w:hAnsi="Verdana"/>
          <w:color w:val="A6A6A6"/>
          <w:sz w:val="24"/>
          <w:szCs w:val="24"/>
          <w:lang w:val="en-NZ"/>
        </w:rPr>
      </w:pPr>
      <w:r w:rsidRPr="009618A2">
        <w:rPr>
          <w:rFonts w:ascii="Verdana" w:hAnsi="Verdana"/>
          <w:color w:val="A6A6A6"/>
          <w:sz w:val="24"/>
          <w:szCs w:val="24"/>
          <w:lang w:val="en-NZ"/>
        </w:rPr>
        <w:lastRenderedPageBreak/>
        <w:t>This page has been left intentionally blank</w:t>
      </w:r>
    </w:p>
    <w:p w14:paraId="0D391900" w14:textId="666EF268" w:rsidR="00181967" w:rsidRDefault="00181967" w:rsidP="00910D8E">
      <w:pPr>
        <w:pStyle w:val="Heading2"/>
      </w:pPr>
      <w:r>
        <w:br w:type="page"/>
      </w:r>
      <w:bookmarkStart w:id="36" w:name="_Toc381089437"/>
      <w:r w:rsidR="00910D8E">
        <w:lastRenderedPageBreak/>
        <w:t>C5</w:t>
      </w:r>
      <w:r w:rsidR="00910D8E">
        <w:tab/>
      </w:r>
      <w:r w:rsidR="00BB04F1">
        <w:rPr>
          <w:i/>
          <w:color w:val="0000FF"/>
          <w:sz w:val="22"/>
          <w:szCs w:val="22"/>
        </w:rPr>
        <w:t xml:space="preserve">&lt;stakeholder name&gt; </w:t>
      </w:r>
      <w:r w:rsidR="00910D8E">
        <w:t>major incident log sheet</w:t>
      </w:r>
      <w:bookmarkEnd w:id="36"/>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3119"/>
        <w:gridCol w:w="4467"/>
      </w:tblGrid>
      <w:tr w:rsidR="00F52AFB" w:rsidRPr="00470DCA" w14:paraId="2A527411" w14:textId="77777777" w:rsidTr="00910D8E">
        <w:tc>
          <w:tcPr>
            <w:tcW w:w="10139" w:type="dxa"/>
            <w:gridSpan w:val="5"/>
          </w:tcPr>
          <w:p w14:paraId="6280C208" w14:textId="77777777" w:rsidR="00F52AFB" w:rsidRPr="00470DCA" w:rsidRDefault="00F52AFB" w:rsidP="00F52AFB">
            <w:pPr>
              <w:rPr>
                <w:rFonts w:ascii="Arial" w:hAnsi="Arial" w:cs="Arial"/>
                <w:b/>
                <w:sz w:val="28"/>
                <w:szCs w:val="28"/>
              </w:rPr>
            </w:pPr>
            <w:r w:rsidRPr="00470DCA">
              <w:rPr>
                <w:rFonts w:ascii="Arial" w:hAnsi="Arial" w:cs="Arial"/>
                <w:b/>
                <w:sz w:val="28"/>
                <w:szCs w:val="28"/>
              </w:rPr>
              <w:t>Nature of Incident:</w:t>
            </w:r>
          </w:p>
          <w:p w14:paraId="00A08D1E" w14:textId="77777777" w:rsidR="00F52AFB" w:rsidRPr="00470DCA" w:rsidRDefault="00F52AFB" w:rsidP="00F52AFB">
            <w:pPr>
              <w:rPr>
                <w:rFonts w:ascii="Arial" w:hAnsi="Arial" w:cs="Arial"/>
                <w:b/>
                <w:sz w:val="28"/>
                <w:szCs w:val="28"/>
              </w:rPr>
            </w:pPr>
          </w:p>
        </w:tc>
      </w:tr>
      <w:tr w:rsidR="00F52AFB" w:rsidRPr="00470DCA" w14:paraId="2D7F7A19" w14:textId="77777777" w:rsidTr="00910D8E">
        <w:tc>
          <w:tcPr>
            <w:tcW w:w="2553" w:type="dxa"/>
            <w:gridSpan w:val="3"/>
          </w:tcPr>
          <w:p w14:paraId="383B848C" w14:textId="77777777" w:rsidR="00F52AFB" w:rsidRPr="00470DCA" w:rsidRDefault="002773C9" w:rsidP="00F52AFB">
            <w:pPr>
              <w:rPr>
                <w:rFonts w:ascii="Arial" w:hAnsi="Arial" w:cs="Arial"/>
                <w:b/>
              </w:rPr>
            </w:pPr>
            <w:r>
              <w:rPr>
                <w:rFonts w:ascii="Arial" w:hAnsi="Arial" w:cs="Arial"/>
                <w:b/>
              </w:rPr>
              <w:t>Organisation</w:t>
            </w:r>
            <w:r w:rsidR="00F52AFB" w:rsidRPr="00470DCA">
              <w:rPr>
                <w:rFonts w:ascii="Arial" w:hAnsi="Arial" w:cs="Arial"/>
                <w:b/>
              </w:rPr>
              <w:t>:</w:t>
            </w:r>
          </w:p>
          <w:p w14:paraId="5E58C211" w14:textId="77777777" w:rsidR="00F52AFB" w:rsidRPr="00470DCA" w:rsidRDefault="00F52AFB" w:rsidP="00F52AFB">
            <w:pPr>
              <w:rPr>
                <w:rFonts w:ascii="Arial" w:hAnsi="Arial" w:cs="Arial"/>
                <w:b/>
              </w:rPr>
            </w:pPr>
          </w:p>
        </w:tc>
        <w:tc>
          <w:tcPr>
            <w:tcW w:w="3119" w:type="dxa"/>
          </w:tcPr>
          <w:p w14:paraId="0E19E82F" w14:textId="77777777" w:rsidR="00F52AFB" w:rsidRPr="00470DCA" w:rsidRDefault="00F52AFB" w:rsidP="00F52AFB">
            <w:pPr>
              <w:rPr>
                <w:rFonts w:ascii="Arial" w:hAnsi="Arial" w:cs="Arial"/>
                <w:b/>
              </w:rPr>
            </w:pPr>
            <w:r w:rsidRPr="00470DCA">
              <w:rPr>
                <w:rFonts w:ascii="Arial" w:hAnsi="Arial" w:cs="Arial"/>
                <w:b/>
              </w:rPr>
              <w:t>Date:</w:t>
            </w:r>
          </w:p>
        </w:tc>
        <w:tc>
          <w:tcPr>
            <w:tcW w:w="4467" w:type="dxa"/>
          </w:tcPr>
          <w:p w14:paraId="12ED1D08" w14:textId="77777777" w:rsidR="00F52AFB" w:rsidRPr="00470DCA" w:rsidRDefault="00F52AFB" w:rsidP="00F52AFB">
            <w:pPr>
              <w:rPr>
                <w:rFonts w:ascii="Arial" w:hAnsi="Arial" w:cs="Arial"/>
                <w:b/>
              </w:rPr>
            </w:pPr>
            <w:r w:rsidRPr="00470DCA">
              <w:rPr>
                <w:rFonts w:ascii="Arial" w:hAnsi="Arial" w:cs="Arial"/>
                <w:b/>
              </w:rPr>
              <w:t xml:space="preserve">Log </w:t>
            </w:r>
            <w:r>
              <w:rPr>
                <w:rFonts w:ascii="Arial" w:hAnsi="Arial" w:cs="Arial"/>
                <w:b/>
              </w:rPr>
              <w:t>K</w:t>
            </w:r>
            <w:r w:rsidRPr="00470DCA">
              <w:rPr>
                <w:rFonts w:ascii="Arial" w:hAnsi="Arial" w:cs="Arial"/>
                <w:b/>
              </w:rPr>
              <w:t>eeper:</w:t>
            </w:r>
          </w:p>
        </w:tc>
      </w:tr>
      <w:tr w:rsidR="00F52AFB" w:rsidRPr="00470DCA" w14:paraId="4191812F" w14:textId="77777777" w:rsidTr="00910D8E">
        <w:tc>
          <w:tcPr>
            <w:tcW w:w="10139" w:type="dxa"/>
            <w:gridSpan w:val="5"/>
            <w:shd w:val="clear" w:color="auto" w:fill="CCFFFF"/>
          </w:tcPr>
          <w:p w14:paraId="0E7BE1C8" w14:textId="77777777" w:rsidR="00F52AFB" w:rsidRPr="00470DCA" w:rsidRDefault="00F52AFB" w:rsidP="00F52AFB">
            <w:pPr>
              <w:rPr>
                <w:rFonts w:ascii="Arial" w:hAnsi="Arial" w:cs="Arial"/>
                <w:b/>
              </w:rPr>
            </w:pPr>
          </w:p>
        </w:tc>
      </w:tr>
      <w:tr w:rsidR="00F52AFB" w:rsidRPr="00470DCA" w14:paraId="39852673" w14:textId="77777777" w:rsidTr="00910D8E">
        <w:trPr>
          <w:trHeight w:val="313"/>
        </w:trPr>
        <w:tc>
          <w:tcPr>
            <w:tcW w:w="851" w:type="dxa"/>
          </w:tcPr>
          <w:p w14:paraId="0615C583" w14:textId="77777777" w:rsidR="00F52AFB" w:rsidRPr="00470DCA" w:rsidRDefault="00F52AFB" w:rsidP="00F52AFB">
            <w:pPr>
              <w:rPr>
                <w:rFonts w:ascii="Arial" w:hAnsi="Arial" w:cs="Arial"/>
                <w:b/>
              </w:rPr>
            </w:pPr>
            <w:r w:rsidRPr="00470DCA">
              <w:rPr>
                <w:rFonts w:ascii="Arial" w:hAnsi="Arial" w:cs="Arial"/>
                <w:b/>
              </w:rPr>
              <w:t>Time</w:t>
            </w:r>
          </w:p>
        </w:tc>
        <w:tc>
          <w:tcPr>
            <w:tcW w:w="851" w:type="dxa"/>
          </w:tcPr>
          <w:p w14:paraId="0C46F97A" w14:textId="77777777" w:rsidR="00F52AFB" w:rsidRPr="00470DCA" w:rsidRDefault="00F52AFB" w:rsidP="00F52AFB">
            <w:pPr>
              <w:rPr>
                <w:rFonts w:ascii="Arial" w:hAnsi="Arial" w:cs="Arial"/>
                <w:b/>
              </w:rPr>
            </w:pPr>
            <w:r>
              <w:rPr>
                <w:rFonts w:ascii="Arial" w:hAnsi="Arial" w:cs="Arial"/>
                <w:b/>
              </w:rPr>
              <w:t>In</w:t>
            </w:r>
          </w:p>
        </w:tc>
        <w:tc>
          <w:tcPr>
            <w:tcW w:w="851" w:type="dxa"/>
          </w:tcPr>
          <w:p w14:paraId="19DD6A5B" w14:textId="77777777" w:rsidR="00F52AFB" w:rsidRPr="00470DCA" w:rsidRDefault="00F52AFB" w:rsidP="00F52AFB">
            <w:pPr>
              <w:rPr>
                <w:rFonts w:ascii="Arial" w:hAnsi="Arial" w:cs="Arial"/>
                <w:b/>
              </w:rPr>
            </w:pPr>
            <w:r>
              <w:rPr>
                <w:rFonts w:ascii="Arial" w:hAnsi="Arial" w:cs="Arial"/>
                <w:b/>
              </w:rPr>
              <w:t>Out</w:t>
            </w:r>
          </w:p>
        </w:tc>
        <w:tc>
          <w:tcPr>
            <w:tcW w:w="7586" w:type="dxa"/>
            <w:gridSpan w:val="2"/>
          </w:tcPr>
          <w:p w14:paraId="5E45DEE7" w14:textId="77777777" w:rsidR="00F52AFB" w:rsidRPr="00470DCA" w:rsidRDefault="00F52AFB" w:rsidP="00F52AFB">
            <w:pPr>
              <w:rPr>
                <w:rFonts w:ascii="Arial" w:hAnsi="Arial" w:cs="Arial"/>
                <w:b/>
              </w:rPr>
            </w:pPr>
            <w:r>
              <w:rPr>
                <w:rFonts w:ascii="Arial" w:hAnsi="Arial" w:cs="Arial"/>
                <w:b/>
              </w:rPr>
              <w:t>Activity/Event</w:t>
            </w:r>
          </w:p>
        </w:tc>
      </w:tr>
      <w:tr w:rsidR="00F52AFB" w:rsidRPr="00470DCA" w14:paraId="4531A21C" w14:textId="77777777" w:rsidTr="00910D8E">
        <w:tc>
          <w:tcPr>
            <w:tcW w:w="851" w:type="dxa"/>
          </w:tcPr>
          <w:p w14:paraId="4420DE26" w14:textId="77777777" w:rsidR="00F52AFB" w:rsidRPr="00470DCA" w:rsidRDefault="00F52AFB" w:rsidP="00F52AFB">
            <w:pPr>
              <w:rPr>
                <w:rFonts w:ascii="Arial" w:hAnsi="Arial" w:cs="Arial"/>
                <w:b/>
              </w:rPr>
            </w:pPr>
          </w:p>
        </w:tc>
        <w:tc>
          <w:tcPr>
            <w:tcW w:w="851" w:type="dxa"/>
          </w:tcPr>
          <w:p w14:paraId="3BF71F83" w14:textId="77777777" w:rsidR="00F52AFB" w:rsidRPr="00470DCA" w:rsidRDefault="00F52AFB" w:rsidP="00F52AFB">
            <w:pPr>
              <w:rPr>
                <w:rFonts w:ascii="Arial" w:hAnsi="Arial" w:cs="Arial"/>
                <w:b/>
              </w:rPr>
            </w:pPr>
          </w:p>
          <w:p w14:paraId="1280B7EA" w14:textId="77777777" w:rsidR="00F52AFB" w:rsidRPr="00470DCA" w:rsidRDefault="00F52AFB" w:rsidP="00F52AFB">
            <w:pPr>
              <w:rPr>
                <w:rFonts w:ascii="Arial" w:hAnsi="Arial" w:cs="Arial"/>
                <w:b/>
              </w:rPr>
            </w:pPr>
          </w:p>
        </w:tc>
        <w:tc>
          <w:tcPr>
            <w:tcW w:w="851" w:type="dxa"/>
          </w:tcPr>
          <w:p w14:paraId="6F1C3EE2" w14:textId="77777777" w:rsidR="00F52AFB" w:rsidRPr="00470DCA" w:rsidRDefault="00F52AFB" w:rsidP="00F52AFB">
            <w:pPr>
              <w:rPr>
                <w:rFonts w:ascii="Arial" w:hAnsi="Arial" w:cs="Arial"/>
                <w:b/>
              </w:rPr>
            </w:pPr>
          </w:p>
        </w:tc>
        <w:tc>
          <w:tcPr>
            <w:tcW w:w="7586" w:type="dxa"/>
            <w:gridSpan w:val="2"/>
          </w:tcPr>
          <w:p w14:paraId="29A54AC1" w14:textId="77777777" w:rsidR="00F52AFB" w:rsidRPr="00470DCA" w:rsidRDefault="00F52AFB" w:rsidP="00F52AFB">
            <w:pPr>
              <w:rPr>
                <w:rFonts w:ascii="Arial" w:hAnsi="Arial" w:cs="Arial"/>
                <w:b/>
              </w:rPr>
            </w:pPr>
          </w:p>
        </w:tc>
      </w:tr>
      <w:tr w:rsidR="00F52AFB" w:rsidRPr="00470DCA" w14:paraId="77942306" w14:textId="77777777" w:rsidTr="00910D8E">
        <w:tc>
          <w:tcPr>
            <w:tcW w:w="851" w:type="dxa"/>
          </w:tcPr>
          <w:p w14:paraId="1C24D767" w14:textId="77777777" w:rsidR="00F52AFB" w:rsidRPr="00470DCA" w:rsidRDefault="00F52AFB" w:rsidP="00F52AFB">
            <w:pPr>
              <w:rPr>
                <w:rFonts w:ascii="Arial" w:hAnsi="Arial" w:cs="Arial"/>
                <w:b/>
              </w:rPr>
            </w:pPr>
          </w:p>
        </w:tc>
        <w:tc>
          <w:tcPr>
            <w:tcW w:w="851" w:type="dxa"/>
          </w:tcPr>
          <w:p w14:paraId="4C684BFB" w14:textId="77777777" w:rsidR="00F52AFB" w:rsidRPr="00470DCA" w:rsidRDefault="00F52AFB" w:rsidP="00F52AFB">
            <w:pPr>
              <w:rPr>
                <w:rFonts w:ascii="Arial" w:hAnsi="Arial" w:cs="Arial"/>
                <w:b/>
              </w:rPr>
            </w:pPr>
          </w:p>
          <w:p w14:paraId="5837B38D" w14:textId="77777777" w:rsidR="00F52AFB" w:rsidRPr="00470DCA" w:rsidRDefault="00F52AFB" w:rsidP="00F52AFB">
            <w:pPr>
              <w:rPr>
                <w:rFonts w:ascii="Arial" w:hAnsi="Arial" w:cs="Arial"/>
                <w:b/>
              </w:rPr>
            </w:pPr>
          </w:p>
        </w:tc>
        <w:tc>
          <w:tcPr>
            <w:tcW w:w="851" w:type="dxa"/>
          </w:tcPr>
          <w:p w14:paraId="6BEFFA1E" w14:textId="77777777" w:rsidR="00F52AFB" w:rsidRPr="00470DCA" w:rsidRDefault="00F52AFB" w:rsidP="00F52AFB">
            <w:pPr>
              <w:rPr>
                <w:rFonts w:ascii="Arial" w:hAnsi="Arial" w:cs="Arial"/>
                <w:b/>
              </w:rPr>
            </w:pPr>
          </w:p>
        </w:tc>
        <w:tc>
          <w:tcPr>
            <w:tcW w:w="7586" w:type="dxa"/>
            <w:gridSpan w:val="2"/>
          </w:tcPr>
          <w:p w14:paraId="705B3F31" w14:textId="77777777" w:rsidR="00F52AFB" w:rsidRPr="00470DCA" w:rsidRDefault="00F52AFB" w:rsidP="00F52AFB">
            <w:pPr>
              <w:rPr>
                <w:rFonts w:ascii="Arial" w:hAnsi="Arial" w:cs="Arial"/>
                <w:b/>
              </w:rPr>
            </w:pPr>
          </w:p>
        </w:tc>
      </w:tr>
      <w:tr w:rsidR="00F52AFB" w:rsidRPr="00470DCA" w14:paraId="31DC6410" w14:textId="77777777" w:rsidTr="00910D8E">
        <w:tc>
          <w:tcPr>
            <w:tcW w:w="851" w:type="dxa"/>
          </w:tcPr>
          <w:p w14:paraId="0910907F" w14:textId="77777777" w:rsidR="00F52AFB" w:rsidRPr="00470DCA" w:rsidRDefault="00F52AFB" w:rsidP="00F52AFB">
            <w:pPr>
              <w:rPr>
                <w:rFonts w:ascii="Arial" w:hAnsi="Arial" w:cs="Arial"/>
                <w:b/>
              </w:rPr>
            </w:pPr>
          </w:p>
        </w:tc>
        <w:tc>
          <w:tcPr>
            <w:tcW w:w="851" w:type="dxa"/>
          </w:tcPr>
          <w:p w14:paraId="5B842097" w14:textId="77777777" w:rsidR="00F52AFB" w:rsidRPr="00470DCA" w:rsidRDefault="00F52AFB" w:rsidP="00F52AFB">
            <w:pPr>
              <w:rPr>
                <w:rFonts w:ascii="Arial" w:hAnsi="Arial" w:cs="Arial"/>
                <w:b/>
              </w:rPr>
            </w:pPr>
          </w:p>
          <w:p w14:paraId="76E3337E" w14:textId="77777777" w:rsidR="00F52AFB" w:rsidRPr="00470DCA" w:rsidRDefault="00F52AFB" w:rsidP="00F52AFB">
            <w:pPr>
              <w:rPr>
                <w:rFonts w:ascii="Arial" w:hAnsi="Arial" w:cs="Arial"/>
                <w:b/>
              </w:rPr>
            </w:pPr>
          </w:p>
        </w:tc>
        <w:tc>
          <w:tcPr>
            <w:tcW w:w="851" w:type="dxa"/>
          </w:tcPr>
          <w:p w14:paraId="053B6588" w14:textId="77777777" w:rsidR="00F52AFB" w:rsidRPr="00470DCA" w:rsidRDefault="00F52AFB" w:rsidP="00F52AFB">
            <w:pPr>
              <w:rPr>
                <w:rFonts w:ascii="Arial" w:hAnsi="Arial" w:cs="Arial"/>
                <w:b/>
              </w:rPr>
            </w:pPr>
          </w:p>
        </w:tc>
        <w:tc>
          <w:tcPr>
            <w:tcW w:w="7586" w:type="dxa"/>
            <w:gridSpan w:val="2"/>
          </w:tcPr>
          <w:p w14:paraId="52B2D684" w14:textId="77777777" w:rsidR="00F52AFB" w:rsidRPr="00470DCA" w:rsidRDefault="00F52AFB" w:rsidP="00F52AFB">
            <w:pPr>
              <w:rPr>
                <w:rFonts w:ascii="Arial" w:hAnsi="Arial" w:cs="Arial"/>
                <w:b/>
              </w:rPr>
            </w:pPr>
          </w:p>
        </w:tc>
      </w:tr>
      <w:tr w:rsidR="00F52AFB" w:rsidRPr="00470DCA" w14:paraId="08431BE1" w14:textId="77777777" w:rsidTr="00910D8E">
        <w:tc>
          <w:tcPr>
            <w:tcW w:w="851" w:type="dxa"/>
          </w:tcPr>
          <w:p w14:paraId="6EF7990B" w14:textId="77777777" w:rsidR="00F52AFB" w:rsidRPr="00470DCA" w:rsidRDefault="00F52AFB" w:rsidP="00F52AFB">
            <w:pPr>
              <w:rPr>
                <w:rFonts w:ascii="Arial" w:hAnsi="Arial" w:cs="Arial"/>
                <w:b/>
              </w:rPr>
            </w:pPr>
          </w:p>
        </w:tc>
        <w:tc>
          <w:tcPr>
            <w:tcW w:w="851" w:type="dxa"/>
          </w:tcPr>
          <w:p w14:paraId="2BB73608" w14:textId="77777777" w:rsidR="00F52AFB" w:rsidRPr="00470DCA" w:rsidRDefault="00F52AFB" w:rsidP="00F52AFB">
            <w:pPr>
              <w:rPr>
                <w:rFonts w:ascii="Arial" w:hAnsi="Arial" w:cs="Arial"/>
                <w:b/>
              </w:rPr>
            </w:pPr>
          </w:p>
          <w:p w14:paraId="2EA08E20" w14:textId="77777777" w:rsidR="00F52AFB" w:rsidRPr="00470DCA" w:rsidRDefault="00F52AFB" w:rsidP="00F52AFB">
            <w:pPr>
              <w:rPr>
                <w:rFonts w:ascii="Arial" w:hAnsi="Arial" w:cs="Arial"/>
                <w:b/>
              </w:rPr>
            </w:pPr>
          </w:p>
        </w:tc>
        <w:tc>
          <w:tcPr>
            <w:tcW w:w="851" w:type="dxa"/>
          </w:tcPr>
          <w:p w14:paraId="60792476" w14:textId="77777777" w:rsidR="00F52AFB" w:rsidRPr="00470DCA" w:rsidRDefault="00F52AFB" w:rsidP="00F52AFB">
            <w:pPr>
              <w:rPr>
                <w:rFonts w:ascii="Arial" w:hAnsi="Arial" w:cs="Arial"/>
                <w:b/>
              </w:rPr>
            </w:pPr>
          </w:p>
        </w:tc>
        <w:tc>
          <w:tcPr>
            <w:tcW w:w="7586" w:type="dxa"/>
            <w:gridSpan w:val="2"/>
          </w:tcPr>
          <w:p w14:paraId="22789D9C" w14:textId="77777777" w:rsidR="00F52AFB" w:rsidRPr="00470DCA" w:rsidRDefault="00F52AFB" w:rsidP="00F52AFB">
            <w:pPr>
              <w:rPr>
                <w:rFonts w:ascii="Arial" w:hAnsi="Arial" w:cs="Arial"/>
                <w:b/>
              </w:rPr>
            </w:pPr>
          </w:p>
        </w:tc>
      </w:tr>
      <w:tr w:rsidR="00F52AFB" w:rsidRPr="00470DCA" w14:paraId="426CFE55" w14:textId="77777777" w:rsidTr="00910D8E">
        <w:tc>
          <w:tcPr>
            <w:tcW w:w="851" w:type="dxa"/>
          </w:tcPr>
          <w:p w14:paraId="11912EAE" w14:textId="77777777" w:rsidR="00F52AFB" w:rsidRPr="00470DCA" w:rsidRDefault="00F52AFB" w:rsidP="00F52AFB">
            <w:pPr>
              <w:rPr>
                <w:rFonts w:ascii="Arial" w:hAnsi="Arial" w:cs="Arial"/>
                <w:b/>
              </w:rPr>
            </w:pPr>
          </w:p>
        </w:tc>
        <w:tc>
          <w:tcPr>
            <w:tcW w:w="851" w:type="dxa"/>
          </w:tcPr>
          <w:p w14:paraId="09B87592" w14:textId="77777777" w:rsidR="00F52AFB" w:rsidRPr="00470DCA" w:rsidRDefault="00F52AFB" w:rsidP="00F52AFB">
            <w:pPr>
              <w:rPr>
                <w:rFonts w:ascii="Arial" w:hAnsi="Arial" w:cs="Arial"/>
                <w:b/>
              </w:rPr>
            </w:pPr>
          </w:p>
          <w:p w14:paraId="048329E6" w14:textId="77777777" w:rsidR="00F52AFB" w:rsidRPr="00470DCA" w:rsidRDefault="00F52AFB" w:rsidP="00F52AFB">
            <w:pPr>
              <w:rPr>
                <w:rFonts w:ascii="Arial" w:hAnsi="Arial" w:cs="Arial"/>
                <w:b/>
              </w:rPr>
            </w:pPr>
          </w:p>
        </w:tc>
        <w:tc>
          <w:tcPr>
            <w:tcW w:w="851" w:type="dxa"/>
          </w:tcPr>
          <w:p w14:paraId="36EB1773" w14:textId="77777777" w:rsidR="00F52AFB" w:rsidRPr="00470DCA" w:rsidRDefault="00F52AFB" w:rsidP="00F52AFB">
            <w:pPr>
              <w:rPr>
                <w:rFonts w:ascii="Arial" w:hAnsi="Arial" w:cs="Arial"/>
                <w:b/>
              </w:rPr>
            </w:pPr>
          </w:p>
        </w:tc>
        <w:tc>
          <w:tcPr>
            <w:tcW w:w="7586" w:type="dxa"/>
            <w:gridSpan w:val="2"/>
          </w:tcPr>
          <w:p w14:paraId="73EF67C6" w14:textId="77777777" w:rsidR="00F52AFB" w:rsidRPr="00470DCA" w:rsidRDefault="00F52AFB" w:rsidP="00F52AFB">
            <w:pPr>
              <w:rPr>
                <w:rFonts w:ascii="Arial" w:hAnsi="Arial" w:cs="Arial"/>
                <w:b/>
              </w:rPr>
            </w:pPr>
          </w:p>
        </w:tc>
      </w:tr>
      <w:tr w:rsidR="00F52AFB" w:rsidRPr="00470DCA" w14:paraId="441B7771" w14:textId="77777777" w:rsidTr="00910D8E">
        <w:tc>
          <w:tcPr>
            <w:tcW w:w="851" w:type="dxa"/>
          </w:tcPr>
          <w:p w14:paraId="6A65CFD4" w14:textId="77777777" w:rsidR="00F52AFB" w:rsidRPr="00470DCA" w:rsidRDefault="00F52AFB" w:rsidP="00F52AFB">
            <w:pPr>
              <w:rPr>
                <w:rFonts w:ascii="Arial" w:hAnsi="Arial" w:cs="Arial"/>
                <w:b/>
              </w:rPr>
            </w:pPr>
          </w:p>
        </w:tc>
        <w:tc>
          <w:tcPr>
            <w:tcW w:w="851" w:type="dxa"/>
          </w:tcPr>
          <w:p w14:paraId="5EE2E6C2" w14:textId="77777777" w:rsidR="00F52AFB" w:rsidRPr="00470DCA" w:rsidRDefault="00F52AFB" w:rsidP="00F52AFB">
            <w:pPr>
              <w:rPr>
                <w:rFonts w:ascii="Arial" w:hAnsi="Arial" w:cs="Arial"/>
                <w:b/>
              </w:rPr>
            </w:pPr>
          </w:p>
          <w:p w14:paraId="41BB8C26" w14:textId="77777777" w:rsidR="00F52AFB" w:rsidRPr="00470DCA" w:rsidRDefault="00F52AFB" w:rsidP="00F52AFB">
            <w:pPr>
              <w:rPr>
                <w:rFonts w:ascii="Arial" w:hAnsi="Arial" w:cs="Arial"/>
                <w:b/>
              </w:rPr>
            </w:pPr>
          </w:p>
        </w:tc>
        <w:tc>
          <w:tcPr>
            <w:tcW w:w="851" w:type="dxa"/>
          </w:tcPr>
          <w:p w14:paraId="52FC6851" w14:textId="77777777" w:rsidR="00F52AFB" w:rsidRPr="00470DCA" w:rsidRDefault="00F52AFB" w:rsidP="00F52AFB">
            <w:pPr>
              <w:rPr>
                <w:rFonts w:ascii="Arial" w:hAnsi="Arial" w:cs="Arial"/>
                <w:b/>
              </w:rPr>
            </w:pPr>
          </w:p>
        </w:tc>
        <w:tc>
          <w:tcPr>
            <w:tcW w:w="7586" w:type="dxa"/>
            <w:gridSpan w:val="2"/>
          </w:tcPr>
          <w:p w14:paraId="383AD573" w14:textId="77777777" w:rsidR="00F52AFB" w:rsidRPr="00470DCA" w:rsidRDefault="00F52AFB" w:rsidP="00F52AFB">
            <w:pPr>
              <w:rPr>
                <w:rFonts w:ascii="Arial" w:hAnsi="Arial" w:cs="Arial"/>
                <w:b/>
              </w:rPr>
            </w:pPr>
          </w:p>
        </w:tc>
      </w:tr>
      <w:tr w:rsidR="00F52AFB" w:rsidRPr="00470DCA" w14:paraId="74DC3F60" w14:textId="77777777" w:rsidTr="00910D8E">
        <w:tc>
          <w:tcPr>
            <w:tcW w:w="851" w:type="dxa"/>
          </w:tcPr>
          <w:p w14:paraId="6CC1FBA5" w14:textId="77777777" w:rsidR="00F52AFB" w:rsidRPr="00470DCA" w:rsidRDefault="00F52AFB" w:rsidP="00F52AFB">
            <w:pPr>
              <w:rPr>
                <w:rFonts w:ascii="Arial" w:hAnsi="Arial" w:cs="Arial"/>
                <w:b/>
              </w:rPr>
            </w:pPr>
          </w:p>
        </w:tc>
        <w:tc>
          <w:tcPr>
            <w:tcW w:w="851" w:type="dxa"/>
          </w:tcPr>
          <w:p w14:paraId="68DFE1B9" w14:textId="77777777" w:rsidR="00F52AFB" w:rsidRPr="00470DCA" w:rsidRDefault="00F52AFB" w:rsidP="00F52AFB">
            <w:pPr>
              <w:rPr>
                <w:rFonts w:ascii="Arial" w:hAnsi="Arial" w:cs="Arial"/>
                <w:b/>
              </w:rPr>
            </w:pPr>
          </w:p>
          <w:p w14:paraId="6FE36EEA" w14:textId="77777777" w:rsidR="00F52AFB" w:rsidRPr="00470DCA" w:rsidRDefault="00F52AFB" w:rsidP="00F52AFB">
            <w:pPr>
              <w:rPr>
                <w:rFonts w:ascii="Arial" w:hAnsi="Arial" w:cs="Arial"/>
                <w:b/>
              </w:rPr>
            </w:pPr>
          </w:p>
        </w:tc>
        <w:tc>
          <w:tcPr>
            <w:tcW w:w="851" w:type="dxa"/>
          </w:tcPr>
          <w:p w14:paraId="0322F8C1" w14:textId="77777777" w:rsidR="00F52AFB" w:rsidRPr="00470DCA" w:rsidRDefault="00F52AFB" w:rsidP="00F52AFB">
            <w:pPr>
              <w:rPr>
                <w:rFonts w:ascii="Arial" w:hAnsi="Arial" w:cs="Arial"/>
                <w:b/>
              </w:rPr>
            </w:pPr>
          </w:p>
        </w:tc>
        <w:tc>
          <w:tcPr>
            <w:tcW w:w="7586" w:type="dxa"/>
            <w:gridSpan w:val="2"/>
          </w:tcPr>
          <w:p w14:paraId="6FADAD3F" w14:textId="77777777" w:rsidR="00F52AFB" w:rsidRPr="00470DCA" w:rsidRDefault="00F52AFB" w:rsidP="00F52AFB">
            <w:pPr>
              <w:rPr>
                <w:rFonts w:ascii="Arial" w:hAnsi="Arial" w:cs="Arial"/>
                <w:b/>
              </w:rPr>
            </w:pPr>
          </w:p>
        </w:tc>
      </w:tr>
      <w:tr w:rsidR="00F52AFB" w:rsidRPr="00470DCA" w14:paraId="1ED1B476" w14:textId="77777777" w:rsidTr="00910D8E">
        <w:tc>
          <w:tcPr>
            <w:tcW w:w="851" w:type="dxa"/>
          </w:tcPr>
          <w:p w14:paraId="40782F73" w14:textId="77777777" w:rsidR="00F52AFB" w:rsidRPr="00470DCA" w:rsidRDefault="00F52AFB" w:rsidP="00F52AFB">
            <w:pPr>
              <w:rPr>
                <w:rFonts w:ascii="Arial" w:hAnsi="Arial" w:cs="Arial"/>
                <w:b/>
              </w:rPr>
            </w:pPr>
          </w:p>
        </w:tc>
        <w:tc>
          <w:tcPr>
            <w:tcW w:w="851" w:type="dxa"/>
          </w:tcPr>
          <w:p w14:paraId="5DC12611" w14:textId="77777777" w:rsidR="00F52AFB" w:rsidRPr="00470DCA" w:rsidRDefault="00F52AFB" w:rsidP="00F52AFB">
            <w:pPr>
              <w:rPr>
                <w:rFonts w:ascii="Arial" w:hAnsi="Arial" w:cs="Arial"/>
                <w:b/>
              </w:rPr>
            </w:pPr>
          </w:p>
          <w:p w14:paraId="55DE4B77" w14:textId="77777777" w:rsidR="00F52AFB" w:rsidRPr="00470DCA" w:rsidRDefault="00F52AFB" w:rsidP="00F52AFB">
            <w:pPr>
              <w:rPr>
                <w:rFonts w:ascii="Arial" w:hAnsi="Arial" w:cs="Arial"/>
                <w:b/>
              </w:rPr>
            </w:pPr>
          </w:p>
        </w:tc>
        <w:tc>
          <w:tcPr>
            <w:tcW w:w="851" w:type="dxa"/>
          </w:tcPr>
          <w:p w14:paraId="4C0206A5" w14:textId="77777777" w:rsidR="00F52AFB" w:rsidRPr="00470DCA" w:rsidRDefault="00F52AFB" w:rsidP="00F52AFB">
            <w:pPr>
              <w:rPr>
                <w:rFonts w:ascii="Arial" w:hAnsi="Arial" w:cs="Arial"/>
                <w:b/>
              </w:rPr>
            </w:pPr>
          </w:p>
        </w:tc>
        <w:tc>
          <w:tcPr>
            <w:tcW w:w="7586" w:type="dxa"/>
            <w:gridSpan w:val="2"/>
          </w:tcPr>
          <w:p w14:paraId="04C5CFCC" w14:textId="77777777" w:rsidR="00F52AFB" w:rsidRPr="00470DCA" w:rsidRDefault="00F52AFB" w:rsidP="00F52AFB">
            <w:pPr>
              <w:rPr>
                <w:rFonts w:ascii="Arial" w:hAnsi="Arial" w:cs="Arial"/>
                <w:b/>
              </w:rPr>
            </w:pPr>
          </w:p>
          <w:p w14:paraId="33C16F25" w14:textId="77777777" w:rsidR="00F52AFB" w:rsidRPr="00470DCA" w:rsidRDefault="00F52AFB" w:rsidP="00F52AFB">
            <w:pPr>
              <w:rPr>
                <w:rFonts w:ascii="Arial" w:hAnsi="Arial" w:cs="Arial"/>
                <w:b/>
              </w:rPr>
            </w:pPr>
          </w:p>
        </w:tc>
      </w:tr>
      <w:tr w:rsidR="00F52AFB" w:rsidRPr="00470DCA" w14:paraId="2C4E3F67" w14:textId="77777777" w:rsidTr="00910D8E">
        <w:tc>
          <w:tcPr>
            <w:tcW w:w="851" w:type="dxa"/>
          </w:tcPr>
          <w:p w14:paraId="6E04DA6C" w14:textId="77777777" w:rsidR="00F52AFB" w:rsidRPr="00470DCA" w:rsidRDefault="00F52AFB" w:rsidP="00F52AFB">
            <w:pPr>
              <w:rPr>
                <w:rFonts w:ascii="Arial" w:hAnsi="Arial" w:cs="Arial"/>
                <w:b/>
              </w:rPr>
            </w:pPr>
          </w:p>
        </w:tc>
        <w:tc>
          <w:tcPr>
            <w:tcW w:w="851" w:type="dxa"/>
          </w:tcPr>
          <w:p w14:paraId="4B3C4CFB" w14:textId="77777777" w:rsidR="00F52AFB" w:rsidRPr="00470DCA" w:rsidRDefault="00F52AFB" w:rsidP="00F52AFB">
            <w:pPr>
              <w:rPr>
                <w:rFonts w:ascii="Arial" w:hAnsi="Arial" w:cs="Arial"/>
                <w:b/>
              </w:rPr>
            </w:pPr>
          </w:p>
          <w:p w14:paraId="63621AAA" w14:textId="77777777" w:rsidR="00F52AFB" w:rsidRPr="00470DCA" w:rsidRDefault="00F52AFB" w:rsidP="00F52AFB">
            <w:pPr>
              <w:rPr>
                <w:rFonts w:ascii="Arial" w:hAnsi="Arial" w:cs="Arial"/>
                <w:b/>
              </w:rPr>
            </w:pPr>
          </w:p>
        </w:tc>
        <w:tc>
          <w:tcPr>
            <w:tcW w:w="851" w:type="dxa"/>
          </w:tcPr>
          <w:p w14:paraId="45A5D1A9" w14:textId="77777777" w:rsidR="00F52AFB" w:rsidRPr="00470DCA" w:rsidRDefault="00F52AFB" w:rsidP="00F52AFB">
            <w:pPr>
              <w:rPr>
                <w:rFonts w:ascii="Arial" w:hAnsi="Arial" w:cs="Arial"/>
                <w:b/>
              </w:rPr>
            </w:pPr>
          </w:p>
        </w:tc>
        <w:tc>
          <w:tcPr>
            <w:tcW w:w="7586" w:type="dxa"/>
            <w:gridSpan w:val="2"/>
          </w:tcPr>
          <w:p w14:paraId="05691B70" w14:textId="77777777" w:rsidR="00F52AFB" w:rsidRPr="00470DCA" w:rsidRDefault="00F52AFB" w:rsidP="00F52AFB">
            <w:pPr>
              <w:rPr>
                <w:rFonts w:ascii="Arial" w:hAnsi="Arial" w:cs="Arial"/>
                <w:b/>
              </w:rPr>
            </w:pPr>
          </w:p>
        </w:tc>
      </w:tr>
      <w:tr w:rsidR="00F52AFB" w:rsidRPr="00470DCA" w14:paraId="25A2A719" w14:textId="77777777" w:rsidTr="00910D8E">
        <w:tc>
          <w:tcPr>
            <w:tcW w:w="851" w:type="dxa"/>
          </w:tcPr>
          <w:p w14:paraId="50E3103C" w14:textId="77777777" w:rsidR="00F52AFB" w:rsidRPr="00470DCA" w:rsidRDefault="00F52AFB" w:rsidP="00F52AFB">
            <w:pPr>
              <w:rPr>
                <w:rFonts w:ascii="Arial" w:hAnsi="Arial" w:cs="Arial"/>
                <w:b/>
              </w:rPr>
            </w:pPr>
          </w:p>
        </w:tc>
        <w:tc>
          <w:tcPr>
            <w:tcW w:w="851" w:type="dxa"/>
          </w:tcPr>
          <w:p w14:paraId="31F2A204" w14:textId="77777777" w:rsidR="00F52AFB" w:rsidRPr="00470DCA" w:rsidRDefault="00F52AFB" w:rsidP="00F52AFB">
            <w:pPr>
              <w:rPr>
                <w:rFonts w:ascii="Arial" w:hAnsi="Arial" w:cs="Arial"/>
                <w:b/>
              </w:rPr>
            </w:pPr>
          </w:p>
          <w:p w14:paraId="443E5396" w14:textId="77777777" w:rsidR="00F52AFB" w:rsidRPr="00470DCA" w:rsidRDefault="00F52AFB" w:rsidP="00F52AFB">
            <w:pPr>
              <w:rPr>
                <w:rFonts w:ascii="Arial" w:hAnsi="Arial" w:cs="Arial"/>
                <w:b/>
              </w:rPr>
            </w:pPr>
          </w:p>
        </w:tc>
        <w:tc>
          <w:tcPr>
            <w:tcW w:w="851" w:type="dxa"/>
          </w:tcPr>
          <w:p w14:paraId="26197D0E" w14:textId="77777777" w:rsidR="00F52AFB" w:rsidRPr="00470DCA" w:rsidRDefault="00F52AFB" w:rsidP="00F52AFB">
            <w:pPr>
              <w:rPr>
                <w:rFonts w:ascii="Arial" w:hAnsi="Arial" w:cs="Arial"/>
                <w:b/>
              </w:rPr>
            </w:pPr>
          </w:p>
        </w:tc>
        <w:tc>
          <w:tcPr>
            <w:tcW w:w="7586" w:type="dxa"/>
            <w:gridSpan w:val="2"/>
          </w:tcPr>
          <w:p w14:paraId="3ADF5A94" w14:textId="77777777" w:rsidR="00F52AFB" w:rsidRPr="00470DCA" w:rsidRDefault="00F52AFB" w:rsidP="00F52AFB">
            <w:pPr>
              <w:rPr>
                <w:rFonts w:ascii="Arial" w:hAnsi="Arial" w:cs="Arial"/>
                <w:b/>
              </w:rPr>
            </w:pPr>
          </w:p>
        </w:tc>
      </w:tr>
      <w:tr w:rsidR="00F52AFB" w:rsidRPr="00470DCA" w14:paraId="4006B24E" w14:textId="77777777" w:rsidTr="00910D8E">
        <w:tc>
          <w:tcPr>
            <w:tcW w:w="851" w:type="dxa"/>
          </w:tcPr>
          <w:p w14:paraId="6BF140EC" w14:textId="77777777" w:rsidR="00F52AFB" w:rsidRPr="00470DCA" w:rsidRDefault="00F52AFB" w:rsidP="00F52AFB">
            <w:pPr>
              <w:rPr>
                <w:rFonts w:ascii="Arial" w:hAnsi="Arial" w:cs="Arial"/>
                <w:b/>
              </w:rPr>
            </w:pPr>
          </w:p>
        </w:tc>
        <w:tc>
          <w:tcPr>
            <w:tcW w:w="851" w:type="dxa"/>
          </w:tcPr>
          <w:p w14:paraId="21548B95" w14:textId="77777777" w:rsidR="00F52AFB" w:rsidRPr="00470DCA" w:rsidRDefault="00F52AFB" w:rsidP="00F52AFB">
            <w:pPr>
              <w:rPr>
                <w:rFonts w:ascii="Arial" w:hAnsi="Arial" w:cs="Arial"/>
                <w:b/>
              </w:rPr>
            </w:pPr>
          </w:p>
          <w:p w14:paraId="437B918B" w14:textId="77777777" w:rsidR="00F52AFB" w:rsidRPr="00470DCA" w:rsidRDefault="00F52AFB" w:rsidP="00F52AFB">
            <w:pPr>
              <w:rPr>
                <w:rFonts w:ascii="Arial" w:hAnsi="Arial" w:cs="Arial"/>
                <w:b/>
              </w:rPr>
            </w:pPr>
          </w:p>
        </w:tc>
        <w:tc>
          <w:tcPr>
            <w:tcW w:w="851" w:type="dxa"/>
          </w:tcPr>
          <w:p w14:paraId="768B6719" w14:textId="77777777" w:rsidR="00F52AFB" w:rsidRPr="00470DCA" w:rsidRDefault="00F52AFB" w:rsidP="00F52AFB">
            <w:pPr>
              <w:rPr>
                <w:rFonts w:ascii="Arial" w:hAnsi="Arial" w:cs="Arial"/>
                <w:b/>
              </w:rPr>
            </w:pPr>
          </w:p>
        </w:tc>
        <w:tc>
          <w:tcPr>
            <w:tcW w:w="7586" w:type="dxa"/>
            <w:gridSpan w:val="2"/>
          </w:tcPr>
          <w:p w14:paraId="5CFF0F9C" w14:textId="77777777" w:rsidR="00F52AFB" w:rsidRPr="00470DCA" w:rsidRDefault="00F52AFB" w:rsidP="00F52AFB">
            <w:pPr>
              <w:rPr>
                <w:rFonts w:ascii="Arial" w:hAnsi="Arial" w:cs="Arial"/>
                <w:b/>
              </w:rPr>
            </w:pPr>
          </w:p>
        </w:tc>
      </w:tr>
      <w:tr w:rsidR="00F52AFB" w:rsidRPr="00470DCA" w14:paraId="27B373ED" w14:textId="77777777" w:rsidTr="00910D8E">
        <w:tc>
          <w:tcPr>
            <w:tcW w:w="851" w:type="dxa"/>
          </w:tcPr>
          <w:p w14:paraId="5BF343FC" w14:textId="77777777" w:rsidR="00F52AFB" w:rsidRPr="00470DCA" w:rsidRDefault="00F52AFB" w:rsidP="00F52AFB">
            <w:pPr>
              <w:rPr>
                <w:rFonts w:ascii="Arial" w:hAnsi="Arial" w:cs="Arial"/>
                <w:b/>
              </w:rPr>
            </w:pPr>
          </w:p>
        </w:tc>
        <w:tc>
          <w:tcPr>
            <w:tcW w:w="851" w:type="dxa"/>
          </w:tcPr>
          <w:p w14:paraId="1E83F8BC" w14:textId="77777777" w:rsidR="00F52AFB" w:rsidRPr="00470DCA" w:rsidRDefault="00F52AFB" w:rsidP="00F52AFB">
            <w:pPr>
              <w:rPr>
                <w:rFonts w:ascii="Arial" w:hAnsi="Arial" w:cs="Arial"/>
                <w:b/>
              </w:rPr>
            </w:pPr>
          </w:p>
          <w:p w14:paraId="47EA0423" w14:textId="77777777" w:rsidR="00F52AFB" w:rsidRPr="00470DCA" w:rsidRDefault="00F52AFB" w:rsidP="00F52AFB">
            <w:pPr>
              <w:rPr>
                <w:rFonts w:ascii="Arial" w:hAnsi="Arial" w:cs="Arial"/>
                <w:b/>
              </w:rPr>
            </w:pPr>
          </w:p>
        </w:tc>
        <w:tc>
          <w:tcPr>
            <w:tcW w:w="851" w:type="dxa"/>
          </w:tcPr>
          <w:p w14:paraId="77AD8342" w14:textId="77777777" w:rsidR="00F52AFB" w:rsidRPr="00470DCA" w:rsidRDefault="00F52AFB" w:rsidP="00F52AFB">
            <w:pPr>
              <w:rPr>
                <w:rFonts w:ascii="Arial" w:hAnsi="Arial" w:cs="Arial"/>
                <w:b/>
              </w:rPr>
            </w:pPr>
          </w:p>
        </w:tc>
        <w:tc>
          <w:tcPr>
            <w:tcW w:w="7586" w:type="dxa"/>
            <w:gridSpan w:val="2"/>
          </w:tcPr>
          <w:p w14:paraId="5691854B" w14:textId="77777777" w:rsidR="00F52AFB" w:rsidRPr="00470DCA" w:rsidRDefault="00F52AFB" w:rsidP="00F52AFB">
            <w:pPr>
              <w:rPr>
                <w:rFonts w:ascii="Arial" w:hAnsi="Arial" w:cs="Arial"/>
                <w:b/>
              </w:rPr>
            </w:pPr>
          </w:p>
        </w:tc>
      </w:tr>
      <w:tr w:rsidR="00F52AFB" w:rsidRPr="00470DCA" w14:paraId="6326AACC" w14:textId="77777777" w:rsidTr="00910D8E">
        <w:tc>
          <w:tcPr>
            <w:tcW w:w="851" w:type="dxa"/>
          </w:tcPr>
          <w:p w14:paraId="2A73113B" w14:textId="77777777" w:rsidR="00F52AFB" w:rsidRPr="00470DCA" w:rsidRDefault="00F52AFB" w:rsidP="00F52AFB">
            <w:pPr>
              <w:rPr>
                <w:rFonts w:ascii="Arial" w:hAnsi="Arial" w:cs="Arial"/>
                <w:b/>
              </w:rPr>
            </w:pPr>
          </w:p>
        </w:tc>
        <w:tc>
          <w:tcPr>
            <w:tcW w:w="851" w:type="dxa"/>
          </w:tcPr>
          <w:p w14:paraId="1B68DEE0" w14:textId="77777777" w:rsidR="00F52AFB" w:rsidRPr="00470DCA" w:rsidRDefault="00F52AFB" w:rsidP="00F52AFB">
            <w:pPr>
              <w:rPr>
                <w:rFonts w:ascii="Arial" w:hAnsi="Arial" w:cs="Arial"/>
                <w:b/>
              </w:rPr>
            </w:pPr>
          </w:p>
          <w:p w14:paraId="213AF412" w14:textId="77777777" w:rsidR="00F52AFB" w:rsidRPr="00470DCA" w:rsidRDefault="00F52AFB" w:rsidP="00F52AFB">
            <w:pPr>
              <w:rPr>
                <w:rFonts w:ascii="Arial" w:hAnsi="Arial" w:cs="Arial"/>
                <w:b/>
              </w:rPr>
            </w:pPr>
          </w:p>
        </w:tc>
        <w:tc>
          <w:tcPr>
            <w:tcW w:w="851" w:type="dxa"/>
          </w:tcPr>
          <w:p w14:paraId="6DB20EF5" w14:textId="77777777" w:rsidR="00F52AFB" w:rsidRPr="00470DCA" w:rsidRDefault="00F52AFB" w:rsidP="00F52AFB">
            <w:pPr>
              <w:rPr>
                <w:rFonts w:ascii="Arial" w:hAnsi="Arial" w:cs="Arial"/>
                <w:b/>
              </w:rPr>
            </w:pPr>
          </w:p>
        </w:tc>
        <w:tc>
          <w:tcPr>
            <w:tcW w:w="7586" w:type="dxa"/>
            <w:gridSpan w:val="2"/>
          </w:tcPr>
          <w:p w14:paraId="62F4C496" w14:textId="77777777" w:rsidR="00F52AFB" w:rsidRPr="00470DCA" w:rsidRDefault="00F52AFB" w:rsidP="00F52AFB">
            <w:pPr>
              <w:rPr>
                <w:rFonts w:ascii="Arial" w:hAnsi="Arial" w:cs="Arial"/>
                <w:b/>
              </w:rPr>
            </w:pPr>
          </w:p>
        </w:tc>
      </w:tr>
      <w:tr w:rsidR="00F52AFB" w:rsidRPr="00470DCA" w14:paraId="62CDAF98" w14:textId="77777777" w:rsidTr="00910D8E">
        <w:tc>
          <w:tcPr>
            <w:tcW w:w="851" w:type="dxa"/>
          </w:tcPr>
          <w:p w14:paraId="5D733B0F" w14:textId="77777777" w:rsidR="00F52AFB" w:rsidRPr="00470DCA" w:rsidRDefault="00F52AFB" w:rsidP="00F52AFB">
            <w:pPr>
              <w:rPr>
                <w:rFonts w:ascii="Arial" w:hAnsi="Arial" w:cs="Arial"/>
                <w:b/>
              </w:rPr>
            </w:pPr>
          </w:p>
        </w:tc>
        <w:tc>
          <w:tcPr>
            <w:tcW w:w="851" w:type="dxa"/>
          </w:tcPr>
          <w:p w14:paraId="28AD9E52" w14:textId="77777777" w:rsidR="00F52AFB" w:rsidRPr="00470DCA" w:rsidRDefault="00F52AFB" w:rsidP="00F52AFB">
            <w:pPr>
              <w:rPr>
                <w:rFonts w:ascii="Arial" w:hAnsi="Arial" w:cs="Arial"/>
                <w:b/>
              </w:rPr>
            </w:pPr>
          </w:p>
          <w:p w14:paraId="279F6A89" w14:textId="77777777" w:rsidR="00F52AFB" w:rsidRPr="00470DCA" w:rsidRDefault="00F52AFB" w:rsidP="00F52AFB">
            <w:pPr>
              <w:rPr>
                <w:rFonts w:ascii="Arial" w:hAnsi="Arial" w:cs="Arial"/>
                <w:b/>
              </w:rPr>
            </w:pPr>
          </w:p>
        </w:tc>
        <w:tc>
          <w:tcPr>
            <w:tcW w:w="851" w:type="dxa"/>
          </w:tcPr>
          <w:p w14:paraId="29C6CCD5" w14:textId="77777777" w:rsidR="00F52AFB" w:rsidRPr="00470DCA" w:rsidRDefault="00F52AFB" w:rsidP="00F52AFB">
            <w:pPr>
              <w:rPr>
                <w:rFonts w:ascii="Arial" w:hAnsi="Arial" w:cs="Arial"/>
                <w:b/>
              </w:rPr>
            </w:pPr>
          </w:p>
        </w:tc>
        <w:tc>
          <w:tcPr>
            <w:tcW w:w="7586" w:type="dxa"/>
            <w:gridSpan w:val="2"/>
          </w:tcPr>
          <w:p w14:paraId="4AACD0A9" w14:textId="77777777" w:rsidR="00F52AFB" w:rsidRPr="00470DCA" w:rsidRDefault="00F52AFB" w:rsidP="00F52AFB">
            <w:pPr>
              <w:rPr>
                <w:rFonts w:ascii="Arial" w:hAnsi="Arial" w:cs="Arial"/>
                <w:b/>
              </w:rPr>
            </w:pPr>
          </w:p>
        </w:tc>
      </w:tr>
      <w:tr w:rsidR="00F52AFB" w:rsidRPr="00470DCA" w14:paraId="1B1986DE" w14:textId="77777777" w:rsidTr="00910D8E">
        <w:tc>
          <w:tcPr>
            <w:tcW w:w="851" w:type="dxa"/>
          </w:tcPr>
          <w:p w14:paraId="07D65003" w14:textId="77777777" w:rsidR="00F52AFB" w:rsidRPr="00470DCA" w:rsidRDefault="00F52AFB" w:rsidP="00F52AFB">
            <w:pPr>
              <w:rPr>
                <w:rFonts w:ascii="Arial" w:hAnsi="Arial" w:cs="Arial"/>
                <w:b/>
              </w:rPr>
            </w:pPr>
          </w:p>
        </w:tc>
        <w:tc>
          <w:tcPr>
            <w:tcW w:w="851" w:type="dxa"/>
          </w:tcPr>
          <w:p w14:paraId="43C824E2" w14:textId="77777777" w:rsidR="00F52AFB" w:rsidRPr="00470DCA" w:rsidRDefault="00F52AFB" w:rsidP="00F52AFB">
            <w:pPr>
              <w:rPr>
                <w:rFonts w:ascii="Arial" w:hAnsi="Arial" w:cs="Arial"/>
                <w:b/>
              </w:rPr>
            </w:pPr>
          </w:p>
          <w:p w14:paraId="703BC8DE" w14:textId="77777777" w:rsidR="00F52AFB" w:rsidRPr="00470DCA" w:rsidRDefault="00F52AFB" w:rsidP="00F52AFB">
            <w:pPr>
              <w:rPr>
                <w:rFonts w:ascii="Arial" w:hAnsi="Arial" w:cs="Arial"/>
                <w:b/>
              </w:rPr>
            </w:pPr>
          </w:p>
        </w:tc>
        <w:tc>
          <w:tcPr>
            <w:tcW w:w="851" w:type="dxa"/>
          </w:tcPr>
          <w:p w14:paraId="4095D386" w14:textId="77777777" w:rsidR="00F52AFB" w:rsidRPr="00470DCA" w:rsidRDefault="00F52AFB" w:rsidP="00F52AFB">
            <w:pPr>
              <w:rPr>
                <w:rFonts w:ascii="Arial" w:hAnsi="Arial" w:cs="Arial"/>
                <w:b/>
              </w:rPr>
            </w:pPr>
          </w:p>
        </w:tc>
        <w:tc>
          <w:tcPr>
            <w:tcW w:w="7586" w:type="dxa"/>
            <w:gridSpan w:val="2"/>
          </w:tcPr>
          <w:p w14:paraId="4EE0A4A7" w14:textId="77777777" w:rsidR="00F52AFB" w:rsidRPr="00470DCA" w:rsidRDefault="00F52AFB" w:rsidP="00F52AFB">
            <w:pPr>
              <w:rPr>
                <w:rFonts w:ascii="Arial" w:hAnsi="Arial" w:cs="Arial"/>
                <w:b/>
              </w:rPr>
            </w:pPr>
          </w:p>
        </w:tc>
      </w:tr>
      <w:tr w:rsidR="00F52AFB" w:rsidRPr="00470DCA" w14:paraId="6A5EEEC8" w14:textId="77777777" w:rsidTr="00910D8E">
        <w:tc>
          <w:tcPr>
            <w:tcW w:w="851" w:type="dxa"/>
          </w:tcPr>
          <w:p w14:paraId="3D57B137" w14:textId="77777777" w:rsidR="00F52AFB" w:rsidRPr="00470DCA" w:rsidRDefault="00F52AFB" w:rsidP="00F52AFB">
            <w:pPr>
              <w:rPr>
                <w:rFonts w:ascii="Arial" w:hAnsi="Arial" w:cs="Arial"/>
                <w:b/>
              </w:rPr>
            </w:pPr>
          </w:p>
        </w:tc>
        <w:tc>
          <w:tcPr>
            <w:tcW w:w="851" w:type="dxa"/>
          </w:tcPr>
          <w:p w14:paraId="68365828" w14:textId="77777777" w:rsidR="00F52AFB" w:rsidRPr="00470DCA" w:rsidRDefault="00F52AFB" w:rsidP="00F52AFB">
            <w:pPr>
              <w:rPr>
                <w:rFonts w:ascii="Arial" w:hAnsi="Arial" w:cs="Arial"/>
                <w:b/>
              </w:rPr>
            </w:pPr>
          </w:p>
          <w:p w14:paraId="07E0D3D2" w14:textId="77777777" w:rsidR="00F52AFB" w:rsidRPr="00470DCA" w:rsidRDefault="00F52AFB" w:rsidP="00F52AFB">
            <w:pPr>
              <w:rPr>
                <w:rFonts w:ascii="Arial" w:hAnsi="Arial" w:cs="Arial"/>
                <w:b/>
              </w:rPr>
            </w:pPr>
          </w:p>
        </w:tc>
        <w:tc>
          <w:tcPr>
            <w:tcW w:w="851" w:type="dxa"/>
          </w:tcPr>
          <w:p w14:paraId="572AD83C" w14:textId="77777777" w:rsidR="00F52AFB" w:rsidRPr="00470DCA" w:rsidRDefault="00F52AFB" w:rsidP="00F52AFB">
            <w:pPr>
              <w:rPr>
                <w:rFonts w:ascii="Arial" w:hAnsi="Arial" w:cs="Arial"/>
                <w:b/>
              </w:rPr>
            </w:pPr>
          </w:p>
        </w:tc>
        <w:tc>
          <w:tcPr>
            <w:tcW w:w="7586" w:type="dxa"/>
            <w:gridSpan w:val="2"/>
          </w:tcPr>
          <w:p w14:paraId="21B65170" w14:textId="77777777" w:rsidR="00F52AFB" w:rsidRPr="00470DCA" w:rsidRDefault="00F52AFB" w:rsidP="00F52AFB">
            <w:pPr>
              <w:rPr>
                <w:rFonts w:ascii="Arial" w:hAnsi="Arial" w:cs="Arial"/>
                <w:b/>
              </w:rPr>
            </w:pPr>
          </w:p>
        </w:tc>
      </w:tr>
      <w:tr w:rsidR="00F52AFB" w:rsidRPr="00470DCA" w14:paraId="567038EE" w14:textId="77777777" w:rsidTr="00910D8E">
        <w:tc>
          <w:tcPr>
            <w:tcW w:w="851" w:type="dxa"/>
          </w:tcPr>
          <w:p w14:paraId="56FB583B" w14:textId="77777777" w:rsidR="00F52AFB" w:rsidRDefault="00F52AFB" w:rsidP="00F52AFB">
            <w:pPr>
              <w:rPr>
                <w:rFonts w:ascii="Arial" w:hAnsi="Arial" w:cs="Arial"/>
                <w:b/>
              </w:rPr>
            </w:pPr>
          </w:p>
          <w:p w14:paraId="0374A6A7" w14:textId="77777777" w:rsidR="00F52AFB" w:rsidRPr="00470DCA" w:rsidRDefault="00F52AFB" w:rsidP="00F52AFB">
            <w:pPr>
              <w:rPr>
                <w:rFonts w:ascii="Arial" w:hAnsi="Arial" w:cs="Arial"/>
                <w:b/>
              </w:rPr>
            </w:pPr>
          </w:p>
        </w:tc>
        <w:tc>
          <w:tcPr>
            <w:tcW w:w="851" w:type="dxa"/>
          </w:tcPr>
          <w:p w14:paraId="2D2A18A1" w14:textId="77777777" w:rsidR="00F52AFB" w:rsidRPr="00470DCA" w:rsidRDefault="00F52AFB" w:rsidP="00F52AFB">
            <w:pPr>
              <w:rPr>
                <w:rFonts w:ascii="Arial" w:hAnsi="Arial" w:cs="Arial"/>
                <w:b/>
              </w:rPr>
            </w:pPr>
          </w:p>
        </w:tc>
        <w:tc>
          <w:tcPr>
            <w:tcW w:w="851" w:type="dxa"/>
          </w:tcPr>
          <w:p w14:paraId="42FFA8A9" w14:textId="77777777" w:rsidR="00F52AFB" w:rsidRPr="00470DCA" w:rsidRDefault="00F52AFB" w:rsidP="00F52AFB">
            <w:pPr>
              <w:rPr>
                <w:rFonts w:ascii="Arial" w:hAnsi="Arial" w:cs="Arial"/>
                <w:b/>
              </w:rPr>
            </w:pPr>
          </w:p>
        </w:tc>
        <w:tc>
          <w:tcPr>
            <w:tcW w:w="7586" w:type="dxa"/>
            <w:gridSpan w:val="2"/>
          </w:tcPr>
          <w:p w14:paraId="64F642DE" w14:textId="77777777" w:rsidR="00F52AFB" w:rsidRPr="00470DCA" w:rsidRDefault="00F52AFB" w:rsidP="00F52AFB">
            <w:pPr>
              <w:rPr>
                <w:rFonts w:ascii="Arial" w:hAnsi="Arial" w:cs="Arial"/>
                <w:b/>
              </w:rPr>
            </w:pPr>
          </w:p>
        </w:tc>
      </w:tr>
      <w:tr w:rsidR="00F52AFB" w:rsidRPr="00470DCA" w14:paraId="33B4FF55" w14:textId="77777777" w:rsidTr="00910D8E">
        <w:tc>
          <w:tcPr>
            <w:tcW w:w="851" w:type="dxa"/>
          </w:tcPr>
          <w:p w14:paraId="2A44ED16" w14:textId="77777777" w:rsidR="00F52AFB" w:rsidRDefault="00F52AFB" w:rsidP="00F52AFB">
            <w:pPr>
              <w:rPr>
                <w:rFonts w:ascii="Arial" w:hAnsi="Arial" w:cs="Arial"/>
                <w:b/>
              </w:rPr>
            </w:pPr>
          </w:p>
          <w:p w14:paraId="31482AAD" w14:textId="77777777" w:rsidR="00F52AFB" w:rsidRDefault="00F52AFB" w:rsidP="00F52AFB">
            <w:pPr>
              <w:rPr>
                <w:rFonts w:ascii="Arial" w:hAnsi="Arial" w:cs="Arial"/>
                <w:b/>
              </w:rPr>
            </w:pPr>
          </w:p>
        </w:tc>
        <w:tc>
          <w:tcPr>
            <w:tcW w:w="851" w:type="dxa"/>
          </w:tcPr>
          <w:p w14:paraId="389A05D7" w14:textId="77777777" w:rsidR="00F52AFB" w:rsidRPr="00470DCA" w:rsidRDefault="00F52AFB" w:rsidP="00F52AFB">
            <w:pPr>
              <w:rPr>
                <w:rFonts w:ascii="Arial" w:hAnsi="Arial" w:cs="Arial"/>
                <w:b/>
              </w:rPr>
            </w:pPr>
          </w:p>
        </w:tc>
        <w:tc>
          <w:tcPr>
            <w:tcW w:w="851" w:type="dxa"/>
          </w:tcPr>
          <w:p w14:paraId="07DEDE87" w14:textId="77777777" w:rsidR="00F52AFB" w:rsidRPr="00470DCA" w:rsidRDefault="00F52AFB" w:rsidP="00F52AFB">
            <w:pPr>
              <w:rPr>
                <w:rFonts w:ascii="Arial" w:hAnsi="Arial" w:cs="Arial"/>
                <w:b/>
              </w:rPr>
            </w:pPr>
          </w:p>
        </w:tc>
        <w:tc>
          <w:tcPr>
            <w:tcW w:w="7586" w:type="dxa"/>
            <w:gridSpan w:val="2"/>
          </w:tcPr>
          <w:p w14:paraId="0C0B9738" w14:textId="77777777" w:rsidR="00F52AFB" w:rsidRPr="00470DCA" w:rsidRDefault="00F52AFB" w:rsidP="00F52AFB">
            <w:pPr>
              <w:rPr>
                <w:rFonts w:ascii="Arial" w:hAnsi="Arial" w:cs="Arial"/>
                <w:b/>
              </w:rPr>
            </w:pPr>
          </w:p>
        </w:tc>
      </w:tr>
      <w:tr w:rsidR="00F52AFB" w:rsidRPr="00470DCA" w14:paraId="076CB8A0" w14:textId="77777777" w:rsidTr="00910D8E">
        <w:tc>
          <w:tcPr>
            <w:tcW w:w="851" w:type="dxa"/>
          </w:tcPr>
          <w:p w14:paraId="41B43E5D" w14:textId="77777777" w:rsidR="00F52AFB" w:rsidRDefault="00F52AFB" w:rsidP="00F52AFB">
            <w:pPr>
              <w:rPr>
                <w:rFonts w:ascii="Arial" w:hAnsi="Arial" w:cs="Arial"/>
                <w:b/>
              </w:rPr>
            </w:pPr>
          </w:p>
          <w:p w14:paraId="3AC9517F" w14:textId="77777777" w:rsidR="00F52AFB" w:rsidRDefault="00F52AFB" w:rsidP="00F52AFB">
            <w:pPr>
              <w:rPr>
                <w:rFonts w:ascii="Arial" w:hAnsi="Arial" w:cs="Arial"/>
                <w:b/>
              </w:rPr>
            </w:pPr>
          </w:p>
        </w:tc>
        <w:tc>
          <w:tcPr>
            <w:tcW w:w="851" w:type="dxa"/>
          </w:tcPr>
          <w:p w14:paraId="58485B90" w14:textId="77777777" w:rsidR="00F52AFB" w:rsidRPr="00470DCA" w:rsidRDefault="00F52AFB" w:rsidP="00F52AFB">
            <w:pPr>
              <w:rPr>
                <w:rFonts w:ascii="Arial" w:hAnsi="Arial" w:cs="Arial"/>
                <w:b/>
              </w:rPr>
            </w:pPr>
          </w:p>
        </w:tc>
        <w:tc>
          <w:tcPr>
            <w:tcW w:w="851" w:type="dxa"/>
          </w:tcPr>
          <w:p w14:paraId="6AED88C3" w14:textId="77777777" w:rsidR="00F52AFB" w:rsidRPr="00470DCA" w:rsidRDefault="00F52AFB" w:rsidP="00F52AFB">
            <w:pPr>
              <w:rPr>
                <w:rFonts w:ascii="Arial" w:hAnsi="Arial" w:cs="Arial"/>
                <w:b/>
              </w:rPr>
            </w:pPr>
          </w:p>
        </w:tc>
        <w:tc>
          <w:tcPr>
            <w:tcW w:w="7586" w:type="dxa"/>
            <w:gridSpan w:val="2"/>
          </w:tcPr>
          <w:p w14:paraId="35A49ECC" w14:textId="77777777" w:rsidR="00F52AFB" w:rsidRPr="00470DCA" w:rsidRDefault="00F52AFB" w:rsidP="00F52AFB">
            <w:pPr>
              <w:rPr>
                <w:rFonts w:ascii="Arial" w:hAnsi="Arial" w:cs="Arial"/>
                <w:b/>
              </w:rPr>
            </w:pPr>
          </w:p>
        </w:tc>
      </w:tr>
      <w:tr w:rsidR="00F52AFB" w:rsidRPr="00470DCA" w14:paraId="092E94FA" w14:textId="77777777" w:rsidTr="00910D8E">
        <w:tc>
          <w:tcPr>
            <w:tcW w:w="851" w:type="dxa"/>
          </w:tcPr>
          <w:p w14:paraId="70F394A9" w14:textId="77777777" w:rsidR="00F52AFB" w:rsidRDefault="00F52AFB" w:rsidP="00F52AFB">
            <w:pPr>
              <w:rPr>
                <w:rFonts w:ascii="Arial" w:hAnsi="Arial" w:cs="Arial"/>
                <w:b/>
              </w:rPr>
            </w:pPr>
          </w:p>
        </w:tc>
        <w:tc>
          <w:tcPr>
            <w:tcW w:w="851" w:type="dxa"/>
          </w:tcPr>
          <w:p w14:paraId="4B9AFC9F" w14:textId="77777777" w:rsidR="00F52AFB" w:rsidRDefault="00F52AFB" w:rsidP="00F52AFB">
            <w:pPr>
              <w:rPr>
                <w:rFonts w:ascii="Arial" w:hAnsi="Arial" w:cs="Arial"/>
                <w:b/>
              </w:rPr>
            </w:pPr>
          </w:p>
          <w:p w14:paraId="13DA48E4" w14:textId="77777777" w:rsidR="00F52AFB" w:rsidRPr="00470DCA" w:rsidRDefault="00F52AFB" w:rsidP="00F52AFB">
            <w:pPr>
              <w:rPr>
                <w:rFonts w:ascii="Arial" w:hAnsi="Arial" w:cs="Arial"/>
                <w:b/>
              </w:rPr>
            </w:pPr>
          </w:p>
        </w:tc>
        <w:tc>
          <w:tcPr>
            <w:tcW w:w="851" w:type="dxa"/>
          </w:tcPr>
          <w:p w14:paraId="382B003C" w14:textId="77777777" w:rsidR="00F52AFB" w:rsidRPr="00470DCA" w:rsidRDefault="00F52AFB" w:rsidP="00F52AFB">
            <w:pPr>
              <w:rPr>
                <w:rFonts w:ascii="Arial" w:hAnsi="Arial" w:cs="Arial"/>
                <w:b/>
              </w:rPr>
            </w:pPr>
          </w:p>
        </w:tc>
        <w:tc>
          <w:tcPr>
            <w:tcW w:w="7586" w:type="dxa"/>
            <w:gridSpan w:val="2"/>
          </w:tcPr>
          <w:p w14:paraId="64B4DA7B" w14:textId="77777777" w:rsidR="00F52AFB" w:rsidRPr="00470DCA" w:rsidRDefault="00F52AFB" w:rsidP="00F52AFB">
            <w:pPr>
              <w:rPr>
                <w:rFonts w:ascii="Arial" w:hAnsi="Arial" w:cs="Arial"/>
                <w:b/>
              </w:rPr>
            </w:pPr>
          </w:p>
        </w:tc>
      </w:tr>
      <w:tr w:rsidR="00F52AFB" w:rsidRPr="00470DCA" w14:paraId="6A6B3FBE" w14:textId="77777777" w:rsidTr="00910D8E">
        <w:tc>
          <w:tcPr>
            <w:tcW w:w="851" w:type="dxa"/>
          </w:tcPr>
          <w:p w14:paraId="5B15EAB3" w14:textId="77777777" w:rsidR="00F52AFB" w:rsidRDefault="00F52AFB" w:rsidP="00F52AFB">
            <w:pPr>
              <w:rPr>
                <w:rFonts w:ascii="Arial" w:hAnsi="Arial" w:cs="Arial"/>
                <w:b/>
              </w:rPr>
            </w:pPr>
          </w:p>
        </w:tc>
        <w:tc>
          <w:tcPr>
            <w:tcW w:w="851" w:type="dxa"/>
          </w:tcPr>
          <w:p w14:paraId="72D9B17C" w14:textId="77777777" w:rsidR="00F52AFB" w:rsidRDefault="00F52AFB" w:rsidP="00F52AFB">
            <w:pPr>
              <w:rPr>
                <w:rFonts w:ascii="Arial" w:hAnsi="Arial" w:cs="Arial"/>
                <w:b/>
              </w:rPr>
            </w:pPr>
          </w:p>
          <w:p w14:paraId="247AE7CC" w14:textId="77777777" w:rsidR="00F52AFB" w:rsidRDefault="00F52AFB" w:rsidP="00F52AFB">
            <w:pPr>
              <w:rPr>
                <w:rFonts w:ascii="Arial" w:hAnsi="Arial" w:cs="Arial"/>
                <w:b/>
              </w:rPr>
            </w:pPr>
          </w:p>
        </w:tc>
        <w:tc>
          <w:tcPr>
            <w:tcW w:w="851" w:type="dxa"/>
          </w:tcPr>
          <w:p w14:paraId="1A1B396E" w14:textId="77777777" w:rsidR="00F52AFB" w:rsidRPr="00470DCA" w:rsidRDefault="00F52AFB" w:rsidP="00F52AFB">
            <w:pPr>
              <w:rPr>
                <w:rFonts w:ascii="Arial" w:hAnsi="Arial" w:cs="Arial"/>
                <w:b/>
              </w:rPr>
            </w:pPr>
          </w:p>
        </w:tc>
        <w:tc>
          <w:tcPr>
            <w:tcW w:w="7586" w:type="dxa"/>
            <w:gridSpan w:val="2"/>
          </w:tcPr>
          <w:p w14:paraId="2176ECE8" w14:textId="77777777" w:rsidR="00F52AFB" w:rsidRPr="00470DCA" w:rsidRDefault="00F52AFB" w:rsidP="00F52AFB">
            <w:pPr>
              <w:rPr>
                <w:rFonts w:ascii="Arial" w:hAnsi="Arial" w:cs="Arial"/>
                <w:b/>
              </w:rPr>
            </w:pPr>
          </w:p>
        </w:tc>
      </w:tr>
      <w:tr w:rsidR="00F52AFB" w:rsidRPr="00470DCA" w14:paraId="131DAEC7" w14:textId="77777777" w:rsidTr="00910D8E">
        <w:tc>
          <w:tcPr>
            <w:tcW w:w="851" w:type="dxa"/>
          </w:tcPr>
          <w:p w14:paraId="2F795675" w14:textId="77777777" w:rsidR="00F52AFB" w:rsidRDefault="00F52AFB" w:rsidP="00F52AFB">
            <w:pPr>
              <w:rPr>
                <w:rFonts w:ascii="Arial" w:hAnsi="Arial" w:cs="Arial"/>
                <w:b/>
              </w:rPr>
            </w:pPr>
          </w:p>
          <w:p w14:paraId="5CF698B3" w14:textId="77777777" w:rsidR="00F52AFB" w:rsidRDefault="00F52AFB" w:rsidP="00F52AFB">
            <w:pPr>
              <w:rPr>
                <w:rFonts w:ascii="Arial" w:hAnsi="Arial" w:cs="Arial"/>
                <w:b/>
              </w:rPr>
            </w:pPr>
          </w:p>
        </w:tc>
        <w:tc>
          <w:tcPr>
            <w:tcW w:w="851" w:type="dxa"/>
          </w:tcPr>
          <w:p w14:paraId="7B4CEED4" w14:textId="77777777" w:rsidR="00F52AFB" w:rsidRDefault="00F52AFB" w:rsidP="00F52AFB">
            <w:pPr>
              <w:rPr>
                <w:rFonts w:ascii="Arial" w:hAnsi="Arial" w:cs="Arial"/>
                <w:b/>
              </w:rPr>
            </w:pPr>
          </w:p>
        </w:tc>
        <w:tc>
          <w:tcPr>
            <w:tcW w:w="851" w:type="dxa"/>
          </w:tcPr>
          <w:p w14:paraId="5173391F" w14:textId="77777777" w:rsidR="00F52AFB" w:rsidRPr="00470DCA" w:rsidRDefault="00F52AFB" w:rsidP="00F52AFB">
            <w:pPr>
              <w:rPr>
                <w:rFonts w:ascii="Arial" w:hAnsi="Arial" w:cs="Arial"/>
                <w:b/>
              </w:rPr>
            </w:pPr>
          </w:p>
        </w:tc>
        <w:tc>
          <w:tcPr>
            <w:tcW w:w="7586" w:type="dxa"/>
            <w:gridSpan w:val="2"/>
          </w:tcPr>
          <w:p w14:paraId="4C6328B6" w14:textId="77777777" w:rsidR="00F52AFB" w:rsidRPr="00470DCA" w:rsidRDefault="00F52AFB" w:rsidP="00F52AFB">
            <w:pPr>
              <w:rPr>
                <w:rFonts w:ascii="Arial" w:hAnsi="Arial" w:cs="Arial"/>
                <w:b/>
              </w:rPr>
            </w:pPr>
          </w:p>
        </w:tc>
      </w:tr>
      <w:tr w:rsidR="00F52AFB" w:rsidRPr="00470DCA" w14:paraId="60D8CD4D" w14:textId="77777777" w:rsidTr="00910D8E">
        <w:tc>
          <w:tcPr>
            <w:tcW w:w="851" w:type="dxa"/>
          </w:tcPr>
          <w:p w14:paraId="74C6C7E7" w14:textId="77777777" w:rsidR="00F52AFB" w:rsidRDefault="00F52AFB" w:rsidP="00F52AFB">
            <w:pPr>
              <w:rPr>
                <w:rFonts w:ascii="Arial" w:hAnsi="Arial" w:cs="Arial"/>
                <w:b/>
              </w:rPr>
            </w:pPr>
          </w:p>
          <w:p w14:paraId="08EFF14B" w14:textId="77777777" w:rsidR="00F52AFB" w:rsidRDefault="00F52AFB" w:rsidP="00F52AFB">
            <w:pPr>
              <w:rPr>
                <w:rFonts w:ascii="Arial" w:hAnsi="Arial" w:cs="Arial"/>
                <w:b/>
              </w:rPr>
            </w:pPr>
          </w:p>
        </w:tc>
        <w:tc>
          <w:tcPr>
            <w:tcW w:w="851" w:type="dxa"/>
          </w:tcPr>
          <w:p w14:paraId="78086DD5" w14:textId="77777777" w:rsidR="00F52AFB" w:rsidRDefault="00F52AFB" w:rsidP="00F52AFB">
            <w:pPr>
              <w:rPr>
                <w:rFonts w:ascii="Arial" w:hAnsi="Arial" w:cs="Arial"/>
                <w:b/>
              </w:rPr>
            </w:pPr>
          </w:p>
        </w:tc>
        <w:tc>
          <w:tcPr>
            <w:tcW w:w="851" w:type="dxa"/>
          </w:tcPr>
          <w:p w14:paraId="766A8F4B" w14:textId="77777777" w:rsidR="00F52AFB" w:rsidRPr="00470DCA" w:rsidRDefault="00F52AFB" w:rsidP="00F52AFB">
            <w:pPr>
              <w:rPr>
                <w:rFonts w:ascii="Arial" w:hAnsi="Arial" w:cs="Arial"/>
                <w:b/>
              </w:rPr>
            </w:pPr>
          </w:p>
        </w:tc>
        <w:tc>
          <w:tcPr>
            <w:tcW w:w="7586" w:type="dxa"/>
            <w:gridSpan w:val="2"/>
          </w:tcPr>
          <w:p w14:paraId="7108274E" w14:textId="77777777" w:rsidR="00F52AFB" w:rsidRPr="00470DCA" w:rsidRDefault="00F52AFB" w:rsidP="00F52AFB">
            <w:pPr>
              <w:rPr>
                <w:rFonts w:ascii="Arial" w:hAnsi="Arial" w:cs="Arial"/>
                <w:b/>
              </w:rPr>
            </w:pPr>
          </w:p>
        </w:tc>
      </w:tr>
      <w:tr w:rsidR="00C87FCC" w:rsidRPr="00470DCA" w14:paraId="49123E48" w14:textId="77777777" w:rsidTr="00910D8E">
        <w:tc>
          <w:tcPr>
            <w:tcW w:w="851" w:type="dxa"/>
          </w:tcPr>
          <w:p w14:paraId="7848E773" w14:textId="77777777" w:rsidR="00C87FCC" w:rsidRDefault="00C87FCC" w:rsidP="00F52AFB">
            <w:pPr>
              <w:rPr>
                <w:rFonts w:ascii="Arial" w:hAnsi="Arial" w:cs="Arial"/>
                <w:b/>
              </w:rPr>
            </w:pPr>
          </w:p>
        </w:tc>
        <w:tc>
          <w:tcPr>
            <w:tcW w:w="851" w:type="dxa"/>
          </w:tcPr>
          <w:p w14:paraId="1FE416DF" w14:textId="77777777" w:rsidR="00C87FCC" w:rsidRDefault="00C87FCC" w:rsidP="00F52AFB">
            <w:pPr>
              <w:rPr>
                <w:rFonts w:ascii="Arial" w:hAnsi="Arial" w:cs="Arial"/>
                <w:b/>
              </w:rPr>
            </w:pPr>
          </w:p>
        </w:tc>
        <w:tc>
          <w:tcPr>
            <w:tcW w:w="851" w:type="dxa"/>
          </w:tcPr>
          <w:p w14:paraId="0C4E38AA" w14:textId="77777777" w:rsidR="00C87FCC" w:rsidRPr="00470DCA" w:rsidRDefault="00C87FCC" w:rsidP="00F52AFB">
            <w:pPr>
              <w:rPr>
                <w:rFonts w:ascii="Arial" w:hAnsi="Arial" w:cs="Arial"/>
                <w:b/>
              </w:rPr>
            </w:pPr>
          </w:p>
        </w:tc>
        <w:tc>
          <w:tcPr>
            <w:tcW w:w="7586" w:type="dxa"/>
            <w:gridSpan w:val="2"/>
          </w:tcPr>
          <w:p w14:paraId="2FE08875" w14:textId="77777777" w:rsidR="00C87FCC" w:rsidRDefault="00C87FCC" w:rsidP="00F52AFB">
            <w:pPr>
              <w:rPr>
                <w:rFonts w:ascii="Arial" w:hAnsi="Arial" w:cs="Arial"/>
                <w:b/>
              </w:rPr>
            </w:pPr>
          </w:p>
          <w:p w14:paraId="53DFBAE8" w14:textId="77777777" w:rsidR="00C87FCC" w:rsidRPr="00470DCA" w:rsidRDefault="00C87FCC" w:rsidP="00F52AFB">
            <w:pPr>
              <w:rPr>
                <w:rFonts w:ascii="Arial" w:hAnsi="Arial" w:cs="Arial"/>
                <w:b/>
              </w:rPr>
            </w:pPr>
          </w:p>
        </w:tc>
      </w:tr>
    </w:tbl>
    <w:p w14:paraId="5BEC2E7D" w14:textId="77777777" w:rsidR="00184318" w:rsidRDefault="00184318" w:rsidP="005D7A32">
      <w:pPr>
        <w:pStyle w:val="Tabletext0"/>
        <w:ind w:right="425"/>
        <w:jc w:val="center"/>
        <w:rPr>
          <w:rFonts w:ascii="Verdana" w:hAnsi="Verdana"/>
          <w:color w:val="A6A6A6"/>
          <w:sz w:val="24"/>
          <w:szCs w:val="24"/>
          <w:lang w:val="en-NZ"/>
        </w:rPr>
      </w:pPr>
    </w:p>
    <w:p w14:paraId="0EC0658D" w14:textId="77777777" w:rsidR="00184318" w:rsidRDefault="00184318" w:rsidP="005D7A32">
      <w:pPr>
        <w:pStyle w:val="Tabletext0"/>
        <w:ind w:right="425"/>
        <w:jc w:val="center"/>
        <w:rPr>
          <w:rFonts w:ascii="Verdana" w:hAnsi="Verdana"/>
          <w:color w:val="A6A6A6"/>
          <w:sz w:val="24"/>
          <w:szCs w:val="24"/>
          <w:lang w:val="en-NZ"/>
        </w:rPr>
      </w:pPr>
    </w:p>
    <w:p w14:paraId="06049A88" w14:textId="77777777" w:rsidR="005D7A32" w:rsidRPr="009618A2" w:rsidRDefault="005D7A32" w:rsidP="005D7A32">
      <w:pPr>
        <w:pStyle w:val="Tabletext0"/>
        <w:ind w:right="425"/>
        <w:jc w:val="center"/>
        <w:rPr>
          <w:rFonts w:ascii="Verdana" w:hAnsi="Verdana"/>
          <w:color w:val="A6A6A6"/>
          <w:sz w:val="24"/>
          <w:szCs w:val="24"/>
          <w:lang w:val="en-NZ"/>
        </w:rPr>
      </w:pPr>
      <w:r w:rsidRPr="009618A2">
        <w:rPr>
          <w:rFonts w:ascii="Verdana" w:hAnsi="Verdana"/>
          <w:color w:val="A6A6A6"/>
          <w:sz w:val="24"/>
          <w:szCs w:val="24"/>
          <w:lang w:val="en-NZ"/>
        </w:rPr>
        <w:lastRenderedPageBreak/>
        <w:t>This page has been left intentionally blank</w:t>
      </w:r>
    </w:p>
    <w:p w14:paraId="79A911BE" w14:textId="77777777" w:rsidR="00E959FC" w:rsidRDefault="005D7A32" w:rsidP="00F52AFB">
      <w:pPr>
        <w:pStyle w:val="Tabletext0"/>
        <w:ind w:right="425"/>
        <w:rPr>
          <w:rFonts w:ascii="Verdana" w:hAnsi="Verdana"/>
          <w:lang w:val="en-NZ"/>
        </w:rPr>
      </w:pPr>
      <w:r>
        <w:rPr>
          <w:rFonts w:ascii="Verdana" w:hAnsi="Verdana"/>
          <w:lang w:val="en-NZ"/>
        </w:rPr>
        <w:br w:type="page"/>
      </w:r>
    </w:p>
    <w:p w14:paraId="661AAB05" w14:textId="77777777" w:rsidR="00D03B37" w:rsidRPr="00181967" w:rsidRDefault="00342DBE" w:rsidP="00E0195B">
      <w:pPr>
        <w:pStyle w:val="Heading1"/>
      </w:pPr>
      <w:bookmarkStart w:id="37" w:name="_Toc381089438"/>
      <w:r w:rsidRPr="0022117E">
        <w:lastRenderedPageBreak/>
        <w:t>Section D</w:t>
      </w:r>
      <w:r w:rsidRPr="0022117E">
        <w:tab/>
        <w:t>RECOVERY</w:t>
      </w:r>
      <w:bookmarkEnd w:id="37"/>
    </w:p>
    <w:p w14:paraId="281FC88B" w14:textId="77777777" w:rsidR="00181967" w:rsidRDefault="00181967" w:rsidP="00EB143B">
      <w:pPr>
        <w:pStyle w:val="Heading4"/>
        <w:rPr>
          <w:rFonts w:ascii="Verdana" w:hAnsi="Verdana" w:cs="Arial"/>
          <w:b/>
          <w:sz w:val="32"/>
          <w:szCs w:val="32"/>
        </w:rPr>
      </w:pPr>
    </w:p>
    <w:p w14:paraId="665D3B49" w14:textId="77777777" w:rsidR="00CE0077" w:rsidRPr="0022117E" w:rsidRDefault="00CE0077" w:rsidP="00E0195B">
      <w:pPr>
        <w:pStyle w:val="Heading2"/>
        <w:rPr>
          <w:lang w:val="en-AU"/>
        </w:rPr>
      </w:pPr>
      <w:bookmarkStart w:id="38" w:name="_Toc381089439"/>
      <w:r w:rsidRPr="0022117E">
        <w:t>D1</w:t>
      </w:r>
      <w:r w:rsidRPr="0022117E">
        <w:tab/>
        <w:t>Recovery Action Planning</w:t>
      </w:r>
      <w:bookmarkEnd w:id="38"/>
    </w:p>
    <w:p w14:paraId="161A9379" w14:textId="77777777" w:rsidR="009C0848" w:rsidRPr="0022117E" w:rsidRDefault="0000464A" w:rsidP="00936C55">
      <w:pPr>
        <w:jc w:val="both"/>
        <w:rPr>
          <w:rFonts w:ascii="Verdana" w:hAnsi="Verdana"/>
          <w:sz w:val="24"/>
          <w:szCs w:val="24"/>
        </w:rPr>
      </w:pPr>
      <w:r>
        <w:rPr>
          <w:rFonts w:ascii="Verdana" w:hAnsi="Verdana"/>
          <w:sz w:val="24"/>
          <w:szCs w:val="24"/>
        </w:rPr>
        <w:t>The aim of recovery is the resumption of business as usual</w:t>
      </w:r>
      <w:r w:rsidR="00D03B37" w:rsidRPr="0022117E">
        <w:rPr>
          <w:rFonts w:ascii="Verdana" w:hAnsi="Verdana"/>
          <w:sz w:val="24"/>
          <w:szCs w:val="24"/>
        </w:rPr>
        <w:t>.</w:t>
      </w:r>
      <w:r w:rsidR="009C0848">
        <w:rPr>
          <w:rFonts w:ascii="Verdana" w:hAnsi="Verdana"/>
          <w:sz w:val="24"/>
          <w:szCs w:val="24"/>
        </w:rPr>
        <w:t xml:space="preserve"> </w:t>
      </w:r>
      <w:r w:rsidR="009C0848" w:rsidRPr="0022117E">
        <w:rPr>
          <w:rFonts w:ascii="Verdana" w:hAnsi="Verdana"/>
          <w:sz w:val="24"/>
          <w:szCs w:val="24"/>
        </w:rPr>
        <w:t xml:space="preserve">The </w:t>
      </w:r>
      <w:r w:rsidR="009C0848" w:rsidRPr="0022117E">
        <w:rPr>
          <w:rFonts w:ascii="Verdana" w:hAnsi="Verdana"/>
          <w:b/>
          <w:sz w:val="24"/>
          <w:szCs w:val="24"/>
        </w:rPr>
        <w:t>ALL CLEAR</w:t>
      </w:r>
      <w:r w:rsidR="009C0848" w:rsidRPr="0022117E">
        <w:rPr>
          <w:rFonts w:ascii="Verdana" w:hAnsi="Verdana"/>
          <w:sz w:val="24"/>
          <w:szCs w:val="24"/>
        </w:rPr>
        <w:t xml:space="preserve"> should be communicated when all parties involved in the management of the incident response agree that the incident is resolved and all risks around it have been mitigated.</w:t>
      </w:r>
    </w:p>
    <w:p w14:paraId="4BB80215" w14:textId="15605185" w:rsidR="00D03B37" w:rsidRPr="0022117E" w:rsidRDefault="0000464A">
      <w:pPr>
        <w:pStyle w:val="TableText"/>
        <w:keepLines w:val="0"/>
        <w:tabs>
          <w:tab w:val="clear" w:pos="284"/>
        </w:tabs>
        <w:spacing w:after="0"/>
        <w:jc w:val="both"/>
        <w:rPr>
          <w:rFonts w:ascii="Verdana" w:hAnsi="Verdana"/>
          <w:sz w:val="24"/>
          <w:szCs w:val="24"/>
          <w:lang w:val="en-GB"/>
        </w:rPr>
      </w:pPr>
      <w:r>
        <w:rPr>
          <w:rFonts w:ascii="Verdana" w:hAnsi="Verdana"/>
          <w:sz w:val="24"/>
          <w:szCs w:val="24"/>
          <w:lang w:val="en-GB"/>
        </w:rPr>
        <w:t>xxx will be responsible for coordinating the repair of any building damage and restoration of records and utilities</w:t>
      </w:r>
      <w:r w:rsidR="00D03B37" w:rsidRPr="0022117E">
        <w:rPr>
          <w:rFonts w:ascii="Verdana" w:hAnsi="Verdana"/>
          <w:sz w:val="24"/>
          <w:szCs w:val="24"/>
          <w:lang w:val="en-GB"/>
        </w:rPr>
        <w:t>.</w:t>
      </w:r>
    </w:p>
    <w:p w14:paraId="6D34B0B3" w14:textId="77777777" w:rsidR="00D03B37" w:rsidRPr="0022117E" w:rsidRDefault="00D03B37">
      <w:pPr>
        <w:pStyle w:val="TableText"/>
        <w:keepLines w:val="0"/>
        <w:tabs>
          <w:tab w:val="clear" w:pos="284"/>
        </w:tabs>
        <w:spacing w:after="0"/>
        <w:jc w:val="both"/>
        <w:rPr>
          <w:rFonts w:ascii="Verdana" w:hAnsi="Verdana"/>
          <w:sz w:val="24"/>
          <w:szCs w:val="24"/>
          <w:lang w:val="en-GB"/>
        </w:rPr>
      </w:pPr>
    </w:p>
    <w:p w14:paraId="196BB166" w14:textId="3F8C9772" w:rsidR="00D03B37" w:rsidRPr="0022117E" w:rsidRDefault="0000464A">
      <w:pPr>
        <w:pStyle w:val="TableText"/>
        <w:keepLines w:val="0"/>
        <w:tabs>
          <w:tab w:val="clear" w:pos="284"/>
        </w:tabs>
        <w:spacing w:after="0"/>
        <w:jc w:val="both"/>
        <w:rPr>
          <w:rFonts w:ascii="Verdana" w:hAnsi="Verdana"/>
          <w:sz w:val="24"/>
          <w:szCs w:val="24"/>
          <w:lang w:val="en-GB"/>
        </w:rPr>
      </w:pPr>
      <w:r>
        <w:rPr>
          <w:rFonts w:ascii="Verdana" w:hAnsi="Verdana"/>
          <w:sz w:val="24"/>
          <w:szCs w:val="24"/>
          <w:lang w:val="en-GB"/>
        </w:rPr>
        <w:t>The Plan is to provide the following</w:t>
      </w:r>
      <w:r w:rsidR="009C0848">
        <w:rPr>
          <w:rFonts w:ascii="Verdana" w:hAnsi="Verdana"/>
          <w:sz w:val="24"/>
          <w:szCs w:val="24"/>
          <w:lang w:val="en-GB"/>
        </w:rPr>
        <w:t>:</w:t>
      </w:r>
    </w:p>
    <w:p w14:paraId="53815EF6" w14:textId="77777777" w:rsidR="00D03B37" w:rsidRPr="0022117E" w:rsidRDefault="00D03B37">
      <w:pPr>
        <w:pStyle w:val="TableText"/>
        <w:keepLines w:val="0"/>
        <w:tabs>
          <w:tab w:val="clear" w:pos="284"/>
        </w:tabs>
        <w:spacing w:after="0"/>
        <w:jc w:val="both"/>
        <w:rPr>
          <w:rFonts w:ascii="Verdana" w:hAnsi="Verdana"/>
          <w:sz w:val="24"/>
          <w:szCs w:val="24"/>
          <w:lang w:val="en-GB"/>
        </w:rPr>
      </w:pPr>
    </w:p>
    <w:p w14:paraId="2524D318" w14:textId="63A91B9F" w:rsidR="00D03B37" w:rsidRPr="0022117E" w:rsidRDefault="009C0848">
      <w:pPr>
        <w:pStyle w:val="TableText"/>
        <w:keepLines w:val="0"/>
        <w:tabs>
          <w:tab w:val="clear" w:pos="284"/>
        </w:tabs>
        <w:spacing w:after="0"/>
        <w:jc w:val="both"/>
        <w:rPr>
          <w:rFonts w:ascii="Verdana" w:hAnsi="Verdana"/>
          <w:b/>
          <w:sz w:val="24"/>
          <w:szCs w:val="24"/>
          <w:lang w:val="en-GB"/>
        </w:rPr>
      </w:pPr>
      <w:r>
        <w:rPr>
          <w:rFonts w:ascii="Verdana" w:hAnsi="Verdana"/>
          <w:b/>
          <w:sz w:val="24"/>
          <w:szCs w:val="24"/>
          <w:lang w:val="en-GB"/>
        </w:rPr>
        <w:t>The costs of the response and revenue lost through disruption</w:t>
      </w:r>
      <w:r w:rsidR="00014B30" w:rsidRPr="0022117E">
        <w:rPr>
          <w:rFonts w:ascii="Verdana" w:hAnsi="Verdana"/>
          <w:b/>
          <w:sz w:val="24"/>
          <w:szCs w:val="24"/>
          <w:lang w:val="en-GB"/>
        </w:rPr>
        <w:t>:</w:t>
      </w:r>
    </w:p>
    <w:p w14:paraId="10C2FD63" w14:textId="77777777" w:rsidR="00D03B37" w:rsidRPr="0022117E" w:rsidRDefault="00D03B37">
      <w:pPr>
        <w:pStyle w:val="TableText"/>
        <w:keepLines w:val="0"/>
        <w:tabs>
          <w:tab w:val="clear" w:pos="284"/>
        </w:tabs>
        <w:spacing w:after="0"/>
        <w:jc w:val="both"/>
        <w:rPr>
          <w:rFonts w:ascii="Verdana" w:hAnsi="Verdana"/>
          <w:sz w:val="24"/>
          <w:szCs w:val="24"/>
          <w:lang w:val="en-GB"/>
        </w:rPr>
      </w:pPr>
    </w:p>
    <w:p w14:paraId="71B7010E" w14:textId="445EAF53" w:rsidR="009C0848" w:rsidRDefault="009C0848" w:rsidP="009C0848">
      <w:pPr>
        <w:pStyle w:val="Bullet1numbered"/>
        <w:numPr>
          <w:ilvl w:val="0"/>
          <w:numId w:val="0"/>
        </w:numPr>
        <w:ind w:left="360"/>
        <w:jc w:val="both"/>
        <w:rPr>
          <w:rFonts w:ascii="Verdana" w:hAnsi="Verdana"/>
          <w:sz w:val="24"/>
          <w:szCs w:val="24"/>
        </w:rPr>
      </w:pPr>
      <w:r>
        <w:rPr>
          <w:rFonts w:ascii="Verdana" w:hAnsi="Verdana"/>
          <w:sz w:val="24"/>
          <w:szCs w:val="24"/>
        </w:rPr>
        <w:t>All expenses incurred from the emergency should be documented. An audit trail will be required to assist with qualifying for any insurance claim or to support any other claims for costs and losses incurred by the facility as a result of the emergency.</w:t>
      </w:r>
    </w:p>
    <w:p w14:paraId="237F8540" w14:textId="6846AC29" w:rsidR="00D03B37" w:rsidRPr="001E5F2F" w:rsidRDefault="009C0848" w:rsidP="009C0848">
      <w:pPr>
        <w:pStyle w:val="Bullet1numbered"/>
        <w:numPr>
          <w:ilvl w:val="0"/>
          <w:numId w:val="0"/>
        </w:numPr>
        <w:ind w:left="360"/>
        <w:jc w:val="both"/>
        <w:rPr>
          <w:rFonts w:ascii="Verdana" w:hAnsi="Verdana"/>
          <w:b/>
          <w:sz w:val="24"/>
          <w:szCs w:val="24"/>
        </w:rPr>
      </w:pPr>
      <w:r w:rsidRPr="001E5F2F">
        <w:rPr>
          <w:rFonts w:ascii="Verdana" w:hAnsi="Verdana"/>
          <w:b/>
          <w:sz w:val="24"/>
          <w:szCs w:val="24"/>
        </w:rPr>
        <w:t xml:space="preserve">Responsibility: </w:t>
      </w:r>
      <w:r w:rsidR="00D03B37" w:rsidRPr="001E5F2F">
        <w:rPr>
          <w:rFonts w:ascii="Verdana" w:hAnsi="Verdana"/>
          <w:b/>
          <w:sz w:val="24"/>
          <w:szCs w:val="24"/>
        </w:rPr>
        <w:t xml:space="preserve"> </w:t>
      </w:r>
      <w:r>
        <w:rPr>
          <w:rFonts w:ascii="Verdana" w:hAnsi="Verdana"/>
          <w:b/>
          <w:sz w:val="24"/>
          <w:szCs w:val="24"/>
        </w:rPr>
        <w:t>XXX</w:t>
      </w:r>
    </w:p>
    <w:p w14:paraId="6E27AA42" w14:textId="77777777" w:rsidR="00D03B37" w:rsidRDefault="00D03B37">
      <w:pPr>
        <w:pStyle w:val="Bullet1numbered"/>
        <w:numPr>
          <w:ilvl w:val="0"/>
          <w:numId w:val="0"/>
        </w:numPr>
        <w:jc w:val="both"/>
        <w:rPr>
          <w:rFonts w:ascii="Verdana" w:hAnsi="Verdana"/>
          <w:sz w:val="24"/>
          <w:szCs w:val="24"/>
        </w:rPr>
      </w:pPr>
    </w:p>
    <w:p w14:paraId="533706D2" w14:textId="31B2AB76" w:rsidR="009C0848" w:rsidRDefault="009C0848">
      <w:pPr>
        <w:pStyle w:val="Bullet1numbered"/>
        <w:numPr>
          <w:ilvl w:val="0"/>
          <w:numId w:val="0"/>
        </w:numPr>
        <w:jc w:val="both"/>
        <w:rPr>
          <w:rFonts w:ascii="Verdana" w:hAnsi="Verdana"/>
          <w:b/>
          <w:sz w:val="24"/>
          <w:szCs w:val="24"/>
        </w:rPr>
      </w:pPr>
      <w:r w:rsidRPr="001E5F2F">
        <w:rPr>
          <w:rFonts w:ascii="Verdana" w:hAnsi="Verdana"/>
          <w:b/>
          <w:sz w:val="24"/>
          <w:szCs w:val="24"/>
        </w:rPr>
        <w:t xml:space="preserve">Psychosocial Needs of </w:t>
      </w:r>
      <w:r w:rsidR="00131669">
        <w:rPr>
          <w:rFonts w:ascii="Verdana" w:hAnsi="Verdana"/>
          <w:b/>
          <w:sz w:val="24"/>
          <w:szCs w:val="24"/>
        </w:rPr>
        <w:t xml:space="preserve">patients and </w:t>
      </w:r>
      <w:r w:rsidRPr="001E5F2F">
        <w:rPr>
          <w:rFonts w:ascii="Verdana" w:hAnsi="Verdana"/>
          <w:b/>
          <w:sz w:val="24"/>
          <w:szCs w:val="24"/>
        </w:rPr>
        <w:t>staff</w:t>
      </w:r>
    </w:p>
    <w:p w14:paraId="0E339614" w14:textId="77777777" w:rsidR="001E5F2F" w:rsidRDefault="001E5F2F">
      <w:pPr>
        <w:pStyle w:val="Bullet1numbered"/>
        <w:numPr>
          <w:ilvl w:val="0"/>
          <w:numId w:val="0"/>
        </w:numPr>
        <w:jc w:val="both"/>
        <w:rPr>
          <w:rFonts w:ascii="Verdana" w:hAnsi="Verdana"/>
          <w:b/>
          <w:sz w:val="24"/>
          <w:szCs w:val="24"/>
        </w:rPr>
      </w:pPr>
    </w:p>
    <w:p w14:paraId="63F3AC13" w14:textId="14470088" w:rsidR="009C0848" w:rsidRDefault="009C0848" w:rsidP="001E5F2F">
      <w:pPr>
        <w:pStyle w:val="Bullet1numbered"/>
        <w:numPr>
          <w:ilvl w:val="0"/>
          <w:numId w:val="0"/>
        </w:numPr>
        <w:ind w:left="360"/>
        <w:jc w:val="both"/>
        <w:rPr>
          <w:rFonts w:ascii="Verdana" w:hAnsi="Verdana"/>
          <w:sz w:val="24"/>
          <w:szCs w:val="24"/>
        </w:rPr>
      </w:pPr>
      <w:r w:rsidRPr="001E5F2F">
        <w:rPr>
          <w:rFonts w:ascii="Verdana" w:hAnsi="Verdana"/>
          <w:sz w:val="24"/>
          <w:szCs w:val="24"/>
        </w:rPr>
        <w:t>Mental health needs of patients and staff are likely to continue for s</w:t>
      </w:r>
      <w:r w:rsidRPr="009C0848">
        <w:rPr>
          <w:rFonts w:ascii="Verdana" w:hAnsi="Verdana"/>
          <w:sz w:val="24"/>
          <w:szCs w:val="24"/>
        </w:rPr>
        <w:t xml:space="preserve">ome time after the </w:t>
      </w:r>
      <w:r w:rsidRPr="001E5F2F">
        <w:rPr>
          <w:rFonts w:ascii="Verdana" w:hAnsi="Verdana"/>
          <w:sz w:val="24"/>
          <w:szCs w:val="24"/>
        </w:rPr>
        <w:t xml:space="preserve">emergency. </w:t>
      </w:r>
      <w:r w:rsidR="001E5F2F" w:rsidRPr="001E5F2F">
        <w:rPr>
          <w:rFonts w:ascii="Verdana" w:hAnsi="Verdana"/>
          <w:color w:val="4F81BD" w:themeColor="accent1"/>
          <w:sz w:val="24"/>
          <w:szCs w:val="24"/>
        </w:rPr>
        <w:t xml:space="preserve">&lt;stakeholder name&gt; </w:t>
      </w:r>
      <w:r w:rsidRPr="001E5F2F">
        <w:rPr>
          <w:rFonts w:ascii="Verdana" w:hAnsi="Verdana"/>
          <w:sz w:val="24"/>
          <w:szCs w:val="24"/>
        </w:rPr>
        <w:t>recognise</w:t>
      </w:r>
      <w:r w:rsidR="001E5F2F">
        <w:rPr>
          <w:rFonts w:ascii="Verdana" w:hAnsi="Verdana"/>
          <w:sz w:val="24"/>
          <w:szCs w:val="24"/>
        </w:rPr>
        <w:t>s</w:t>
      </w:r>
      <w:r w:rsidR="001E5F2F" w:rsidRPr="001E5F2F">
        <w:rPr>
          <w:rFonts w:ascii="Verdana" w:hAnsi="Verdana"/>
          <w:sz w:val="24"/>
          <w:szCs w:val="24"/>
        </w:rPr>
        <w:t xml:space="preserve"> that</w:t>
      </w:r>
      <w:r w:rsidRPr="001E5F2F">
        <w:rPr>
          <w:rFonts w:ascii="Verdana" w:hAnsi="Verdana"/>
          <w:sz w:val="24"/>
          <w:szCs w:val="24"/>
        </w:rPr>
        <w:t xml:space="preserve"> </w:t>
      </w:r>
      <w:r w:rsidR="00131669">
        <w:rPr>
          <w:rFonts w:ascii="Verdana" w:hAnsi="Verdana"/>
          <w:sz w:val="24"/>
          <w:szCs w:val="24"/>
        </w:rPr>
        <w:t xml:space="preserve">patients </w:t>
      </w:r>
      <w:r w:rsidRPr="001E5F2F">
        <w:rPr>
          <w:rFonts w:ascii="Verdana" w:hAnsi="Verdana"/>
          <w:sz w:val="24"/>
          <w:szCs w:val="24"/>
        </w:rPr>
        <w:t>staff</w:t>
      </w:r>
      <w:r w:rsidR="001E5F2F">
        <w:rPr>
          <w:rFonts w:ascii="Verdana" w:hAnsi="Verdana"/>
          <w:sz w:val="24"/>
          <w:szCs w:val="24"/>
        </w:rPr>
        <w:t xml:space="preserve"> and their families may also be impacted by community-wide emergencies.  The organisation will monitor the needs of </w:t>
      </w:r>
      <w:r w:rsidR="00131669">
        <w:rPr>
          <w:rFonts w:ascii="Verdana" w:hAnsi="Verdana"/>
          <w:sz w:val="24"/>
          <w:szCs w:val="24"/>
        </w:rPr>
        <w:t xml:space="preserve">patients and </w:t>
      </w:r>
      <w:r w:rsidR="001E5F2F">
        <w:rPr>
          <w:rFonts w:ascii="Verdana" w:hAnsi="Verdana"/>
          <w:sz w:val="24"/>
          <w:szCs w:val="24"/>
        </w:rPr>
        <w:t>staff and when necessary will refer them to appropriate support services.</w:t>
      </w:r>
    </w:p>
    <w:p w14:paraId="001A3D5D" w14:textId="5EAA373C" w:rsidR="001E5F2F" w:rsidRPr="001E5F2F" w:rsidRDefault="001E5F2F" w:rsidP="001E5F2F">
      <w:pPr>
        <w:pStyle w:val="Bullet1numbered"/>
        <w:numPr>
          <w:ilvl w:val="0"/>
          <w:numId w:val="0"/>
        </w:numPr>
        <w:ind w:left="360"/>
        <w:jc w:val="both"/>
        <w:rPr>
          <w:rFonts w:ascii="Verdana" w:hAnsi="Verdana"/>
          <w:b/>
          <w:sz w:val="24"/>
          <w:szCs w:val="24"/>
        </w:rPr>
      </w:pPr>
      <w:r w:rsidRPr="001E5F2F">
        <w:rPr>
          <w:rFonts w:ascii="Verdana" w:hAnsi="Verdana"/>
          <w:b/>
          <w:sz w:val="24"/>
          <w:szCs w:val="24"/>
        </w:rPr>
        <w:t>Responsibility: XXX</w:t>
      </w:r>
    </w:p>
    <w:p w14:paraId="6584BC90" w14:textId="77777777" w:rsidR="001E5F2F" w:rsidRDefault="001E5F2F">
      <w:pPr>
        <w:rPr>
          <w:rFonts w:ascii="Verdana" w:hAnsi="Verdana"/>
          <w:sz w:val="24"/>
          <w:szCs w:val="24"/>
        </w:rPr>
      </w:pPr>
    </w:p>
    <w:p w14:paraId="51BE9961" w14:textId="17C11664" w:rsidR="00D03B37" w:rsidRDefault="001E5F2F">
      <w:pPr>
        <w:rPr>
          <w:rFonts w:ascii="Verdana" w:hAnsi="Verdana"/>
          <w:b/>
          <w:sz w:val="24"/>
          <w:szCs w:val="24"/>
        </w:rPr>
      </w:pPr>
      <w:r w:rsidRPr="00D20075">
        <w:rPr>
          <w:rFonts w:ascii="Verdana" w:hAnsi="Verdana"/>
          <w:b/>
          <w:sz w:val="24"/>
          <w:szCs w:val="24"/>
        </w:rPr>
        <w:t>Debriefing</w:t>
      </w:r>
    </w:p>
    <w:p w14:paraId="3042D008" w14:textId="77777777" w:rsidR="001E5F2F" w:rsidRDefault="001E5F2F">
      <w:pPr>
        <w:rPr>
          <w:rFonts w:ascii="Verdana" w:hAnsi="Verdana"/>
          <w:b/>
          <w:sz w:val="24"/>
          <w:szCs w:val="24"/>
        </w:rPr>
      </w:pPr>
    </w:p>
    <w:p w14:paraId="014D47A4" w14:textId="75B52613" w:rsidR="00D20075" w:rsidRDefault="001E5F2F" w:rsidP="009B0989">
      <w:pPr>
        <w:pStyle w:val="Bullet1numbered"/>
        <w:numPr>
          <w:ilvl w:val="0"/>
          <w:numId w:val="0"/>
        </w:numPr>
        <w:ind w:left="360"/>
        <w:jc w:val="both"/>
        <w:rPr>
          <w:rFonts w:ascii="Verdana" w:hAnsi="Verdana"/>
          <w:sz w:val="24"/>
          <w:szCs w:val="24"/>
        </w:rPr>
      </w:pPr>
      <w:r>
        <w:rPr>
          <w:rFonts w:ascii="Verdana" w:hAnsi="Verdana"/>
          <w:sz w:val="24"/>
          <w:szCs w:val="24"/>
        </w:rPr>
        <w:t xml:space="preserve">A service debrief for the organisation, in which all staff involved have the opportunity to offer their insights and observations of how the incident was managed will be completed, in order to identify aspects which </w:t>
      </w:r>
      <w:r w:rsidR="00D20075">
        <w:rPr>
          <w:rFonts w:ascii="Verdana" w:hAnsi="Verdana"/>
          <w:sz w:val="24"/>
          <w:szCs w:val="24"/>
        </w:rPr>
        <w:t xml:space="preserve">could be improved. </w:t>
      </w:r>
      <w:r w:rsidR="00BF648D">
        <w:rPr>
          <w:rFonts w:ascii="Verdana" w:hAnsi="Verdana"/>
          <w:sz w:val="24"/>
          <w:szCs w:val="24"/>
        </w:rPr>
        <w:t>Key points that will be considered are;</w:t>
      </w:r>
    </w:p>
    <w:p w14:paraId="06B87CE3" w14:textId="0CC22131" w:rsidR="00D20075" w:rsidRDefault="00D20075" w:rsidP="009B0989">
      <w:pPr>
        <w:pStyle w:val="Bullet1numbered"/>
        <w:numPr>
          <w:ilvl w:val="0"/>
          <w:numId w:val="49"/>
        </w:numPr>
        <w:jc w:val="both"/>
        <w:rPr>
          <w:rFonts w:ascii="Verdana" w:hAnsi="Verdana"/>
          <w:sz w:val="24"/>
          <w:szCs w:val="24"/>
        </w:rPr>
      </w:pPr>
      <w:r w:rsidRPr="0022117E">
        <w:rPr>
          <w:rFonts w:ascii="Verdana" w:hAnsi="Verdana"/>
          <w:sz w:val="24"/>
          <w:szCs w:val="24"/>
        </w:rPr>
        <w:t xml:space="preserve">Staff involved in a response may not recognise the impact an incident has had on them and should be aware that the effects may emerge at any time during or following an event; </w:t>
      </w:r>
    </w:p>
    <w:p w14:paraId="1D169756" w14:textId="607FF216" w:rsidR="00D20075" w:rsidRDefault="00D20075" w:rsidP="009B0989">
      <w:pPr>
        <w:pStyle w:val="Bullet1numbered"/>
        <w:numPr>
          <w:ilvl w:val="0"/>
          <w:numId w:val="49"/>
        </w:numPr>
        <w:jc w:val="both"/>
        <w:rPr>
          <w:rFonts w:ascii="Verdana" w:hAnsi="Verdana"/>
          <w:sz w:val="24"/>
          <w:szCs w:val="24"/>
        </w:rPr>
      </w:pPr>
      <w:r w:rsidRPr="0022117E">
        <w:rPr>
          <w:rFonts w:ascii="Verdana" w:hAnsi="Verdana"/>
          <w:sz w:val="24"/>
          <w:szCs w:val="24"/>
        </w:rPr>
        <w:t>Senior personnel should actively follow up with involved staff who should be encouraged to utilise the follow up support processes available within the organisation</w:t>
      </w:r>
      <w:r w:rsidR="00856DD0">
        <w:rPr>
          <w:rFonts w:ascii="Verdana" w:hAnsi="Verdana"/>
          <w:sz w:val="24"/>
          <w:szCs w:val="24"/>
        </w:rPr>
        <w:t xml:space="preserve"> (</w:t>
      </w:r>
      <w:r w:rsidR="00131669">
        <w:rPr>
          <w:rFonts w:ascii="Verdana" w:hAnsi="Verdana"/>
          <w:sz w:val="24"/>
          <w:szCs w:val="24"/>
        </w:rPr>
        <w:t>EAP and other support services)</w:t>
      </w:r>
      <w:r w:rsidRPr="0022117E">
        <w:rPr>
          <w:rFonts w:ascii="Verdana" w:hAnsi="Verdana"/>
          <w:sz w:val="24"/>
          <w:szCs w:val="24"/>
        </w:rPr>
        <w:t xml:space="preserve">. </w:t>
      </w:r>
    </w:p>
    <w:p w14:paraId="0FDB3E72" w14:textId="7610009B" w:rsidR="00CE0E88" w:rsidRDefault="00D03B37" w:rsidP="00CE0E88">
      <w:pPr>
        <w:pStyle w:val="ListParagraph"/>
        <w:numPr>
          <w:ilvl w:val="0"/>
          <w:numId w:val="49"/>
        </w:numPr>
        <w:rPr>
          <w:rFonts w:ascii="Verdana" w:hAnsi="Verdana"/>
          <w:sz w:val="24"/>
          <w:szCs w:val="24"/>
        </w:rPr>
      </w:pPr>
      <w:r w:rsidRPr="009B0989">
        <w:rPr>
          <w:rFonts w:ascii="Verdana" w:hAnsi="Verdana"/>
          <w:sz w:val="24"/>
          <w:szCs w:val="24"/>
        </w:rPr>
        <w:t>Participation in debrief sessions and event reviews are voluntary, however</w:t>
      </w:r>
      <w:r w:rsidR="00014B30" w:rsidRPr="009B0989">
        <w:rPr>
          <w:rFonts w:ascii="Verdana" w:hAnsi="Verdana"/>
          <w:sz w:val="24"/>
          <w:szCs w:val="24"/>
        </w:rPr>
        <w:t>,</w:t>
      </w:r>
      <w:r w:rsidRPr="009B0989">
        <w:rPr>
          <w:rFonts w:ascii="Verdana" w:hAnsi="Verdana"/>
          <w:sz w:val="24"/>
          <w:szCs w:val="24"/>
        </w:rPr>
        <w:t xml:space="preserve"> it is recommended that all staff who participated in a response access these sessions</w:t>
      </w:r>
      <w:r w:rsidR="00BF648D" w:rsidRPr="009B0989">
        <w:rPr>
          <w:rFonts w:ascii="Verdana" w:hAnsi="Verdana"/>
          <w:sz w:val="24"/>
          <w:szCs w:val="24"/>
        </w:rPr>
        <w:t>.</w:t>
      </w:r>
    </w:p>
    <w:p w14:paraId="23863301" w14:textId="0FCE68BC" w:rsidR="00856DD0" w:rsidRPr="00131669" w:rsidRDefault="00856DD0" w:rsidP="00131669">
      <w:pPr>
        <w:ind w:left="720"/>
        <w:rPr>
          <w:rFonts w:ascii="Verdana" w:hAnsi="Verdana"/>
          <w:sz w:val="24"/>
          <w:szCs w:val="24"/>
        </w:rPr>
      </w:pPr>
      <w:r w:rsidRPr="00131669">
        <w:rPr>
          <w:rFonts w:ascii="Verdana" w:hAnsi="Verdana"/>
          <w:sz w:val="24"/>
          <w:szCs w:val="24"/>
        </w:rPr>
        <w:t>Update documentation regarding what</w:t>
      </w:r>
      <w:r w:rsidR="00131669">
        <w:rPr>
          <w:rFonts w:ascii="Verdana" w:hAnsi="Verdana"/>
          <w:sz w:val="24"/>
          <w:szCs w:val="24"/>
        </w:rPr>
        <w:t xml:space="preserve"> has been learned from the incident and what</w:t>
      </w:r>
      <w:r w:rsidRPr="00131669">
        <w:rPr>
          <w:rFonts w:ascii="Verdana" w:hAnsi="Verdana"/>
          <w:sz w:val="24"/>
          <w:szCs w:val="24"/>
        </w:rPr>
        <w:t xml:space="preserve"> </w:t>
      </w:r>
      <w:r w:rsidR="00131669">
        <w:rPr>
          <w:rFonts w:ascii="Verdana" w:hAnsi="Verdana"/>
          <w:sz w:val="24"/>
          <w:szCs w:val="24"/>
        </w:rPr>
        <w:t xml:space="preserve">is </w:t>
      </w:r>
      <w:r w:rsidRPr="00131669">
        <w:rPr>
          <w:rFonts w:ascii="Verdana" w:hAnsi="Verdana"/>
          <w:sz w:val="24"/>
          <w:szCs w:val="24"/>
        </w:rPr>
        <w:t>need</w:t>
      </w:r>
      <w:r w:rsidR="00131669">
        <w:rPr>
          <w:rFonts w:ascii="Verdana" w:hAnsi="Verdana"/>
          <w:sz w:val="24"/>
          <w:szCs w:val="24"/>
        </w:rPr>
        <w:t>ed</w:t>
      </w:r>
      <w:r w:rsidRPr="00131669">
        <w:rPr>
          <w:rFonts w:ascii="Verdana" w:hAnsi="Verdana"/>
          <w:sz w:val="24"/>
          <w:szCs w:val="24"/>
        </w:rPr>
        <w:t xml:space="preserve"> to continue to provide a service</w:t>
      </w:r>
      <w:r w:rsidR="00131669">
        <w:rPr>
          <w:rFonts w:ascii="Verdana" w:hAnsi="Verdana"/>
          <w:sz w:val="24"/>
          <w:szCs w:val="24"/>
        </w:rPr>
        <w:t>.</w:t>
      </w:r>
    </w:p>
    <w:p w14:paraId="5EF436EA" w14:textId="75AECE3E" w:rsidR="00CE0E88" w:rsidRPr="00CE0E88" w:rsidRDefault="00CE0E88" w:rsidP="00CE0E88">
      <w:pPr>
        <w:ind w:left="720"/>
        <w:rPr>
          <w:rFonts w:ascii="Verdana" w:hAnsi="Verdana"/>
          <w:sz w:val="24"/>
          <w:szCs w:val="24"/>
        </w:rPr>
      </w:pPr>
      <w:r w:rsidRPr="00CE0E88">
        <w:rPr>
          <w:rFonts w:ascii="Verdana" w:hAnsi="Verdana" w:cs="Arial"/>
          <w:sz w:val="24"/>
          <w:szCs w:val="24"/>
        </w:rPr>
        <w:lastRenderedPageBreak/>
        <w:t>The organisation will, where appropriate contribute some of what has been learnt during the response, to any wider debriefing process such as those conducted by the BOP DHB or Civil Defence.</w:t>
      </w:r>
    </w:p>
    <w:p w14:paraId="6915876F" w14:textId="79F9970B" w:rsidR="00D20075" w:rsidRPr="00D20075" w:rsidRDefault="00D20075" w:rsidP="00D20075">
      <w:pPr>
        <w:rPr>
          <w:rFonts w:ascii="Verdana" w:hAnsi="Verdana"/>
          <w:b/>
          <w:sz w:val="24"/>
          <w:szCs w:val="24"/>
        </w:rPr>
      </w:pPr>
      <w:r w:rsidRPr="00D20075">
        <w:rPr>
          <w:rFonts w:ascii="Verdana" w:hAnsi="Verdana"/>
          <w:b/>
          <w:sz w:val="24"/>
          <w:szCs w:val="24"/>
        </w:rPr>
        <w:t>Responsibility: XXX</w:t>
      </w:r>
    </w:p>
    <w:p w14:paraId="59FB9209" w14:textId="77777777" w:rsidR="00D03B37" w:rsidRPr="0022117E" w:rsidRDefault="00D03B37">
      <w:pPr>
        <w:pStyle w:val="TableText"/>
        <w:keepLines w:val="0"/>
        <w:tabs>
          <w:tab w:val="clear" w:pos="284"/>
        </w:tabs>
        <w:spacing w:after="0"/>
        <w:jc w:val="both"/>
        <w:rPr>
          <w:rFonts w:ascii="Verdana" w:hAnsi="Verdana"/>
          <w:sz w:val="24"/>
          <w:szCs w:val="24"/>
          <w:lang w:val="en-GB"/>
        </w:rPr>
      </w:pPr>
    </w:p>
    <w:p w14:paraId="5D3A48E4" w14:textId="77777777" w:rsidR="00D03B37" w:rsidRPr="0022117E" w:rsidRDefault="00D03B37">
      <w:pPr>
        <w:pStyle w:val="TableText"/>
        <w:keepLines w:val="0"/>
        <w:tabs>
          <w:tab w:val="clear" w:pos="284"/>
        </w:tabs>
        <w:spacing w:after="0"/>
        <w:jc w:val="both"/>
        <w:rPr>
          <w:rFonts w:ascii="Verdana" w:hAnsi="Verdana"/>
          <w:sz w:val="24"/>
          <w:szCs w:val="24"/>
          <w:lang w:val="en-GB"/>
        </w:rPr>
      </w:pPr>
    </w:p>
    <w:p w14:paraId="26EF504C" w14:textId="77777777" w:rsidR="0000464A" w:rsidRPr="00CE0E88" w:rsidRDefault="0000464A" w:rsidP="0000464A">
      <w:pPr>
        <w:spacing w:before="120" w:after="120"/>
        <w:rPr>
          <w:rFonts w:ascii="Verdana" w:hAnsi="Verdana" w:cs="Arial"/>
          <w:b/>
          <w:bCs/>
          <w:sz w:val="24"/>
          <w:szCs w:val="24"/>
        </w:rPr>
      </w:pPr>
      <w:r w:rsidRPr="00CE0E88">
        <w:rPr>
          <w:rFonts w:ascii="Verdana" w:hAnsi="Verdana" w:cs="Arial"/>
          <w:b/>
          <w:bCs/>
          <w:sz w:val="24"/>
          <w:szCs w:val="24"/>
        </w:rPr>
        <w:t>Recovery Action Plan Template: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68"/>
      </w:tblGrid>
      <w:tr w:rsidR="0000464A" w:rsidRPr="00CE0E88" w14:paraId="51AAF59C" w14:textId="77777777" w:rsidTr="000243BD">
        <w:tc>
          <w:tcPr>
            <w:tcW w:w="4678" w:type="dxa"/>
            <w:tcBorders>
              <w:top w:val="single" w:sz="4" w:space="0" w:color="auto"/>
              <w:left w:val="single" w:sz="4" w:space="0" w:color="auto"/>
              <w:bottom w:val="single" w:sz="4" w:space="0" w:color="auto"/>
              <w:right w:val="single" w:sz="4" w:space="0" w:color="auto"/>
            </w:tcBorders>
          </w:tcPr>
          <w:p w14:paraId="45E84714" w14:textId="77777777" w:rsidR="0000464A" w:rsidRPr="00CE0E88" w:rsidRDefault="0000464A">
            <w:pPr>
              <w:spacing w:before="120" w:after="120" w:line="276" w:lineRule="auto"/>
              <w:jc w:val="center"/>
              <w:rPr>
                <w:rFonts w:ascii="Verdana" w:hAnsi="Verdana" w:cs="Arial"/>
                <w:b/>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7AFBB170" w14:textId="77777777" w:rsidR="0000464A" w:rsidRPr="00CE0E88" w:rsidRDefault="0000464A">
            <w:pPr>
              <w:spacing w:before="120" w:after="120" w:line="276" w:lineRule="auto"/>
              <w:jc w:val="center"/>
              <w:rPr>
                <w:rFonts w:ascii="Verdana" w:hAnsi="Verdana" w:cs="Arial"/>
                <w:b/>
                <w:bCs/>
                <w:sz w:val="24"/>
                <w:szCs w:val="24"/>
              </w:rPr>
            </w:pPr>
            <w:r w:rsidRPr="00CE0E88">
              <w:rPr>
                <w:rFonts w:ascii="Verdana" w:hAnsi="Verdana" w:cs="Arial"/>
                <w:b/>
                <w:bCs/>
                <w:sz w:val="24"/>
                <w:szCs w:val="24"/>
              </w:rPr>
              <w:t>Activities</w:t>
            </w:r>
          </w:p>
        </w:tc>
        <w:tc>
          <w:tcPr>
            <w:tcW w:w="2268" w:type="dxa"/>
            <w:tcBorders>
              <w:top w:val="single" w:sz="4" w:space="0" w:color="auto"/>
              <w:left w:val="single" w:sz="4" w:space="0" w:color="auto"/>
              <w:bottom w:val="single" w:sz="4" w:space="0" w:color="auto"/>
              <w:right w:val="single" w:sz="4" w:space="0" w:color="auto"/>
            </w:tcBorders>
            <w:hideMark/>
          </w:tcPr>
          <w:p w14:paraId="24D31A76" w14:textId="77777777" w:rsidR="0000464A" w:rsidRPr="00CE0E88" w:rsidRDefault="0000464A">
            <w:pPr>
              <w:spacing w:before="120" w:after="120" w:line="276" w:lineRule="auto"/>
              <w:jc w:val="center"/>
              <w:rPr>
                <w:rFonts w:ascii="Verdana" w:hAnsi="Verdana" w:cs="Arial"/>
                <w:b/>
                <w:bCs/>
                <w:sz w:val="24"/>
                <w:szCs w:val="24"/>
              </w:rPr>
            </w:pPr>
            <w:r w:rsidRPr="00CE0E88">
              <w:rPr>
                <w:rFonts w:ascii="Verdana" w:hAnsi="Verdana" w:cs="Arial"/>
                <w:b/>
                <w:bCs/>
                <w:sz w:val="24"/>
                <w:szCs w:val="24"/>
              </w:rPr>
              <w:t xml:space="preserve"> Responsibility</w:t>
            </w:r>
          </w:p>
        </w:tc>
      </w:tr>
      <w:tr w:rsidR="0000464A" w:rsidRPr="00CE0E88" w14:paraId="7E309A5F" w14:textId="77777777" w:rsidTr="000243BD">
        <w:trPr>
          <w:trHeight w:val="667"/>
        </w:trPr>
        <w:tc>
          <w:tcPr>
            <w:tcW w:w="4678" w:type="dxa"/>
            <w:tcBorders>
              <w:top w:val="single" w:sz="4" w:space="0" w:color="auto"/>
              <w:left w:val="single" w:sz="4" w:space="0" w:color="auto"/>
              <w:bottom w:val="single" w:sz="4" w:space="0" w:color="auto"/>
              <w:right w:val="single" w:sz="4" w:space="0" w:color="auto"/>
            </w:tcBorders>
            <w:hideMark/>
          </w:tcPr>
          <w:p w14:paraId="269D4C39" w14:textId="77777777" w:rsidR="0000464A" w:rsidRPr="00CE0E88" w:rsidRDefault="0000464A">
            <w:pPr>
              <w:spacing w:before="120" w:after="120" w:line="276" w:lineRule="auto"/>
              <w:rPr>
                <w:rFonts w:ascii="Verdana" w:hAnsi="Verdana" w:cs="Arial"/>
                <w:b/>
                <w:bCs/>
                <w:sz w:val="24"/>
                <w:szCs w:val="24"/>
              </w:rPr>
            </w:pPr>
            <w:r w:rsidRPr="00CE0E88">
              <w:rPr>
                <w:rFonts w:ascii="Verdana" w:hAnsi="Verdana" w:cs="Arial"/>
                <w:sz w:val="24"/>
                <w:szCs w:val="24"/>
                <w:lang w:val="en-US"/>
              </w:rPr>
              <w:t>Identification of assistance required in the longer term</w:t>
            </w:r>
          </w:p>
        </w:tc>
        <w:tc>
          <w:tcPr>
            <w:tcW w:w="2693" w:type="dxa"/>
            <w:tcBorders>
              <w:top w:val="single" w:sz="4" w:space="0" w:color="auto"/>
              <w:left w:val="single" w:sz="4" w:space="0" w:color="auto"/>
              <w:bottom w:val="single" w:sz="4" w:space="0" w:color="auto"/>
              <w:right w:val="single" w:sz="4" w:space="0" w:color="auto"/>
            </w:tcBorders>
          </w:tcPr>
          <w:p w14:paraId="7B81E56B"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14B3B59" w14:textId="77777777" w:rsidR="0000464A" w:rsidRPr="00CE0E88" w:rsidRDefault="0000464A">
            <w:pPr>
              <w:spacing w:before="120" w:after="120" w:line="276" w:lineRule="auto"/>
              <w:rPr>
                <w:rFonts w:ascii="Verdana" w:hAnsi="Verdana" w:cs="Arial"/>
                <w:b/>
                <w:bCs/>
                <w:sz w:val="24"/>
                <w:szCs w:val="24"/>
              </w:rPr>
            </w:pPr>
          </w:p>
        </w:tc>
      </w:tr>
      <w:tr w:rsidR="0000464A" w:rsidRPr="00CE0E88" w14:paraId="05E7F1CA"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299F34EF" w14:textId="77777777" w:rsidR="0000464A" w:rsidRPr="00CE0E88" w:rsidRDefault="0000464A">
            <w:pPr>
              <w:spacing w:before="120" w:after="120" w:line="276" w:lineRule="auto"/>
              <w:rPr>
                <w:rFonts w:ascii="Verdana" w:hAnsi="Verdana" w:cs="Arial"/>
                <w:b/>
                <w:bCs/>
                <w:sz w:val="24"/>
                <w:szCs w:val="24"/>
              </w:rPr>
            </w:pPr>
            <w:r w:rsidRPr="00CE0E88">
              <w:rPr>
                <w:rFonts w:ascii="Verdana" w:hAnsi="Verdana" w:cs="Arial"/>
                <w:sz w:val="24"/>
                <w:szCs w:val="24"/>
                <w:lang w:val="en-US"/>
              </w:rPr>
              <w:t>A transition to business as usual to manage long term recovery activities</w:t>
            </w:r>
          </w:p>
        </w:tc>
        <w:tc>
          <w:tcPr>
            <w:tcW w:w="2693" w:type="dxa"/>
            <w:tcBorders>
              <w:top w:val="single" w:sz="4" w:space="0" w:color="auto"/>
              <w:left w:val="single" w:sz="4" w:space="0" w:color="auto"/>
              <w:bottom w:val="single" w:sz="4" w:space="0" w:color="auto"/>
              <w:right w:val="single" w:sz="4" w:space="0" w:color="auto"/>
            </w:tcBorders>
          </w:tcPr>
          <w:p w14:paraId="5BBE8991"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B06A3A" w14:textId="77777777" w:rsidR="0000464A" w:rsidRPr="00CE0E88" w:rsidRDefault="0000464A">
            <w:pPr>
              <w:spacing w:before="120" w:after="120" w:line="276" w:lineRule="auto"/>
              <w:rPr>
                <w:rFonts w:ascii="Verdana" w:hAnsi="Verdana" w:cs="Arial"/>
                <w:b/>
                <w:bCs/>
                <w:sz w:val="24"/>
                <w:szCs w:val="24"/>
              </w:rPr>
            </w:pPr>
          </w:p>
        </w:tc>
      </w:tr>
      <w:tr w:rsidR="0000464A" w:rsidRPr="00CE0E88" w14:paraId="4D6E6894"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2E338722" w14:textId="005E65E0" w:rsidR="0000464A" w:rsidRPr="00CE0E88" w:rsidRDefault="00CE0E88" w:rsidP="000243BD">
            <w:pPr>
              <w:autoSpaceDE w:val="0"/>
              <w:autoSpaceDN w:val="0"/>
              <w:adjustRightInd w:val="0"/>
              <w:spacing w:before="120" w:after="120" w:line="276" w:lineRule="auto"/>
              <w:jc w:val="both"/>
              <w:rPr>
                <w:rFonts w:ascii="Verdana" w:hAnsi="Verdana" w:cs="Arial"/>
                <w:b/>
                <w:bCs/>
                <w:sz w:val="24"/>
                <w:szCs w:val="24"/>
              </w:rPr>
            </w:pPr>
            <w:r>
              <w:rPr>
                <w:rFonts w:ascii="Verdana" w:hAnsi="Verdana" w:cs="Arial"/>
                <w:sz w:val="24"/>
                <w:szCs w:val="24"/>
                <w:lang w:val="en-US"/>
              </w:rPr>
              <w:t>Recording and r</w:t>
            </w:r>
            <w:r w:rsidR="0000464A" w:rsidRPr="00CE0E88">
              <w:rPr>
                <w:rFonts w:ascii="Verdana" w:hAnsi="Verdana" w:cs="Arial"/>
                <w:sz w:val="24"/>
                <w:szCs w:val="24"/>
                <w:lang w:val="en-US"/>
              </w:rPr>
              <w:t>eporting</w:t>
            </w:r>
            <w:r>
              <w:rPr>
                <w:rFonts w:ascii="Verdana" w:hAnsi="Verdana" w:cs="Arial"/>
                <w:sz w:val="24"/>
                <w:szCs w:val="24"/>
                <w:lang w:val="en-US"/>
              </w:rPr>
              <w:t xml:space="preserve"> the costs of the response</w:t>
            </w:r>
            <w:r w:rsidR="000243BD">
              <w:rPr>
                <w:rFonts w:ascii="Verdana" w:hAnsi="Verdana" w:cs="Arial"/>
                <w:sz w:val="24"/>
                <w:szCs w:val="24"/>
                <w:lang w:val="en-US"/>
              </w:rPr>
              <w:t xml:space="preserve"> and revenue lost through disruption and assessment of/planning for costs of recovery</w:t>
            </w:r>
            <w:r w:rsidR="0000464A" w:rsidRPr="00CE0E88">
              <w:rPr>
                <w:rFonts w:ascii="Verdana" w:hAnsi="Verdana" w:cs="Arial"/>
                <w:sz w:val="24"/>
                <w:szCs w:val="24"/>
                <w:lang w:val="en-US"/>
              </w:rPr>
              <w:t xml:space="preserve"> </w:t>
            </w:r>
            <w:r>
              <w:rPr>
                <w:rFonts w:ascii="Verdana" w:hAnsi="Verdana" w:cs="Arial"/>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09D3F866" w14:textId="77777777" w:rsidR="0000464A" w:rsidRPr="00CE0E88" w:rsidRDefault="0000464A">
            <w:pPr>
              <w:spacing w:before="120" w:after="120"/>
              <w:rPr>
                <w:rFonts w:ascii="Verdana" w:hAnsi="Verdana" w:cs="Arial"/>
                <w:b/>
                <w:bCs/>
                <w:sz w:val="24"/>
                <w:szCs w:val="24"/>
              </w:rPr>
            </w:pPr>
          </w:p>
          <w:p w14:paraId="23ED1AC0"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A280C58" w14:textId="77777777" w:rsidR="0000464A" w:rsidRPr="00CE0E88" w:rsidRDefault="0000464A">
            <w:pPr>
              <w:spacing w:before="120" w:after="120" w:line="276" w:lineRule="auto"/>
              <w:rPr>
                <w:rFonts w:ascii="Verdana" w:hAnsi="Verdana" w:cs="Arial"/>
                <w:b/>
                <w:bCs/>
                <w:sz w:val="24"/>
                <w:szCs w:val="24"/>
              </w:rPr>
            </w:pPr>
          </w:p>
        </w:tc>
      </w:tr>
      <w:tr w:rsidR="0000464A" w:rsidRPr="00CE0E88" w14:paraId="57CDE52E"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1FAEE317" w14:textId="77777777" w:rsidR="0000464A" w:rsidRPr="00CE0E88" w:rsidRDefault="0000464A">
            <w:pPr>
              <w:spacing w:before="120" w:after="120" w:line="276" w:lineRule="auto"/>
              <w:rPr>
                <w:rFonts w:ascii="Verdana" w:hAnsi="Verdana" w:cs="Arial"/>
                <w:b/>
                <w:bCs/>
                <w:sz w:val="24"/>
                <w:szCs w:val="24"/>
              </w:rPr>
            </w:pPr>
            <w:r w:rsidRPr="00CE0E88">
              <w:rPr>
                <w:rFonts w:ascii="Verdana" w:hAnsi="Verdana" w:cs="Arial"/>
                <w:sz w:val="24"/>
                <w:szCs w:val="24"/>
                <w:lang w:val="en-US"/>
              </w:rPr>
              <w:t>Management of public information and communications</w:t>
            </w:r>
          </w:p>
        </w:tc>
        <w:tc>
          <w:tcPr>
            <w:tcW w:w="2693" w:type="dxa"/>
            <w:tcBorders>
              <w:top w:val="single" w:sz="4" w:space="0" w:color="auto"/>
              <w:left w:val="single" w:sz="4" w:space="0" w:color="auto"/>
              <w:bottom w:val="single" w:sz="4" w:space="0" w:color="auto"/>
              <w:right w:val="single" w:sz="4" w:space="0" w:color="auto"/>
            </w:tcBorders>
          </w:tcPr>
          <w:p w14:paraId="134A9D5C" w14:textId="77777777" w:rsidR="0000464A" w:rsidRPr="00CE0E88" w:rsidRDefault="0000464A">
            <w:pPr>
              <w:spacing w:before="120" w:after="120"/>
              <w:rPr>
                <w:rFonts w:ascii="Verdana" w:hAnsi="Verdana" w:cs="Arial"/>
                <w:b/>
                <w:bCs/>
                <w:sz w:val="24"/>
                <w:szCs w:val="24"/>
              </w:rPr>
            </w:pPr>
          </w:p>
          <w:p w14:paraId="30838826"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10AD659" w14:textId="77777777" w:rsidR="0000464A" w:rsidRPr="00CE0E88" w:rsidRDefault="0000464A">
            <w:pPr>
              <w:spacing w:before="120" w:after="120" w:line="276" w:lineRule="auto"/>
              <w:rPr>
                <w:rFonts w:ascii="Verdana" w:hAnsi="Verdana" w:cs="Arial"/>
                <w:b/>
                <w:bCs/>
                <w:sz w:val="24"/>
                <w:szCs w:val="24"/>
              </w:rPr>
            </w:pPr>
          </w:p>
        </w:tc>
      </w:tr>
      <w:tr w:rsidR="0000464A" w:rsidRPr="00CE0E88" w14:paraId="7FE266F6"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10DDEF2E" w14:textId="77777777" w:rsidR="0000464A" w:rsidRPr="00CE0E88" w:rsidRDefault="0000464A">
            <w:pPr>
              <w:autoSpaceDE w:val="0"/>
              <w:autoSpaceDN w:val="0"/>
              <w:adjustRightInd w:val="0"/>
              <w:spacing w:before="120" w:after="120" w:line="276" w:lineRule="auto"/>
              <w:jc w:val="both"/>
              <w:rPr>
                <w:rFonts w:ascii="Verdana" w:hAnsi="Verdana" w:cs="Arial"/>
                <w:b/>
                <w:bCs/>
                <w:sz w:val="24"/>
                <w:szCs w:val="24"/>
              </w:rPr>
            </w:pPr>
            <w:r w:rsidRPr="00CE0E88">
              <w:rPr>
                <w:rFonts w:ascii="Verdana" w:hAnsi="Verdana" w:cs="Arial"/>
                <w:sz w:val="24"/>
                <w:szCs w:val="24"/>
                <w:lang w:val="en-US"/>
              </w:rPr>
              <w:t>Opportunities for staff and clients  to discuss unresolved issues and continue to participate in their recovery</w:t>
            </w:r>
          </w:p>
        </w:tc>
        <w:tc>
          <w:tcPr>
            <w:tcW w:w="2693" w:type="dxa"/>
            <w:tcBorders>
              <w:top w:val="single" w:sz="4" w:space="0" w:color="auto"/>
              <w:left w:val="single" w:sz="4" w:space="0" w:color="auto"/>
              <w:bottom w:val="single" w:sz="4" w:space="0" w:color="auto"/>
              <w:right w:val="single" w:sz="4" w:space="0" w:color="auto"/>
            </w:tcBorders>
          </w:tcPr>
          <w:p w14:paraId="2D2D668B" w14:textId="77777777" w:rsidR="0000464A" w:rsidRPr="00CE0E88" w:rsidRDefault="0000464A">
            <w:pPr>
              <w:spacing w:before="120" w:after="120"/>
              <w:rPr>
                <w:rFonts w:ascii="Verdana" w:hAnsi="Verdana" w:cs="Arial"/>
                <w:b/>
                <w:bCs/>
                <w:sz w:val="24"/>
                <w:szCs w:val="24"/>
              </w:rPr>
            </w:pPr>
          </w:p>
          <w:p w14:paraId="41C3AA21"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A628058" w14:textId="77777777" w:rsidR="0000464A" w:rsidRPr="00CE0E88" w:rsidRDefault="0000464A">
            <w:pPr>
              <w:spacing w:before="120" w:after="120" w:line="276" w:lineRule="auto"/>
              <w:rPr>
                <w:rFonts w:ascii="Verdana" w:hAnsi="Verdana" w:cs="Arial"/>
                <w:b/>
                <w:bCs/>
                <w:sz w:val="24"/>
                <w:szCs w:val="24"/>
              </w:rPr>
            </w:pPr>
          </w:p>
        </w:tc>
      </w:tr>
      <w:tr w:rsidR="0000464A" w:rsidRPr="00CE0E88" w14:paraId="3B657D02"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2B94F802" w14:textId="77777777" w:rsidR="0000464A" w:rsidRPr="00CE0E88" w:rsidRDefault="0000464A">
            <w:pPr>
              <w:autoSpaceDE w:val="0"/>
              <w:autoSpaceDN w:val="0"/>
              <w:adjustRightInd w:val="0"/>
              <w:spacing w:before="120" w:after="120" w:line="276" w:lineRule="auto"/>
              <w:jc w:val="both"/>
              <w:rPr>
                <w:rFonts w:ascii="Verdana" w:hAnsi="Verdana" w:cs="Arial"/>
                <w:b/>
                <w:bCs/>
                <w:sz w:val="24"/>
                <w:szCs w:val="24"/>
              </w:rPr>
            </w:pPr>
            <w:r w:rsidRPr="00CE0E88">
              <w:rPr>
                <w:rFonts w:ascii="Verdana" w:hAnsi="Verdana" w:cs="Arial"/>
                <w:sz w:val="24"/>
                <w:szCs w:val="24"/>
                <w:lang w:val="en-US"/>
              </w:rPr>
              <w:t>Changes to organisational arrangements including need for subcommittees and contact lists</w:t>
            </w:r>
          </w:p>
        </w:tc>
        <w:tc>
          <w:tcPr>
            <w:tcW w:w="2693" w:type="dxa"/>
            <w:tcBorders>
              <w:top w:val="single" w:sz="4" w:space="0" w:color="auto"/>
              <w:left w:val="single" w:sz="4" w:space="0" w:color="auto"/>
              <w:bottom w:val="single" w:sz="4" w:space="0" w:color="auto"/>
              <w:right w:val="single" w:sz="4" w:space="0" w:color="auto"/>
            </w:tcBorders>
          </w:tcPr>
          <w:p w14:paraId="0CFB3C52" w14:textId="77777777" w:rsidR="0000464A" w:rsidRPr="00CE0E88" w:rsidRDefault="0000464A">
            <w:pPr>
              <w:spacing w:before="120" w:after="120"/>
              <w:rPr>
                <w:rFonts w:ascii="Verdana" w:hAnsi="Verdana" w:cs="Arial"/>
                <w:b/>
                <w:bCs/>
                <w:sz w:val="24"/>
                <w:szCs w:val="24"/>
              </w:rPr>
            </w:pPr>
          </w:p>
          <w:p w14:paraId="1D45D63B" w14:textId="77777777" w:rsidR="0000464A" w:rsidRPr="00CE0E88" w:rsidRDefault="0000464A">
            <w:pPr>
              <w:spacing w:before="120" w:after="120"/>
              <w:rPr>
                <w:rFonts w:ascii="Verdana" w:hAnsi="Verdana" w:cs="Arial"/>
                <w:b/>
                <w:bCs/>
                <w:sz w:val="24"/>
                <w:szCs w:val="24"/>
              </w:rPr>
            </w:pPr>
          </w:p>
          <w:p w14:paraId="1B385101"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A885659" w14:textId="77777777" w:rsidR="0000464A" w:rsidRPr="00CE0E88" w:rsidRDefault="0000464A">
            <w:pPr>
              <w:spacing w:before="120" w:after="120" w:line="276" w:lineRule="auto"/>
              <w:rPr>
                <w:rFonts w:ascii="Verdana" w:hAnsi="Verdana" w:cs="Arial"/>
                <w:b/>
                <w:bCs/>
                <w:sz w:val="24"/>
                <w:szCs w:val="24"/>
              </w:rPr>
            </w:pPr>
          </w:p>
        </w:tc>
      </w:tr>
      <w:tr w:rsidR="0000464A" w:rsidRPr="00CE0E88" w14:paraId="642B0336"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3F79860D" w14:textId="77777777" w:rsidR="0000464A" w:rsidRPr="00CE0E88" w:rsidRDefault="0000464A">
            <w:pPr>
              <w:spacing w:before="120" w:after="120" w:line="276" w:lineRule="auto"/>
              <w:rPr>
                <w:rFonts w:ascii="Verdana" w:hAnsi="Verdana" w:cs="Arial"/>
                <w:sz w:val="24"/>
                <w:szCs w:val="24"/>
              </w:rPr>
            </w:pPr>
            <w:r w:rsidRPr="00CE0E88">
              <w:rPr>
                <w:rFonts w:ascii="Verdana" w:hAnsi="Verdana" w:cs="Arial"/>
                <w:sz w:val="24"/>
                <w:szCs w:val="24"/>
              </w:rPr>
              <w:t>Learning from the event: debriefing and reviewing</w:t>
            </w:r>
          </w:p>
        </w:tc>
        <w:tc>
          <w:tcPr>
            <w:tcW w:w="2693" w:type="dxa"/>
            <w:tcBorders>
              <w:top w:val="single" w:sz="4" w:space="0" w:color="auto"/>
              <w:left w:val="single" w:sz="4" w:space="0" w:color="auto"/>
              <w:bottom w:val="single" w:sz="4" w:space="0" w:color="auto"/>
              <w:right w:val="single" w:sz="4" w:space="0" w:color="auto"/>
            </w:tcBorders>
          </w:tcPr>
          <w:p w14:paraId="34186FC6" w14:textId="77777777" w:rsidR="0000464A" w:rsidRPr="00CE0E88" w:rsidRDefault="0000464A">
            <w:pPr>
              <w:spacing w:before="120" w:after="120"/>
              <w:rPr>
                <w:rFonts w:ascii="Verdana" w:hAnsi="Verdana" w:cs="Arial"/>
                <w:b/>
                <w:bCs/>
                <w:sz w:val="24"/>
                <w:szCs w:val="24"/>
              </w:rPr>
            </w:pPr>
          </w:p>
          <w:p w14:paraId="2884CA9C"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95D87AF" w14:textId="77777777" w:rsidR="0000464A" w:rsidRPr="00CE0E88" w:rsidRDefault="0000464A">
            <w:pPr>
              <w:spacing w:before="120" w:after="120" w:line="276" w:lineRule="auto"/>
              <w:rPr>
                <w:rFonts w:ascii="Verdana" w:hAnsi="Verdana" w:cs="Arial"/>
                <w:b/>
                <w:bCs/>
                <w:sz w:val="24"/>
                <w:szCs w:val="24"/>
              </w:rPr>
            </w:pPr>
          </w:p>
        </w:tc>
      </w:tr>
      <w:tr w:rsidR="0000464A" w:rsidRPr="00CE0E88" w14:paraId="4CF3664A" w14:textId="77777777" w:rsidTr="000243BD">
        <w:tc>
          <w:tcPr>
            <w:tcW w:w="4678" w:type="dxa"/>
            <w:tcBorders>
              <w:top w:val="single" w:sz="4" w:space="0" w:color="auto"/>
              <w:left w:val="single" w:sz="4" w:space="0" w:color="auto"/>
              <w:bottom w:val="single" w:sz="4" w:space="0" w:color="auto"/>
              <w:right w:val="single" w:sz="4" w:space="0" w:color="auto"/>
            </w:tcBorders>
            <w:hideMark/>
          </w:tcPr>
          <w:p w14:paraId="61272920" w14:textId="77777777" w:rsidR="0000464A" w:rsidRPr="00CE0E88" w:rsidRDefault="0000464A">
            <w:pPr>
              <w:spacing w:before="120" w:after="120" w:line="276" w:lineRule="auto"/>
              <w:rPr>
                <w:rFonts w:ascii="Verdana" w:hAnsi="Verdana" w:cs="Arial"/>
                <w:sz w:val="24"/>
                <w:szCs w:val="24"/>
              </w:rPr>
            </w:pPr>
            <w:r w:rsidRPr="00CE0E88">
              <w:rPr>
                <w:rFonts w:ascii="Verdana" w:hAnsi="Verdana" w:cs="Arial"/>
                <w:sz w:val="24"/>
                <w:szCs w:val="24"/>
              </w:rPr>
              <w:t>Other</w:t>
            </w:r>
          </w:p>
        </w:tc>
        <w:tc>
          <w:tcPr>
            <w:tcW w:w="2693" w:type="dxa"/>
            <w:tcBorders>
              <w:top w:val="single" w:sz="4" w:space="0" w:color="auto"/>
              <w:left w:val="single" w:sz="4" w:space="0" w:color="auto"/>
              <w:bottom w:val="single" w:sz="4" w:space="0" w:color="auto"/>
              <w:right w:val="single" w:sz="4" w:space="0" w:color="auto"/>
            </w:tcBorders>
          </w:tcPr>
          <w:p w14:paraId="366189CA" w14:textId="77777777" w:rsidR="0000464A" w:rsidRPr="00CE0E88" w:rsidRDefault="0000464A">
            <w:pPr>
              <w:spacing w:before="120" w:after="120" w:line="276" w:lineRule="auto"/>
              <w:rPr>
                <w:rFonts w:ascii="Verdana" w:hAnsi="Verdana"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EFEA11" w14:textId="77777777" w:rsidR="0000464A" w:rsidRPr="00CE0E88" w:rsidRDefault="0000464A">
            <w:pPr>
              <w:spacing w:before="120" w:after="120" w:line="276" w:lineRule="auto"/>
              <w:rPr>
                <w:rFonts w:ascii="Verdana" w:hAnsi="Verdana" w:cs="Arial"/>
                <w:b/>
                <w:bCs/>
                <w:sz w:val="24"/>
                <w:szCs w:val="24"/>
              </w:rPr>
            </w:pPr>
          </w:p>
        </w:tc>
      </w:tr>
      <w:tr w:rsidR="0000464A" w:rsidRPr="00CE0E88" w14:paraId="109E2DDD" w14:textId="77777777" w:rsidTr="00CE0E88">
        <w:trPr>
          <w:trHeight w:val="1431"/>
        </w:trPr>
        <w:tc>
          <w:tcPr>
            <w:tcW w:w="9639" w:type="dxa"/>
            <w:gridSpan w:val="3"/>
            <w:tcBorders>
              <w:top w:val="single" w:sz="4" w:space="0" w:color="auto"/>
              <w:left w:val="single" w:sz="4" w:space="0" w:color="auto"/>
              <w:bottom w:val="single" w:sz="4" w:space="0" w:color="auto"/>
              <w:right w:val="single" w:sz="4" w:space="0" w:color="auto"/>
            </w:tcBorders>
          </w:tcPr>
          <w:p w14:paraId="2BF27C7A" w14:textId="0F97FAF4" w:rsidR="0000464A" w:rsidRPr="00CE0E88" w:rsidRDefault="0000464A">
            <w:pPr>
              <w:spacing w:before="120" w:after="120" w:line="276" w:lineRule="auto"/>
              <w:rPr>
                <w:rFonts w:ascii="Verdana" w:hAnsi="Verdana" w:cs="Arial"/>
                <w:b/>
                <w:bCs/>
                <w:sz w:val="24"/>
                <w:szCs w:val="24"/>
              </w:rPr>
            </w:pPr>
            <w:r w:rsidRPr="00CE0E88">
              <w:rPr>
                <w:rFonts w:ascii="Verdana" w:hAnsi="Verdana" w:cs="Arial"/>
                <w:sz w:val="24"/>
                <w:szCs w:val="24"/>
              </w:rPr>
              <w:t>Notes</w:t>
            </w:r>
          </w:p>
        </w:tc>
      </w:tr>
    </w:tbl>
    <w:p w14:paraId="7AC45722" w14:textId="77777777" w:rsidR="00CE0077" w:rsidRPr="0022117E" w:rsidRDefault="00CE0077" w:rsidP="00CE0077">
      <w:pPr>
        <w:pStyle w:val="Title"/>
        <w:jc w:val="left"/>
        <w:rPr>
          <w:rFonts w:ascii="Verdana" w:hAnsi="Verdana" w:cs="Arial"/>
          <w:b w:val="0"/>
          <w:sz w:val="24"/>
          <w:szCs w:val="24"/>
        </w:rPr>
      </w:pPr>
    </w:p>
    <w:p w14:paraId="594FBFEA" w14:textId="77777777" w:rsidR="00CE0077" w:rsidRPr="0022117E" w:rsidRDefault="00CE0077" w:rsidP="00CE0077">
      <w:pPr>
        <w:pStyle w:val="Bullet1numbered"/>
        <w:numPr>
          <w:ilvl w:val="0"/>
          <w:numId w:val="0"/>
        </w:numPr>
        <w:ind w:left="360" w:hanging="360"/>
        <w:rPr>
          <w:rFonts w:ascii="Verdana" w:hAnsi="Verdana"/>
          <w:sz w:val="24"/>
          <w:szCs w:val="24"/>
          <w:lang w:val="en-NZ"/>
        </w:rPr>
        <w:sectPr w:rsidR="00CE0077" w:rsidRPr="0022117E" w:rsidSect="00F52AFB">
          <w:pgSz w:w="11907" w:h="16840" w:code="9"/>
          <w:pgMar w:top="1440" w:right="1134" w:bottom="1440"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3826AEB" w14:textId="77777777" w:rsidR="00D03B37" w:rsidRPr="0022117E" w:rsidRDefault="00656DB3" w:rsidP="00E0195B">
      <w:pPr>
        <w:pStyle w:val="Heading1"/>
      </w:pPr>
      <w:bookmarkStart w:id="39" w:name="_Toc381089440"/>
      <w:r w:rsidRPr="0022117E">
        <w:lastRenderedPageBreak/>
        <w:t>Section E</w:t>
      </w:r>
      <w:r w:rsidRPr="0022117E">
        <w:tab/>
      </w:r>
      <w:r w:rsidR="00706A23" w:rsidRPr="0022117E">
        <w:t>APPENDI</w:t>
      </w:r>
      <w:r w:rsidR="00D26746">
        <w:t>CES</w:t>
      </w:r>
      <w:bookmarkEnd w:id="39"/>
    </w:p>
    <w:p w14:paraId="1D4C9D54" w14:textId="77777777" w:rsidR="004E19A9" w:rsidRPr="0022117E" w:rsidRDefault="004E19A9" w:rsidP="004E19A9">
      <w:pPr>
        <w:rPr>
          <w:rFonts w:ascii="Verdana" w:hAnsi="Verdana" w:cs="Arial"/>
          <w:sz w:val="22"/>
          <w:szCs w:val="22"/>
          <w:lang w:val="en-NZ"/>
        </w:rPr>
      </w:pPr>
    </w:p>
    <w:p w14:paraId="1F3C5ED5" w14:textId="28831173" w:rsidR="00C7763F" w:rsidRPr="00E0195B" w:rsidRDefault="00C7763F" w:rsidP="00E0195B">
      <w:pPr>
        <w:pStyle w:val="Heading2"/>
        <w:rPr>
          <w:sz w:val="28"/>
          <w:szCs w:val="28"/>
        </w:rPr>
      </w:pPr>
      <w:bookmarkStart w:id="40" w:name="_Toc381089441"/>
      <w:r w:rsidRPr="00E0195B">
        <w:rPr>
          <w:sz w:val="28"/>
          <w:szCs w:val="28"/>
        </w:rPr>
        <w:t>A</w:t>
      </w:r>
      <w:r w:rsidR="00E0195B" w:rsidRPr="00E0195B">
        <w:rPr>
          <w:sz w:val="28"/>
          <w:szCs w:val="28"/>
        </w:rPr>
        <w:t>ppendix 1</w:t>
      </w:r>
      <w:r w:rsidR="00C54932">
        <w:rPr>
          <w:sz w:val="28"/>
          <w:szCs w:val="28"/>
        </w:rPr>
        <w:tab/>
      </w:r>
      <w:r w:rsidR="00A318F9">
        <w:rPr>
          <w:sz w:val="28"/>
          <w:szCs w:val="28"/>
        </w:rPr>
        <w:t>MEMorandum of Understanding</w:t>
      </w:r>
      <w:r w:rsidR="001464FA" w:rsidRPr="00E0195B">
        <w:rPr>
          <w:sz w:val="28"/>
          <w:szCs w:val="28"/>
        </w:rPr>
        <w:t xml:space="preserve"> Template</w:t>
      </w:r>
      <w:bookmarkEnd w:id="40"/>
    </w:p>
    <w:p w14:paraId="6A0ED782" w14:textId="77777777" w:rsidR="005D7A32" w:rsidRDefault="005D7A32" w:rsidP="00E0195B">
      <w:pPr>
        <w:pStyle w:val="Heading2"/>
        <w:rPr>
          <w:rFonts w:cs="Arial"/>
        </w:rPr>
      </w:pPr>
    </w:p>
    <w:p w14:paraId="566E9707" w14:textId="77777777" w:rsidR="00C43418" w:rsidRDefault="00C43418" w:rsidP="005D7A32">
      <w:pPr>
        <w:jc w:val="center"/>
        <w:rPr>
          <w:rFonts w:ascii="Verdana" w:hAnsi="Verdana" w:cs="Arial"/>
          <w:color w:val="A6A6A6"/>
          <w:sz w:val="24"/>
          <w:szCs w:val="24"/>
        </w:rPr>
      </w:pPr>
    </w:p>
    <w:p w14:paraId="6BA4CA99" w14:textId="7F81DF98" w:rsidR="00C61D1C" w:rsidRPr="00DB78EA" w:rsidRDefault="00C61D1C" w:rsidP="00C61D1C">
      <w:pPr>
        <w:jc w:val="center"/>
        <w:rPr>
          <w:rFonts w:ascii="Arial" w:hAnsi="Arial" w:cs="Arial"/>
          <w:b/>
          <w:sz w:val="28"/>
          <w:szCs w:val="28"/>
        </w:rPr>
      </w:pPr>
      <w:r w:rsidRPr="00DB78EA">
        <w:rPr>
          <w:rFonts w:ascii="Arial" w:hAnsi="Arial" w:cs="Arial"/>
          <w:b/>
          <w:sz w:val="28"/>
          <w:szCs w:val="28"/>
        </w:rPr>
        <w:t>Emergency Management M</w:t>
      </w:r>
      <w:r w:rsidR="00A318F9">
        <w:rPr>
          <w:rFonts w:ascii="Arial" w:hAnsi="Arial" w:cs="Arial"/>
          <w:b/>
          <w:sz w:val="28"/>
          <w:szCs w:val="28"/>
        </w:rPr>
        <w:t>emorandum of Understanding</w:t>
      </w:r>
      <w:r w:rsidRPr="00DB78EA">
        <w:rPr>
          <w:rFonts w:ascii="Arial" w:hAnsi="Arial" w:cs="Arial"/>
          <w:b/>
          <w:sz w:val="28"/>
          <w:szCs w:val="28"/>
        </w:rPr>
        <w:t xml:space="preserve"> (‘M</w:t>
      </w:r>
      <w:r w:rsidR="00A318F9">
        <w:rPr>
          <w:rFonts w:ascii="Arial" w:hAnsi="Arial" w:cs="Arial"/>
          <w:b/>
          <w:sz w:val="28"/>
          <w:szCs w:val="28"/>
        </w:rPr>
        <w:t>OU</w:t>
      </w:r>
      <w:r w:rsidRPr="00DB78EA">
        <w:rPr>
          <w:rFonts w:ascii="Arial" w:hAnsi="Arial" w:cs="Arial"/>
          <w:b/>
          <w:sz w:val="28"/>
          <w:szCs w:val="28"/>
        </w:rPr>
        <w:t>’) between:</w:t>
      </w:r>
    </w:p>
    <w:p w14:paraId="2BFD2E5E" w14:textId="77777777" w:rsidR="00C61D1C" w:rsidRPr="00656DB3" w:rsidRDefault="00C61D1C" w:rsidP="00C61D1C">
      <w:pPr>
        <w:jc w:val="center"/>
        <w:rPr>
          <w:rFonts w:ascii="Arial" w:hAnsi="Arial" w:cs="Arial"/>
          <w:sz w:val="28"/>
          <w:szCs w:val="28"/>
        </w:rPr>
      </w:pPr>
    </w:p>
    <w:p w14:paraId="2AE89D72" w14:textId="77777777" w:rsidR="00C61D1C" w:rsidRDefault="00C61D1C" w:rsidP="00C61D1C">
      <w:pPr>
        <w:jc w:val="center"/>
        <w:rPr>
          <w:rFonts w:ascii="Arial" w:hAnsi="Arial" w:cs="Arial"/>
          <w:sz w:val="28"/>
          <w:szCs w:val="28"/>
        </w:rPr>
      </w:pPr>
      <w:r w:rsidRPr="00DB78EA">
        <w:rPr>
          <w:rFonts w:ascii="Arial" w:hAnsi="Arial" w:cs="Arial"/>
          <w:sz w:val="28"/>
          <w:szCs w:val="28"/>
        </w:rPr>
        <w:t>(</w:t>
      </w:r>
      <w:r w:rsidRPr="00DB78EA">
        <w:rPr>
          <w:rFonts w:ascii="Arial" w:hAnsi="Arial" w:cs="Arial"/>
          <w:b/>
          <w:i/>
          <w:sz w:val="28"/>
          <w:szCs w:val="28"/>
        </w:rPr>
        <w:t>&lt;&lt;&lt;name of service&gt;&gt;&gt;</w:t>
      </w:r>
      <w:r w:rsidRPr="00DB78EA">
        <w:rPr>
          <w:rFonts w:ascii="Arial" w:hAnsi="Arial" w:cs="Arial"/>
          <w:sz w:val="28"/>
          <w:szCs w:val="28"/>
        </w:rPr>
        <w:t>)</w:t>
      </w:r>
    </w:p>
    <w:p w14:paraId="38ECFB53" w14:textId="77777777" w:rsidR="00C61D1C" w:rsidRDefault="00C61D1C" w:rsidP="00C61D1C">
      <w:pPr>
        <w:jc w:val="center"/>
        <w:rPr>
          <w:rFonts w:ascii="Arial" w:hAnsi="Arial" w:cs="Arial"/>
          <w:b/>
          <w:sz w:val="28"/>
          <w:szCs w:val="28"/>
        </w:rPr>
      </w:pPr>
      <w:r>
        <w:rPr>
          <w:rFonts w:ascii="Arial" w:hAnsi="Arial" w:cs="Arial"/>
          <w:b/>
          <w:sz w:val="28"/>
          <w:szCs w:val="28"/>
        </w:rPr>
        <w:t>a</w:t>
      </w:r>
      <w:r w:rsidRPr="00DB78EA">
        <w:rPr>
          <w:rFonts w:ascii="Arial" w:hAnsi="Arial" w:cs="Arial"/>
          <w:b/>
          <w:sz w:val="28"/>
          <w:szCs w:val="28"/>
        </w:rPr>
        <w:t>nd</w:t>
      </w:r>
    </w:p>
    <w:p w14:paraId="767281FB" w14:textId="77777777" w:rsidR="00C61D1C" w:rsidRPr="00DB78EA" w:rsidRDefault="00C61D1C" w:rsidP="00C61D1C">
      <w:pPr>
        <w:jc w:val="center"/>
        <w:rPr>
          <w:rFonts w:ascii="Arial" w:hAnsi="Arial" w:cs="Arial"/>
          <w:sz w:val="28"/>
          <w:szCs w:val="28"/>
        </w:rPr>
      </w:pPr>
      <w:r w:rsidRPr="00DB78EA">
        <w:rPr>
          <w:rFonts w:ascii="Arial" w:hAnsi="Arial" w:cs="Arial"/>
          <w:sz w:val="28"/>
          <w:szCs w:val="28"/>
        </w:rPr>
        <w:t>(</w:t>
      </w:r>
      <w:r w:rsidRPr="00DB78EA">
        <w:rPr>
          <w:rFonts w:ascii="Arial" w:hAnsi="Arial" w:cs="Arial"/>
          <w:b/>
          <w:i/>
          <w:sz w:val="28"/>
          <w:szCs w:val="28"/>
        </w:rPr>
        <w:t>&lt;&lt;&lt;name of service&gt;&gt;&gt;</w:t>
      </w:r>
      <w:r w:rsidRPr="00DB78EA">
        <w:rPr>
          <w:rFonts w:ascii="Arial" w:hAnsi="Arial" w:cs="Arial"/>
          <w:sz w:val="28"/>
          <w:szCs w:val="28"/>
        </w:rPr>
        <w:t>)</w:t>
      </w:r>
    </w:p>
    <w:p w14:paraId="21F16A6E" w14:textId="77777777" w:rsidR="00C61D1C" w:rsidRPr="00656DB3" w:rsidRDefault="00C61D1C" w:rsidP="00C61D1C">
      <w:pPr>
        <w:rPr>
          <w:sz w:val="24"/>
          <w:szCs w:val="24"/>
        </w:rPr>
      </w:pPr>
    </w:p>
    <w:p w14:paraId="458CB52F" w14:textId="77777777" w:rsidR="00C61D1C" w:rsidRPr="00656DB3" w:rsidRDefault="00C61D1C" w:rsidP="00C61D1C">
      <w:pPr>
        <w:jc w:val="center"/>
        <w:rPr>
          <w:rFonts w:ascii="Arial" w:hAnsi="Arial" w:cs="Arial"/>
          <w:sz w:val="24"/>
          <w:szCs w:val="24"/>
        </w:rPr>
      </w:pPr>
      <w:r w:rsidRPr="00656DB3">
        <w:rPr>
          <w:rFonts w:ascii="Arial" w:hAnsi="Arial" w:cs="Arial"/>
          <w:sz w:val="24"/>
          <w:szCs w:val="24"/>
        </w:rPr>
        <w:t>Date signed:</w:t>
      </w:r>
      <w:r w:rsidRPr="00656DB3">
        <w:rPr>
          <w:rFonts w:ascii="Arial" w:hAnsi="Arial" w:cs="Arial"/>
          <w:sz w:val="24"/>
          <w:szCs w:val="24"/>
        </w:rPr>
        <w:tab/>
      </w:r>
      <w:r w:rsidRPr="00656DB3">
        <w:rPr>
          <w:rFonts w:ascii="Arial" w:hAnsi="Arial" w:cs="Arial"/>
          <w:sz w:val="24"/>
          <w:szCs w:val="24"/>
        </w:rPr>
        <w:tab/>
      </w:r>
      <w:r w:rsidRPr="00656DB3">
        <w:rPr>
          <w:rFonts w:ascii="Arial" w:hAnsi="Arial" w:cs="Arial"/>
          <w:sz w:val="24"/>
          <w:szCs w:val="24"/>
        </w:rPr>
        <w:tab/>
      </w:r>
      <w:r w:rsidRPr="00656DB3">
        <w:rPr>
          <w:rFonts w:ascii="Arial" w:hAnsi="Arial" w:cs="Arial"/>
          <w:sz w:val="24"/>
          <w:szCs w:val="24"/>
        </w:rPr>
        <w:tab/>
        <w:t>Review date:</w:t>
      </w:r>
    </w:p>
    <w:p w14:paraId="420FA0E5" w14:textId="77777777" w:rsidR="00C61D1C" w:rsidRPr="00C7763F" w:rsidRDefault="00C61D1C" w:rsidP="00C61D1C">
      <w:pPr>
        <w:rPr>
          <w:rFonts w:ascii="Arial" w:hAnsi="Arial" w:cs="Arial"/>
          <w:sz w:val="28"/>
          <w:szCs w:val="28"/>
        </w:rPr>
      </w:pPr>
    </w:p>
    <w:p w14:paraId="6C9C3C58" w14:textId="77777777" w:rsidR="00C61D1C" w:rsidRPr="000A4CC4" w:rsidRDefault="00C61D1C" w:rsidP="000A4CC4">
      <w:pPr>
        <w:rPr>
          <w:rFonts w:ascii="Verdana" w:hAnsi="Verdana"/>
          <w:b/>
        </w:rPr>
      </w:pPr>
      <w:r w:rsidRPr="000A4CC4">
        <w:rPr>
          <w:rFonts w:ascii="Verdana" w:hAnsi="Verdana"/>
          <w:b/>
        </w:rPr>
        <w:t>PARTIES (Business name)</w:t>
      </w:r>
    </w:p>
    <w:p w14:paraId="40C3DCED" w14:textId="77777777" w:rsidR="00C61D1C" w:rsidRPr="00C7763F" w:rsidRDefault="00C61D1C" w:rsidP="00C61D1C">
      <w:pPr>
        <w:rPr>
          <w:rFonts w:ascii="Arial" w:hAnsi="Arial" w:cs="Arial"/>
        </w:rPr>
      </w:pPr>
    </w:p>
    <w:p w14:paraId="34FF4B96" w14:textId="77777777" w:rsidR="00C61D1C" w:rsidRPr="00C7763F" w:rsidRDefault="00C61D1C" w:rsidP="00C61D1C">
      <w:pPr>
        <w:rPr>
          <w:rFonts w:ascii="Arial" w:hAnsi="Arial" w:cs="Arial"/>
        </w:rPr>
      </w:pPr>
      <w:r w:rsidRPr="00C7763F">
        <w:rPr>
          <w:rFonts w:ascii="Arial" w:hAnsi="Arial" w:cs="Arial"/>
        </w:rPr>
        <w:t>1.</w:t>
      </w:r>
      <w:r w:rsidRPr="00C7763F">
        <w:rPr>
          <w:rFonts w:ascii="Arial" w:hAnsi="Arial" w:cs="Arial"/>
        </w:rPr>
        <w:tab/>
        <w:t>(First Party)</w:t>
      </w:r>
    </w:p>
    <w:p w14:paraId="41038B04" w14:textId="77777777" w:rsidR="00C61D1C" w:rsidRPr="00C7763F" w:rsidRDefault="00C61D1C" w:rsidP="00C61D1C">
      <w:pPr>
        <w:rPr>
          <w:rFonts w:ascii="Arial" w:hAnsi="Arial" w:cs="Arial"/>
        </w:rPr>
      </w:pPr>
    </w:p>
    <w:p w14:paraId="3FF8E3E8" w14:textId="77777777" w:rsidR="00C61D1C" w:rsidRPr="00C7763F" w:rsidRDefault="00C61D1C" w:rsidP="00C61D1C">
      <w:pPr>
        <w:rPr>
          <w:rFonts w:ascii="Arial" w:hAnsi="Arial" w:cs="Arial"/>
        </w:rPr>
      </w:pPr>
      <w:r>
        <w:rPr>
          <w:rFonts w:ascii="Arial" w:hAnsi="Arial" w:cs="Arial"/>
        </w:rPr>
        <w:t xml:space="preserve">2.  </w:t>
      </w:r>
      <w:r>
        <w:rPr>
          <w:rFonts w:ascii="Arial" w:hAnsi="Arial" w:cs="Arial"/>
        </w:rPr>
        <w:tab/>
      </w:r>
      <w:r w:rsidRPr="00C7763F">
        <w:rPr>
          <w:rFonts w:ascii="Arial" w:hAnsi="Arial" w:cs="Arial"/>
        </w:rPr>
        <w:t>(Second Party)</w:t>
      </w:r>
    </w:p>
    <w:p w14:paraId="4A4C11C0" w14:textId="77777777" w:rsidR="00C61D1C" w:rsidRPr="00C7763F" w:rsidRDefault="00C61D1C" w:rsidP="00C61D1C">
      <w:pPr>
        <w:rPr>
          <w:rFonts w:ascii="Arial" w:hAnsi="Arial" w:cs="Arial"/>
        </w:rPr>
      </w:pPr>
    </w:p>
    <w:p w14:paraId="6351BDC0" w14:textId="77777777" w:rsidR="00C61D1C" w:rsidRPr="00E05018" w:rsidRDefault="00C61D1C" w:rsidP="00E05018">
      <w:pPr>
        <w:rPr>
          <w:rFonts w:ascii="Verdana" w:hAnsi="Verdana"/>
          <w:b/>
        </w:rPr>
      </w:pPr>
      <w:r w:rsidRPr="00E05018">
        <w:rPr>
          <w:rFonts w:ascii="Verdana" w:hAnsi="Verdana"/>
          <w:b/>
        </w:rPr>
        <w:t>AGREEMENT</w:t>
      </w:r>
    </w:p>
    <w:p w14:paraId="51E96822" w14:textId="77777777" w:rsidR="00C61D1C" w:rsidRPr="00C7763F" w:rsidRDefault="00C61D1C" w:rsidP="00C61D1C">
      <w:pPr>
        <w:rPr>
          <w:rFonts w:ascii="Arial" w:hAnsi="Arial" w:cs="Arial"/>
        </w:rPr>
      </w:pPr>
    </w:p>
    <w:p w14:paraId="024CC416" w14:textId="77777777" w:rsidR="00C61D1C" w:rsidRPr="00C7763F" w:rsidRDefault="00C61D1C" w:rsidP="00E41CB2">
      <w:pPr>
        <w:numPr>
          <w:ilvl w:val="0"/>
          <w:numId w:val="16"/>
        </w:numPr>
        <w:rPr>
          <w:rFonts w:ascii="Arial" w:hAnsi="Arial" w:cs="Arial"/>
        </w:rPr>
      </w:pPr>
      <w:r w:rsidRPr="00C7763F">
        <w:rPr>
          <w:rFonts w:ascii="Arial" w:hAnsi="Arial" w:cs="Arial"/>
        </w:rPr>
        <w:t>In the event of an emergency, the Parties agree to support each other, where possible, with the provision of facilities and equipment (support).</w:t>
      </w:r>
    </w:p>
    <w:p w14:paraId="560B2A67" w14:textId="77777777" w:rsidR="00C61D1C" w:rsidRPr="00C7763F" w:rsidRDefault="00C61D1C" w:rsidP="00C61D1C">
      <w:pPr>
        <w:ind w:left="360"/>
        <w:rPr>
          <w:rFonts w:ascii="Arial" w:hAnsi="Arial" w:cs="Arial"/>
        </w:rPr>
      </w:pPr>
    </w:p>
    <w:p w14:paraId="056683EC" w14:textId="77777777" w:rsidR="00C61D1C" w:rsidRPr="00C7763F" w:rsidRDefault="00C61D1C" w:rsidP="00E41CB2">
      <w:pPr>
        <w:numPr>
          <w:ilvl w:val="0"/>
          <w:numId w:val="16"/>
        </w:numPr>
        <w:rPr>
          <w:rFonts w:ascii="Arial" w:hAnsi="Arial" w:cs="Arial"/>
        </w:rPr>
      </w:pPr>
      <w:r w:rsidRPr="00C7763F">
        <w:rPr>
          <w:rFonts w:ascii="Arial" w:hAnsi="Arial" w:cs="Arial"/>
        </w:rPr>
        <w:t xml:space="preserve">The parties will pay each other for this support at reasonable rates. </w:t>
      </w:r>
      <w:r>
        <w:rPr>
          <w:rFonts w:ascii="Arial" w:hAnsi="Arial" w:cs="Arial"/>
        </w:rPr>
        <w:t xml:space="preserve"> </w:t>
      </w:r>
      <w:r w:rsidRPr="00C7763F">
        <w:rPr>
          <w:rFonts w:ascii="Arial" w:hAnsi="Arial" w:cs="Arial"/>
        </w:rPr>
        <w:t>Due to the urgency of emergency situations, it may be necessary to negotiate payment after support has been provided.</w:t>
      </w:r>
    </w:p>
    <w:p w14:paraId="48DF9853" w14:textId="77777777" w:rsidR="00C61D1C" w:rsidRPr="00C7763F" w:rsidRDefault="00C61D1C" w:rsidP="00C61D1C">
      <w:pPr>
        <w:rPr>
          <w:rFonts w:ascii="Arial" w:hAnsi="Arial" w:cs="Arial"/>
        </w:rPr>
      </w:pPr>
    </w:p>
    <w:p w14:paraId="44E38CB5" w14:textId="77777777" w:rsidR="00C61D1C" w:rsidRPr="00C7763F" w:rsidRDefault="00C61D1C" w:rsidP="00E41CB2">
      <w:pPr>
        <w:numPr>
          <w:ilvl w:val="0"/>
          <w:numId w:val="16"/>
        </w:numPr>
        <w:rPr>
          <w:rFonts w:ascii="Arial" w:hAnsi="Arial" w:cs="Arial"/>
        </w:rPr>
      </w:pPr>
      <w:r w:rsidRPr="00C7763F">
        <w:rPr>
          <w:rFonts w:ascii="Arial" w:hAnsi="Arial" w:cs="Arial"/>
        </w:rPr>
        <w:t>Agreement to use each other’s services/facilities will be between Managers of the facilities named or respective Incident Controllers during an emergency</w:t>
      </w:r>
      <w:r>
        <w:rPr>
          <w:rFonts w:ascii="Arial" w:hAnsi="Arial" w:cs="Arial"/>
        </w:rPr>
        <w:t>.</w:t>
      </w:r>
    </w:p>
    <w:p w14:paraId="6899CC73" w14:textId="77777777" w:rsidR="00C61D1C" w:rsidRPr="00C7763F" w:rsidRDefault="00C61D1C" w:rsidP="00C61D1C">
      <w:pPr>
        <w:rPr>
          <w:rFonts w:ascii="Arial" w:hAnsi="Arial" w:cs="Arial"/>
        </w:rPr>
      </w:pPr>
    </w:p>
    <w:p w14:paraId="6F4549AA" w14:textId="77777777" w:rsidR="00C61D1C" w:rsidRPr="00C7763F" w:rsidRDefault="00C61D1C" w:rsidP="00E41CB2">
      <w:pPr>
        <w:numPr>
          <w:ilvl w:val="0"/>
          <w:numId w:val="16"/>
        </w:numPr>
        <w:rPr>
          <w:rFonts w:ascii="Arial" w:hAnsi="Arial" w:cs="Arial"/>
        </w:rPr>
      </w:pPr>
      <w:r w:rsidRPr="00C7763F">
        <w:rPr>
          <w:rFonts w:ascii="Arial" w:hAnsi="Arial" w:cs="Arial"/>
        </w:rPr>
        <w:t>Support may be provided without charge</w:t>
      </w:r>
      <w:r>
        <w:rPr>
          <w:rFonts w:ascii="Arial" w:hAnsi="Arial" w:cs="Arial"/>
        </w:rPr>
        <w:t>.</w:t>
      </w:r>
    </w:p>
    <w:p w14:paraId="5028028E" w14:textId="77777777" w:rsidR="00C61D1C" w:rsidRPr="00C7763F" w:rsidRDefault="00C61D1C" w:rsidP="00C61D1C">
      <w:pPr>
        <w:rPr>
          <w:rFonts w:ascii="Arial" w:hAnsi="Arial" w:cs="Arial"/>
        </w:rPr>
      </w:pPr>
    </w:p>
    <w:p w14:paraId="29F6EEE8" w14:textId="77777777" w:rsidR="00C61D1C" w:rsidRPr="00C7763F" w:rsidRDefault="00C61D1C" w:rsidP="00E41CB2">
      <w:pPr>
        <w:numPr>
          <w:ilvl w:val="0"/>
          <w:numId w:val="16"/>
        </w:numPr>
        <w:rPr>
          <w:rFonts w:ascii="Arial" w:hAnsi="Arial" w:cs="Arial"/>
        </w:rPr>
      </w:pPr>
      <w:r w:rsidRPr="00C7763F">
        <w:rPr>
          <w:rFonts w:ascii="Arial" w:hAnsi="Arial" w:cs="Arial"/>
        </w:rPr>
        <w:t>Parties will treat each other’s facilities and equipment with the care and respect and to a standard reasonably expected in the circumstances</w:t>
      </w:r>
      <w:r>
        <w:rPr>
          <w:rFonts w:ascii="Arial" w:hAnsi="Arial" w:cs="Arial"/>
        </w:rPr>
        <w:t>.</w:t>
      </w:r>
    </w:p>
    <w:p w14:paraId="013814A6" w14:textId="77777777" w:rsidR="00C61D1C" w:rsidRPr="00C7763F" w:rsidRDefault="00C61D1C" w:rsidP="00C61D1C">
      <w:pPr>
        <w:rPr>
          <w:rFonts w:ascii="Arial" w:hAnsi="Arial" w:cs="Arial"/>
        </w:rPr>
      </w:pPr>
    </w:p>
    <w:p w14:paraId="5F7CDA07" w14:textId="77777777" w:rsidR="00C61D1C" w:rsidRPr="00C7763F" w:rsidRDefault="00C61D1C" w:rsidP="00E41CB2">
      <w:pPr>
        <w:numPr>
          <w:ilvl w:val="0"/>
          <w:numId w:val="16"/>
        </w:numPr>
        <w:rPr>
          <w:rFonts w:ascii="Arial" w:hAnsi="Arial" w:cs="Arial"/>
        </w:rPr>
      </w:pPr>
      <w:r w:rsidRPr="00C7763F">
        <w:rPr>
          <w:rFonts w:ascii="Arial" w:hAnsi="Arial" w:cs="Arial"/>
        </w:rPr>
        <w:t>The Parties will comply with all relevant law and professional standards when using the other’s facilities and equipment.</w:t>
      </w:r>
    </w:p>
    <w:p w14:paraId="53C52173" w14:textId="77777777" w:rsidR="00C61D1C" w:rsidRPr="00C7763F" w:rsidRDefault="00C61D1C" w:rsidP="00C61D1C">
      <w:pPr>
        <w:rPr>
          <w:rFonts w:ascii="Arial" w:hAnsi="Arial" w:cs="Arial"/>
        </w:rPr>
      </w:pPr>
    </w:p>
    <w:p w14:paraId="4CA11517" w14:textId="77777777" w:rsidR="00C61D1C" w:rsidRPr="00C7763F" w:rsidRDefault="00C61D1C" w:rsidP="00E41CB2">
      <w:pPr>
        <w:numPr>
          <w:ilvl w:val="0"/>
          <w:numId w:val="16"/>
        </w:numPr>
        <w:rPr>
          <w:rFonts w:ascii="Arial" w:hAnsi="Arial" w:cs="Arial"/>
        </w:rPr>
      </w:pPr>
      <w:r w:rsidRPr="00C7763F">
        <w:rPr>
          <w:rFonts w:ascii="Arial" w:hAnsi="Arial" w:cs="Arial"/>
        </w:rPr>
        <w:t xml:space="preserve">In the event of a declared Civil Defence emergency the Parties agree to abide by the decisions of the Civil Defence Controller pursuant to the Civil Defence </w:t>
      </w:r>
      <w:r>
        <w:rPr>
          <w:rFonts w:ascii="Arial" w:hAnsi="Arial" w:cs="Arial"/>
        </w:rPr>
        <w:t xml:space="preserve">&amp; Emergency Management </w:t>
      </w:r>
      <w:r w:rsidRPr="00C7763F">
        <w:rPr>
          <w:rFonts w:ascii="Arial" w:hAnsi="Arial" w:cs="Arial"/>
        </w:rPr>
        <w:t>Act</w:t>
      </w:r>
      <w:r>
        <w:rPr>
          <w:rFonts w:ascii="Arial" w:hAnsi="Arial" w:cs="Arial"/>
        </w:rPr>
        <w:t xml:space="preserve"> 2002</w:t>
      </w:r>
      <w:r w:rsidRPr="00C7763F">
        <w:rPr>
          <w:rFonts w:ascii="Arial" w:hAnsi="Arial" w:cs="Arial"/>
        </w:rPr>
        <w:t>.</w:t>
      </w:r>
    </w:p>
    <w:p w14:paraId="5AB2E4CD" w14:textId="77777777" w:rsidR="00C61D1C" w:rsidRPr="00C7763F" w:rsidRDefault="00C61D1C" w:rsidP="00C61D1C">
      <w:pPr>
        <w:rPr>
          <w:rFonts w:ascii="Arial" w:hAnsi="Arial" w:cs="Arial"/>
        </w:rPr>
      </w:pPr>
    </w:p>
    <w:p w14:paraId="1C007753" w14:textId="77777777" w:rsidR="00C61D1C" w:rsidRPr="00C7763F" w:rsidRDefault="00C61D1C" w:rsidP="00E41CB2">
      <w:pPr>
        <w:numPr>
          <w:ilvl w:val="0"/>
          <w:numId w:val="16"/>
        </w:numPr>
        <w:rPr>
          <w:rFonts w:ascii="Arial" w:hAnsi="Arial" w:cs="Arial"/>
        </w:rPr>
      </w:pPr>
      <w:r w:rsidRPr="00C7763F">
        <w:rPr>
          <w:rFonts w:ascii="Arial" w:hAnsi="Arial" w:cs="Arial"/>
        </w:rPr>
        <w:t>The Parties will assist each other by the exchange of information about emergency management.</w:t>
      </w:r>
    </w:p>
    <w:p w14:paraId="58EE5F60" w14:textId="77777777" w:rsidR="00C61D1C" w:rsidRPr="00C7763F" w:rsidRDefault="00C61D1C" w:rsidP="00C61D1C">
      <w:pPr>
        <w:rPr>
          <w:rFonts w:ascii="Arial" w:hAnsi="Arial" w:cs="Arial"/>
        </w:rPr>
      </w:pPr>
    </w:p>
    <w:p w14:paraId="4BCDD6DE" w14:textId="77777777" w:rsidR="00C61D1C" w:rsidRPr="00C7763F" w:rsidRDefault="00C61D1C" w:rsidP="00C61D1C">
      <w:pPr>
        <w:rPr>
          <w:rFonts w:ascii="Arial" w:hAnsi="Arial" w:cs="Arial"/>
        </w:rPr>
      </w:pPr>
      <w:r w:rsidRPr="00C7763F">
        <w:rPr>
          <w:rFonts w:ascii="Arial" w:hAnsi="Arial" w:cs="Arial"/>
        </w:rPr>
        <w:t>Signed on behalf of</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Signed on behalf of</w:t>
      </w:r>
    </w:p>
    <w:p w14:paraId="32B8D931" w14:textId="77777777" w:rsidR="00C61D1C" w:rsidRPr="00C7763F" w:rsidRDefault="00C61D1C" w:rsidP="00C61D1C">
      <w:pPr>
        <w:rPr>
          <w:rFonts w:ascii="Arial" w:hAnsi="Arial" w:cs="Arial"/>
        </w:rPr>
      </w:pPr>
      <w:r w:rsidRPr="00C7763F">
        <w:rPr>
          <w:rFonts w:ascii="Arial" w:hAnsi="Arial" w:cs="Arial"/>
        </w:rPr>
        <w:t>The First Party</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Pr>
          <w:rFonts w:ascii="Arial" w:hAnsi="Arial" w:cs="Arial"/>
        </w:rPr>
        <w:tab/>
      </w:r>
      <w:r w:rsidRPr="00C7763F">
        <w:rPr>
          <w:rFonts w:ascii="Arial" w:hAnsi="Arial" w:cs="Arial"/>
        </w:rPr>
        <w:t>The Second Party</w:t>
      </w:r>
    </w:p>
    <w:p w14:paraId="7870FEC5" w14:textId="77777777" w:rsidR="00C61D1C" w:rsidRPr="00C7763F" w:rsidRDefault="00C61D1C" w:rsidP="00C61D1C">
      <w:pPr>
        <w:rPr>
          <w:rFonts w:ascii="Arial" w:hAnsi="Arial" w:cs="Arial"/>
        </w:rPr>
      </w:pPr>
    </w:p>
    <w:p w14:paraId="21EAC0D5" w14:textId="77777777" w:rsidR="00C61D1C" w:rsidRPr="00C7763F" w:rsidRDefault="00C61D1C" w:rsidP="00C61D1C">
      <w:pPr>
        <w:rPr>
          <w:rFonts w:ascii="Arial" w:hAnsi="Arial" w:cs="Arial"/>
        </w:rPr>
      </w:pPr>
      <w:r w:rsidRPr="00C7763F">
        <w:rPr>
          <w:rFonts w:ascii="Arial" w:hAnsi="Arial" w:cs="Arial"/>
        </w:rPr>
        <w:t>_________________</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__________________</w:t>
      </w:r>
    </w:p>
    <w:p w14:paraId="45F46932" w14:textId="77777777" w:rsidR="00C61D1C" w:rsidRPr="00C7763F" w:rsidRDefault="00C61D1C" w:rsidP="00C61D1C">
      <w:pPr>
        <w:rPr>
          <w:rFonts w:ascii="Arial" w:hAnsi="Arial" w:cs="Arial"/>
        </w:rPr>
      </w:pPr>
      <w:r w:rsidRPr="00C7763F">
        <w:rPr>
          <w:rFonts w:ascii="Arial" w:hAnsi="Arial" w:cs="Arial"/>
        </w:rPr>
        <w:t>Signature</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Signature</w:t>
      </w:r>
    </w:p>
    <w:p w14:paraId="4C747762" w14:textId="77777777" w:rsidR="00C61D1C" w:rsidRPr="00C7763F" w:rsidRDefault="00C61D1C" w:rsidP="00C61D1C">
      <w:pPr>
        <w:rPr>
          <w:rFonts w:ascii="Arial" w:hAnsi="Arial" w:cs="Arial"/>
        </w:rPr>
      </w:pPr>
    </w:p>
    <w:p w14:paraId="2B14CABC" w14:textId="77777777" w:rsidR="00C61D1C" w:rsidRPr="00C7763F" w:rsidRDefault="00C61D1C" w:rsidP="00C61D1C">
      <w:pPr>
        <w:rPr>
          <w:rFonts w:ascii="Arial" w:hAnsi="Arial" w:cs="Arial"/>
        </w:rPr>
      </w:pPr>
      <w:r w:rsidRPr="00C7763F">
        <w:rPr>
          <w:rFonts w:ascii="Arial" w:hAnsi="Arial" w:cs="Arial"/>
        </w:rPr>
        <w:t>_________________</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__________________</w:t>
      </w:r>
    </w:p>
    <w:p w14:paraId="57B269DC" w14:textId="77777777" w:rsidR="00C61D1C" w:rsidRPr="00C7763F" w:rsidRDefault="00C61D1C" w:rsidP="00C61D1C">
      <w:pPr>
        <w:rPr>
          <w:rFonts w:ascii="Arial" w:hAnsi="Arial" w:cs="Arial"/>
        </w:rPr>
      </w:pPr>
      <w:r w:rsidRPr="00C7763F">
        <w:rPr>
          <w:rFonts w:ascii="Arial" w:hAnsi="Arial" w:cs="Arial"/>
        </w:rPr>
        <w:t>Full Name</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Full Name</w:t>
      </w:r>
    </w:p>
    <w:p w14:paraId="7293F569" w14:textId="77777777" w:rsidR="00C61D1C" w:rsidRPr="00C7763F" w:rsidRDefault="00C61D1C" w:rsidP="00C61D1C">
      <w:pPr>
        <w:rPr>
          <w:rFonts w:ascii="Arial" w:hAnsi="Arial" w:cs="Arial"/>
        </w:rPr>
      </w:pPr>
    </w:p>
    <w:p w14:paraId="313AAAD7" w14:textId="77777777" w:rsidR="00C61D1C" w:rsidRPr="00C7763F" w:rsidRDefault="00C61D1C" w:rsidP="00C61D1C">
      <w:pPr>
        <w:rPr>
          <w:rFonts w:ascii="Arial" w:hAnsi="Arial" w:cs="Arial"/>
        </w:rPr>
      </w:pPr>
      <w:r w:rsidRPr="00C7763F">
        <w:rPr>
          <w:rFonts w:ascii="Arial" w:hAnsi="Arial" w:cs="Arial"/>
        </w:rPr>
        <w:t>_________________</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__________________</w:t>
      </w:r>
    </w:p>
    <w:p w14:paraId="32B8D0F3" w14:textId="77777777" w:rsidR="00C61D1C" w:rsidRPr="00C7763F" w:rsidRDefault="00C61D1C" w:rsidP="00C61D1C">
      <w:pPr>
        <w:rPr>
          <w:rFonts w:ascii="Arial" w:hAnsi="Arial" w:cs="Arial"/>
        </w:rPr>
      </w:pPr>
      <w:r w:rsidRPr="00C7763F">
        <w:rPr>
          <w:rFonts w:ascii="Arial" w:hAnsi="Arial" w:cs="Arial"/>
        </w:rPr>
        <w:t>Position</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Pr>
          <w:rFonts w:ascii="Arial" w:hAnsi="Arial" w:cs="Arial"/>
        </w:rPr>
        <w:tab/>
      </w:r>
      <w:r w:rsidRPr="00C7763F">
        <w:rPr>
          <w:rFonts w:ascii="Arial" w:hAnsi="Arial" w:cs="Arial"/>
        </w:rPr>
        <w:t>Position</w:t>
      </w:r>
    </w:p>
    <w:p w14:paraId="7734C1C2" w14:textId="77777777" w:rsidR="00C61D1C" w:rsidRPr="00C7763F" w:rsidRDefault="00C61D1C" w:rsidP="00C61D1C">
      <w:pPr>
        <w:rPr>
          <w:rFonts w:ascii="Arial" w:hAnsi="Arial" w:cs="Arial"/>
        </w:rPr>
      </w:pPr>
    </w:p>
    <w:p w14:paraId="3DFA1441" w14:textId="77777777" w:rsidR="00C61D1C" w:rsidRPr="00C7763F" w:rsidRDefault="00C61D1C" w:rsidP="00C61D1C">
      <w:pPr>
        <w:rPr>
          <w:rFonts w:ascii="Arial" w:hAnsi="Arial" w:cs="Arial"/>
        </w:rPr>
      </w:pPr>
      <w:r w:rsidRPr="00C7763F">
        <w:rPr>
          <w:rFonts w:ascii="Arial" w:hAnsi="Arial" w:cs="Arial"/>
        </w:rPr>
        <w:t>_________________</w:t>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r>
      <w:r w:rsidRPr="00C7763F">
        <w:rPr>
          <w:rFonts w:ascii="Arial" w:hAnsi="Arial" w:cs="Arial"/>
        </w:rPr>
        <w:tab/>
        <w:t>__________________</w:t>
      </w:r>
    </w:p>
    <w:p w14:paraId="3DE7E74B" w14:textId="77777777" w:rsidR="00C61D1C" w:rsidRPr="00A758CB" w:rsidRDefault="00C61D1C" w:rsidP="00C61D1C">
      <w:pPr>
        <w:ind w:firstLine="720"/>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4A0EE62" w14:textId="77777777" w:rsidR="00E849EB" w:rsidRPr="007D0387" w:rsidRDefault="00C43418" w:rsidP="005D7A32">
      <w:pPr>
        <w:jc w:val="center"/>
        <w:rPr>
          <w:rFonts w:ascii="Verdana" w:hAnsi="Verdana" w:cs="Arial"/>
          <w:color w:val="A6A6A6"/>
          <w:sz w:val="24"/>
          <w:szCs w:val="24"/>
        </w:rPr>
      </w:pPr>
      <w:r w:rsidRPr="009618A2">
        <w:rPr>
          <w:rFonts w:ascii="Verdana" w:hAnsi="Verdana" w:cs="Arial"/>
          <w:color w:val="A6A6A6"/>
          <w:sz w:val="24"/>
          <w:szCs w:val="24"/>
        </w:rPr>
        <w:t xml:space="preserve"> </w:t>
      </w:r>
      <w:r w:rsidR="005D7A32" w:rsidRPr="009618A2">
        <w:rPr>
          <w:rFonts w:ascii="Verdana" w:hAnsi="Verdana" w:cs="Arial"/>
          <w:color w:val="A6A6A6"/>
          <w:sz w:val="24"/>
          <w:szCs w:val="24"/>
        </w:rPr>
        <w:br w:type="page"/>
      </w:r>
      <w:r w:rsidR="007D0387" w:rsidRPr="007D0387">
        <w:rPr>
          <w:rFonts w:ascii="Verdana" w:hAnsi="Verdana"/>
          <w:color w:val="A6A6A6"/>
          <w:sz w:val="24"/>
          <w:szCs w:val="24"/>
        </w:rPr>
        <w:lastRenderedPageBreak/>
        <w:t>This page has been left intentionally blank</w:t>
      </w:r>
      <w:r w:rsidR="007D0387" w:rsidRPr="007D0387">
        <w:rPr>
          <w:rFonts w:ascii="Verdana" w:hAnsi="Verdana" w:cs="Arial"/>
          <w:color w:val="A6A6A6"/>
          <w:sz w:val="24"/>
          <w:szCs w:val="24"/>
        </w:rPr>
        <w:t xml:space="preserve"> </w:t>
      </w:r>
      <w:r w:rsidR="007D0387" w:rsidRPr="007D0387">
        <w:rPr>
          <w:rFonts w:ascii="Verdana" w:hAnsi="Verdana" w:cs="Arial"/>
          <w:color w:val="A6A6A6"/>
          <w:sz w:val="24"/>
          <w:szCs w:val="24"/>
        </w:rPr>
        <w:br w:type="page"/>
      </w:r>
    </w:p>
    <w:p w14:paraId="2CE5D9AE" w14:textId="77777777" w:rsidR="00E849EB" w:rsidRPr="0022117E" w:rsidRDefault="00E849EB" w:rsidP="00E0195B">
      <w:pPr>
        <w:pStyle w:val="Heading2"/>
      </w:pPr>
      <w:bookmarkStart w:id="41" w:name="_Toc381089442"/>
      <w:r w:rsidRPr="0022117E">
        <w:lastRenderedPageBreak/>
        <w:t xml:space="preserve">Appendix </w:t>
      </w:r>
      <w:r>
        <w:t>2</w:t>
      </w:r>
      <w:r w:rsidR="00001D4A">
        <w:tab/>
      </w:r>
      <w:r>
        <w:t>References and Resources</w:t>
      </w:r>
      <w:bookmarkEnd w:id="41"/>
    </w:p>
    <w:p w14:paraId="08DCA4E8" w14:textId="77777777" w:rsidR="00C12354" w:rsidRDefault="00C12354" w:rsidP="00D26746">
      <w:pPr>
        <w:rPr>
          <w:rFonts w:ascii="Verdana" w:hAnsi="Verdana" w:cs="Arial"/>
          <w:b/>
          <w:sz w:val="28"/>
          <w:szCs w:val="28"/>
          <w:lang w:val="en-NZ"/>
        </w:rPr>
      </w:pPr>
    </w:p>
    <w:p w14:paraId="13AF10B5" w14:textId="77777777" w:rsidR="00E849EB" w:rsidRPr="00E849EB" w:rsidRDefault="00E849EB" w:rsidP="00E41CB2">
      <w:pPr>
        <w:numPr>
          <w:ilvl w:val="0"/>
          <w:numId w:val="14"/>
        </w:numPr>
        <w:rPr>
          <w:rFonts w:ascii="Verdana" w:hAnsi="Verdana" w:cs="Arial"/>
          <w:sz w:val="24"/>
          <w:szCs w:val="24"/>
        </w:rPr>
      </w:pPr>
      <w:r w:rsidRPr="00E849EB">
        <w:rPr>
          <w:rFonts w:ascii="Verdana" w:hAnsi="Verdana" w:cs="Arial"/>
          <w:sz w:val="24"/>
          <w:szCs w:val="24"/>
        </w:rPr>
        <w:t>Ministry of Health (</w:t>
      </w:r>
      <w:hyperlink r:id="rId26" w:history="1">
        <w:r w:rsidRPr="00E849EB">
          <w:rPr>
            <w:rStyle w:val="Hyperlink"/>
            <w:rFonts w:ascii="Verdana" w:hAnsi="Verdana" w:cs="Arial"/>
            <w:sz w:val="24"/>
            <w:szCs w:val="24"/>
          </w:rPr>
          <w:t>www.moh.govt.nz</w:t>
        </w:r>
      </w:hyperlink>
      <w:r w:rsidRPr="00E849EB">
        <w:rPr>
          <w:rFonts w:ascii="Verdana" w:hAnsi="Verdana" w:cs="Arial"/>
          <w:sz w:val="24"/>
          <w:szCs w:val="24"/>
        </w:rPr>
        <w:t>)</w:t>
      </w:r>
    </w:p>
    <w:p w14:paraId="3E209A9D"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NZ Public Health and Disability Act 2000</w:t>
      </w:r>
    </w:p>
    <w:p w14:paraId="03D84EFB"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 xml:space="preserve">National Health Emergency Plan: Guiding Principles for Emergency Management Planning in the Health and Disability Sector, 2005 </w:t>
      </w:r>
    </w:p>
    <w:p w14:paraId="1C5AB3C6"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The National Health Emergency Plan (</w:t>
      </w:r>
      <w:hyperlink r:id="rId27" w:history="1">
        <w:r w:rsidRPr="00E849EB">
          <w:rPr>
            <w:rStyle w:val="Hyperlink"/>
            <w:rFonts w:ascii="Verdana" w:hAnsi="Verdana" w:cs="Arial"/>
            <w:sz w:val="24"/>
            <w:szCs w:val="24"/>
          </w:rPr>
          <w:t>www.moh.govt.nz/nhep</w:t>
        </w:r>
      </w:hyperlink>
      <w:r w:rsidRPr="00E849EB">
        <w:rPr>
          <w:rFonts w:ascii="Verdana" w:hAnsi="Verdana" w:cs="Arial"/>
          <w:sz w:val="24"/>
          <w:szCs w:val="24"/>
        </w:rPr>
        <w:t>)</w:t>
      </w:r>
    </w:p>
    <w:p w14:paraId="5EAF7C6F"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The New Zealand Influenza Pandemic Action Plan (</w:t>
      </w:r>
      <w:hyperlink r:id="rId28" w:history="1">
        <w:r w:rsidRPr="00E849EB">
          <w:rPr>
            <w:rStyle w:val="Hyperlink"/>
            <w:rFonts w:ascii="Verdana" w:hAnsi="Verdana" w:cs="Arial"/>
            <w:sz w:val="24"/>
            <w:szCs w:val="24"/>
          </w:rPr>
          <w:t>www.moh.govt.nz/pandemic</w:t>
        </w:r>
      </w:hyperlink>
      <w:r w:rsidRPr="00E849EB">
        <w:rPr>
          <w:rFonts w:ascii="Verdana" w:hAnsi="Verdana" w:cs="Arial"/>
          <w:sz w:val="24"/>
          <w:szCs w:val="24"/>
        </w:rPr>
        <w:t>)</w:t>
      </w:r>
    </w:p>
    <w:p w14:paraId="0D458F6F"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 xml:space="preserve">The National Health Emergency Plan: Hazardous Substances Incident Hospital Guidelines, 2005; </w:t>
      </w:r>
    </w:p>
    <w:p w14:paraId="409C5863"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The Health Act 1956</w:t>
      </w:r>
    </w:p>
    <w:p w14:paraId="48F7973F"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 xml:space="preserve">The Law Reform (Epidemic Preparedness) Act </w:t>
      </w:r>
    </w:p>
    <w:p w14:paraId="5D721816" w14:textId="77777777" w:rsidR="00E849EB" w:rsidRPr="00E849EB" w:rsidRDefault="00E849EB" w:rsidP="00E41CB2">
      <w:pPr>
        <w:numPr>
          <w:ilvl w:val="0"/>
          <w:numId w:val="14"/>
        </w:numPr>
        <w:rPr>
          <w:rFonts w:ascii="Verdana" w:hAnsi="Verdana" w:cs="Arial"/>
          <w:sz w:val="24"/>
          <w:szCs w:val="24"/>
        </w:rPr>
      </w:pPr>
      <w:r w:rsidRPr="00E849EB">
        <w:rPr>
          <w:rFonts w:ascii="Verdana" w:hAnsi="Verdana" w:cs="Arial"/>
          <w:sz w:val="24"/>
          <w:szCs w:val="24"/>
        </w:rPr>
        <w:t>The MoH Operating Policy Framework (latest version); (</w:t>
      </w:r>
      <w:r w:rsidRPr="00E849EB">
        <w:rPr>
          <w:rFonts w:ascii="Verdana" w:hAnsi="Verdana" w:cs="Arial"/>
        </w:rPr>
        <w:t>available from DHBs</w:t>
      </w:r>
      <w:r w:rsidRPr="00E849EB">
        <w:rPr>
          <w:rFonts w:ascii="Verdana" w:hAnsi="Verdana" w:cs="Arial"/>
          <w:sz w:val="24"/>
          <w:szCs w:val="24"/>
        </w:rPr>
        <w:t>)</w:t>
      </w:r>
    </w:p>
    <w:p w14:paraId="5C0535D0" w14:textId="77777777" w:rsidR="00E849EB" w:rsidRPr="00E849EB" w:rsidRDefault="00E849EB" w:rsidP="00E41CB2">
      <w:pPr>
        <w:numPr>
          <w:ilvl w:val="0"/>
          <w:numId w:val="14"/>
        </w:numPr>
        <w:rPr>
          <w:rFonts w:ascii="Verdana" w:hAnsi="Verdana" w:cs="Arial"/>
          <w:sz w:val="24"/>
          <w:szCs w:val="24"/>
        </w:rPr>
      </w:pPr>
      <w:r w:rsidRPr="00E849EB">
        <w:rPr>
          <w:rFonts w:ascii="Verdana" w:hAnsi="Verdana" w:cs="Arial"/>
          <w:sz w:val="24"/>
          <w:szCs w:val="24"/>
        </w:rPr>
        <w:t>Ministry of Civil Defence (</w:t>
      </w:r>
      <w:hyperlink r:id="rId29" w:history="1">
        <w:r w:rsidRPr="00E849EB">
          <w:rPr>
            <w:rStyle w:val="Hyperlink"/>
            <w:rFonts w:ascii="Verdana" w:hAnsi="Verdana" w:cs="Arial"/>
            <w:sz w:val="24"/>
            <w:szCs w:val="24"/>
          </w:rPr>
          <w:t>www.MCDEM.govt.nz</w:t>
        </w:r>
      </w:hyperlink>
      <w:r w:rsidRPr="00E849EB">
        <w:rPr>
          <w:rFonts w:ascii="Verdana" w:hAnsi="Verdana" w:cs="Arial"/>
          <w:sz w:val="24"/>
          <w:szCs w:val="24"/>
        </w:rPr>
        <w:t>)</w:t>
      </w:r>
    </w:p>
    <w:p w14:paraId="4EEE4367"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The Civil Defence &amp; Emergency Management Act 2002</w:t>
      </w:r>
    </w:p>
    <w:p w14:paraId="259CB444" w14:textId="77777777" w:rsidR="00E849EB" w:rsidRPr="00E849EB" w:rsidRDefault="00E849EB" w:rsidP="00E41CB2">
      <w:pPr>
        <w:numPr>
          <w:ilvl w:val="1"/>
          <w:numId w:val="14"/>
        </w:numPr>
        <w:rPr>
          <w:rFonts w:ascii="Verdana" w:hAnsi="Verdana" w:cs="Arial"/>
          <w:sz w:val="24"/>
          <w:szCs w:val="24"/>
        </w:rPr>
      </w:pPr>
      <w:r w:rsidRPr="00E849EB">
        <w:rPr>
          <w:rFonts w:ascii="Verdana" w:hAnsi="Verdana" w:cs="Arial"/>
          <w:sz w:val="24"/>
          <w:szCs w:val="24"/>
        </w:rPr>
        <w:t>The National Civil Defence Emergency Management Plan, Sections 6 and 9</w:t>
      </w:r>
    </w:p>
    <w:p w14:paraId="07BC531F" w14:textId="77777777" w:rsidR="00E849EB" w:rsidRPr="00E849EB" w:rsidRDefault="00E849EB" w:rsidP="00E41CB2">
      <w:pPr>
        <w:numPr>
          <w:ilvl w:val="0"/>
          <w:numId w:val="14"/>
        </w:numPr>
        <w:rPr>
          <w:rFonts w:ascii="Verdana" w:hAnsi="Verdana" w:cs="Arial"/>
          <w:sz w:val="24"/>
          <w:szCs w:val="24"/>
        </w:rPr>
      </w:pPr>
      <w:r w:rsidRPr="00E849EB">
        <w:rPr>
          <w:rFonts w:ascii="Verdana" w:hAnsi="Verdana" w:cs="Arial"/>
          <w:sz w:val="24"/>
          <w:szCs w:val="24"/>
        </w:rPr>
        <w:t>The NZ Health and Safety in Employment Act 1992</w:t>
      </w:r>
    </w:p>
    <w:p w14:paraId="5ECD8B80" w14:textId="77777777" w:rsidR="00E849EB" w:rsidRPr="00E849EB" w:rsidRDefault="00E849EB" w:rsidP="00E41CB2">
      <w:pPr>
        <w:pStyle w:val="BodyText"/>
        <w:numPr>
          <w:ilvl w:val="0"/>
          <w:numId w:val="14"/>
        </w:numPr>
        <w:rPr>
          <w:rFonts w:ascii="Verdana" w:hAnsi="Verdana" w:cs="Arial"/>
        </w:rPr>
      </w:pPr>
      <w:r w:rsidRPr="00E849EB">
        <w:rPr>
          <w:rFonts w:ascii="Verdana" w:hAnsi="Verdana" w:cs="Arial"/>
        </w:rPr>
        <w:t>AS/NZS 4360:2004 (Risk Management)</w:t>
      </w:r>
    </w:p>
    <w:p w14:paraId="0E6D9308" w14:textId="77777777" w:rsidR="00C572D1" w:rsidRDefault="00E849EB" w:rsidP="00E41CB2">
      <w:pPr>
        <w:pStyle w:val="BodyText"/>
        <w:numPr>
          <w:ilvl w:val="0"/>
          <w:numId w:val="14"/>
        </w:numPr>
        <w:rPr>
          <w:rFonts w:ascii="Verdana" w:hAnsi="Verdana"/>
        </w:rPr>
      </w:pPr>
      <w:r w:rsidRPr="00E849EB">
        <w:rPr>
          <w:rFonts w:ascii="Verdana" w:hAnsi="Verdana"/>
        </w:rPr>
        <w:t>SAA/SNZ HB 228:2001 (Guidelines for Managing Risk in Healthcare)</w:t>
      </w:r>
    </w:p>
    <w:p w14:paraId="1CAE521B" w14:textId="77777777" w:rsidR="00E849EB" w:rsidRDefault="00E849EB" w:rsidP="00C572D1">
      <w:pPr>
        <w:pStyle w:val="BodyText"/>
        <w:ind w:left="720"/>
        <w:rPr>
          <w:rFonts w:ascii="Verdana" w:hAnsi="Verdana"/>
        </w:rPr>
      </w:pPr>
    </w:p>
    <w:p w14:paraId="66909220" w14:textId="4EC4B031" w:rsidR="00C90428" w:rsidRPr="009618A2" w:rsidRDefault="00C572D1" w:rsidP="005D7A32">
      <w:pPr>
        <w:pStyle w:val="BodyText"/>
        <w:ind w:left="720"/>
        <w:jc w:val="center"/>
        <w:rPr>
          <w:rFonts w:ascii="Verdana" w:hAnsi="Verdana"/>
          <w:color w:val="A6A6A6"/>
        </w:rPr>
        <w:sectPr w:rsidR="00C90428" w:rsidRPr="009618A2" w:rsidSect="00C61D1C">
          <w:headerReference w:type="default" r:id="rId30"/>
          <w:pgSz w:w="11907" w:h="16840"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Verdana" w:hAnsi="Verdana"/>
        </w:rPr>
        <w:br w:type="page"/>
      </w:r>
      <w:r w:rsidR="005D7A32" w:rsidRPr="009618A2">
        <w:rPr>
          <w:rFonts w:ascii="Verdana" w:hAnsi="Verdana"/>
          <w:color w:val="A6A6A6"/>
        </w:rPr>
        <w:lastRenderedPageBreak/>
        <w:t>This page h</w:t>
      </w:r>
      <w:r w:rsidR="00D53AAE">
        <w:rPr>
          <w:rFonts w:ascii="Verdana" w:hAnsi="Verdana"/>
          <w:color w:val="A6A6A6"/>
        </w:rPr>
        <w:t>as been left intentionally blank</w:t>
      </w:r>
    </w:p>
    <w:p w14:paraId="0C9BE810" w14:textId="4196DD13" w:rsidR="007606F6" w:rsidRDefault="00D77A4B" w:rsidP="00D26746">
      <w:pPr>
        <w:rPr>
          <w:rFonts w:ascii="Verdana" w:hAnsi="Verdana" w:cs="Arial"/>
          <w:b/>
          <w:sz w:val="28"/>
          <w:szCs w:val="28"/>
          <w:lang w:val="en-NZ"/>
        </w:rPr>
      </w:pPr>
      <w:r>
        <w:rPr>
          <w:rFonts w:ascii="Verdana" w:hAnsi="Verdana" w:cs="Arial"/>
          <w:b/>
          <w:sz w:val="28"/>
          <w:szCs w:val="28"/>
          <w:lang w:val="en-NZ"/>
        </w:rPr>
        <w:lastRenderedPageBreak/>
        <w:t xml:space="preserve">  </w:t>
      </w:r>
    </w:p>
    <w:p w14:paraId="54225752" w14:textId="4B58F4CB" w:rsidR="00233ACC" w:rsidRDefault="001B4099" w:rsidP="001B4099">
      <w:pPr>
        <w:pStyle w:val="Heading2"/>
      </w:pPr>
      <w:bookmarkStart w:id="42" w:name="_Toc381089443"/>
      <w:r>
        <w:t xml:space="preserve">Appendix </w:t>
      </w:r>
      <w:r w:rsidR="00D53AAE">
        <w:t>3</w:t>
      </w:r>
      <w:r>
        <w:tab/>
        <w:t>Relocation Plan</w:t>
      </w:r>
      <w:bookmarkEnd w:id="42"/>
    </w:p>
    <w:tbl>
      <w:tblPr>
        <w:tblW w:w="108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616"/>
        <w:gridCol w:w="4541"/>
      </w:tblGrid>
      <w:tr w:rsidR="00233ACC" w:rsidRPr="00233ACC" w14:paraId="3C0E0C1C" w14:textId="77777777" w:rsidTr="00A214A9">
        <w:tc>
          <w:tcPr>
            <w:tcW w:w="1702" w:type="dxa"/>
            <w:tcBorders>
              <w:top w:val="single" w:sz="4" w:space="0" w:color="auto"/>
              <w:left w:val="single" w:sz="4" w:space="0" w:color="auto"/>
              <w:bottom w:val="single" w:sz="4" w:space="0" w:color="auto"/>
              <w:right w:val="single" w:sz="4" w:space="0" w:color="auto"/>
            </w:tcBorders>
            <w:hideMark/>
          </w:tcPr>
          <w:p w14:paraId="3464A573" w14:textId="77777777" w:rsidR="00233ACC" w:rsidRPr="00233ACC" w:rsidRDefault="00233ACC" w:rsidP="00233ACC">
            <w:pPr>
              <w:spacing w:after="200" w:line="276" w:lineRule="auto"/>
              <w:rPr>
                <w:rFonts w:ascii="Calibri" w:eastAsia="Calibri" w:hAnsi="Calibri"/>
                <w:b/>
                <w:color w:val="FF0000"/>
                <w:sz w:val="22"/>
                <w:szCs w:val="22"/>
                <w:lang w:val="en-NZ"/>
              </w:rPr>
            </w:pPr>
            <w:r w:rsidRPr="00233ACC">
              <w:rPr>
                <w:rFonts w:ascii="Calibri" w:eastAsia="Calibri" w:hAnsi="Calibri"/>
                <w:b/>
                <w:color w:val="FF0000"/>
                <w:sz w:val="22"/>
                <w:szCs w:val="22"/>
                <w:lang w:val="en-NZ"/>
              </w:rPr>
              <w:t>RISK &amp; IMPACT</w:t>
            </w:r>
          </w:p>
        </w:tc>
        <w:tc>
          <w:tcPr>
            <w:tcW w:w="9157" w:type="dxa"/>
            <w:gridSpan w:val="2"/>
            <w:tcBorders>
              <w:top w:val="single" w:sz="4" w:space="0" w:color="auto"/>
              <w:left w:val="single" w:sz="4" w:space="0" w:color="auto"/>
              <w:bottom w:val="single" w:sz="4" w:space="0" w:color="auto"/>
              <w:right w:val="single" w:sz="4" w:space="0" w:color="auto"/>
            </w:tcBorders>
            <w:hideMark/>
          </w:tcPr>
          <w:p w14:paraId="142BF011" w14:textId="77777777" w:rsidR="00233ACC" w:rsidRPr="00233ACC" w:rsidRDefault="00233ACC" w:rsidP="00233ACC">
            <w:pPr>
              <w:spacing w:line="276" w:lineRule="auto"/>
              <w:rPr>
                <w:rFonts w:ascii="Calibri" w:eastAsia="Calibri" w:hAnsi="Calibri"/>
                <w:b/>
                <w:sz w:val="22"/>
                <w:szCs w:val="22"/>
                <w:lang w:val="en-NZ"/>
              </w:rPr>
            </w:pPr>
            <w:r w:rsidRPr="00233ACC">
              <w:rPr>
                <w:rFonts w:ascii="Calibri" w:eastAsia="Calibri" w:hAnsi="Calibri"/>
                <w:b/>
                <w:sz w:val="22"/>
                <w:szCs w:val="22"/>
                <w:lang w:val="en-NZ"/>
              </w:rPr>
              <w:t>PROBLEM:</w:t>
            </w:r>
          </w:p>
          <w:p w14:paraId="74A573FF"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Unable to provide services in the current environment.</w:t>
            </w:r>
          </w:p>
          <w:p w14:paraId="0A5FE3D8"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May be due to:</w:t>
            </w:r>
          </w:p>
          <w:p w14:paraId="1BB47FA8"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Infrastructure failure, e.g. power, water, sewage</w:t>
            </w:r>
          </w:p>
          <w:p w14:paraId="76920D9F"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Chemical spill</w:t>
            </w:r>
          </w:p>
          <w:p w14:paraId="5C217270"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Biohazard</w:t>
            </w:r>
          </w:p>
          <w:p w14:paraId="0A301F43"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Structural damage, e.g. earthquake, storm</w:t>
            </w:r>
          </w:p>
          <w:p w14:paraId="732C0861"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Natural hazard, e.g. flooding, volcanic ash</w:t>
            </w:r>
          </w:p>
          <w:p w14:paraId="7B4A7688"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Lack of staff</w:t>
            </w:r>
          </w:p>
          <w:p w14:paraId="72B24500" w14:textId="77777777" w:rsidR="00233ACC" w:rsidRPr="00233ACC" w:rsidRDefault="00233ACC" w:rsidP="00A214A9">
            <w:pPr>
              <w:numPr>
                <w:ilvl w:val="0"/>
                <w:numId w:val="52"/>
              </w:numPr>
              <w:spacing w:line="276" w:lineRule="auto"/>
              <w:ind w:left="714" w:hanging="357"/>
              <w:rPr>
                <w:rFonts w:ascii="Calibri" w:eastAsia="Calibri" w:hAnsi="Calibri"/>
                <w:sz w:val="22"/>
                <w:szCs w:val="22"/>
                <w:lang w:val="en-NZ"/>
              </w:rPr>
            </w:pPr>
            <w:r w:rsidRPr="00233ACC">
              <w:rPr>
                <w:rFonts w:ascii="Calibri" w:eastAsia="Calibri" w:hAnsi="Calibri"/>
                <w:sz w:val="22"/>
                <w:szCs w:val="22"/>
                <w:lang w:val="en-NZ"/>
              </w:rPr>
              <w:t>Bomb threat, intruder, armed robber</w:t>
            </w:r>
          </w:p>
        </w:tc>
      </w:tr>
      <w:tr w:rsidR="00233ACC" w:rsidRPr="00233ACC" w14:paraId="2BC14DB9" w14:textId="77777777" w:rsidTr="00A214A9">
        <w:trPr>
          <w:trHeight w:val="468"/>
        </w:trPr>
        <w:tc>
          <w:tcPr>
            <w:tcW w:w="1702" w:type="dxa"/>
            <w:vMerge w:val="restart"/>
            <w:tcBorders>
              <w:top w:val="single" w:sz="4" w:space="0" w:color="auto"/>
              <w:left w:val="single" w:sz="4" w:space="0" w:color="auto"/>
              <w:bottom w:val="single" w:sz="4" w:space="0" w:color="auto"/>
              <w:right w:val="single" w:sz="4" w:space="0" w:color="auto"/>
            </w:tcBorders>
            <w:hideMark/>
          </w:tcPr>
          <w:p w14:paraId="01F35270" w14:textId="77777777" w:rsidR="00233ACC" w:rsidRPr="00233ACC" w:rsidRDefault="00233ACC" w:rsidP="00233ACC">
            <w:pPr>
              <w:spacing w:after="200" w:line="276" w:lineRule="auto"/>
              <w:rPr>
                <w:rFonts w:ascii="Calibri" w:eastAsia="Calibri" w:hAnsi="Calibri"/>
                <w:b/>
                <w:color w:val="FF0000"/>
                <w:sz w:val="22"/>
                <w:szCs w:val="22"/>
                <w:lang w:val="en-NZ"/>
              </w:rPr>
            </w:pPr>
            <w:r w:rsidRPr="00233ACC">
              <w:rPr>
                <w:rFonts w:ascii="Calibri" w:eastAsia="Calibri" w:hAnsi="Calibri"/>
                <w:b/>
                <w:color w:val="FF0000"/>
                <w:sz w:val="22"/>
                <w:szCs w:val="22"/>
                <w:lang w:val="en-NZ"/>
              </w:rPr>
              <w:t>CONTINGENCY/ REQUIREMENTS</w:t>
            </w:r>
          </w:p>
        </w:tc>
        <w:tc>
          <w:tcPr>
            <w:tcW w:w="9157" w:type="dxa"/>
            <w:gridSpan w:val="2"/>
            <w:tcBorders>
              <w:top w:val="single" w:sz="4" w:space="0" w:color="auto"/>
              <w:left w:val="single" w:sz="4" w:space="0" w:color="auto"/>
              <w:bottom w:val="nil"/>
              <w:right w:val="single" w:sz="4" w:space="0" w:color="auto"/>
            </w:tcBorders>
            <w:hideMark/>
          </w:tcPr>
          <w:p w14:paraId="6EAE3201" w14:textId="77777777" w:rsidR="00233ACC" w:rsidRPr="00233ACC" w:rsidRDefault="00233ACC" w:rsidP="00233ACC">
            <w:pPr>
              <w:numPr>
                <w:ilvl w:val="0"/>
                <w:numId w:val="53"/>
              </w:numPr>
              <w:spacing w:after="200" w:line="276" w:lineRule="auto"/>
              <w:rPr>
                <w:rFonts w:ascii="Calibri" w:eastAsia="Calibri" w:hAnsi="Calibri"/>
                <w:b/>
                <w:sz w:val="22"/>
                <w:szCs w:val="22"/>
                <w:lang w:val="en-NZ"/>
              </w:rPr>
            </w:pPr>
            <w:r w:rsidRPr="00233ACC">
              <w:rPr>
                <w:rFonts w:ascii="Calibri" w:eastAsia="Calibri" w:hAnsi="Calibri"/>
                <w:b/>
                <w:sz w:val="22"/>
                <w:szCs w:val="22"/>
                <w:lang w:val="en-NZ"/>
              </w:rPr>
              <w:t xml:space="preserve">MOU for relocation arrangements with: </w:t>
            </w:r>
          </w:p>
        </w:tc>
      </w:tr>
      <w:tr w:rsidR="00233ACC" w:rsidRPr="00233ACC" w14:paraId="0CA4E210" w14:textId="77777777" w:rsidTr="00A214A9">
        <w:trPr>
          <w:trHeight w:val="46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1CF7844" w14:textId="77777777" w:rsidR="00233ACC" w:rsidRPr="00233ACC" w:rsidRDefault="00233ACC" w:rsidP="00233ACC">
            <w:pPr>
              <w:rPr>
                <w:rFonts w:ascii="Calibri" w:eastAsia="Calibri" w:hAnsi="Calibri"/>
                <w:b/>
                <w:color w:val="FF0000"/>
                <w:sz w:val="22"/>
                <w:szCs w:val="22"/>
                <w:lang w:val="en-NZ"/>
              </w:rPr>
            </w:pPr>
          </w:p>
        </w:tc>
        <w:tc>
          <w:tcPr>
            <w:tcW w:w="4616" w:type="dxa"/>
            <w:tcBorders>
              <w:top w:val="nil"/>
              <w:left w:val="single" w:sz="4" w:space="0" w:color="auto"/>
              <w:bottom w:val="nil"/>
              <w:right w:val="single" w:sz="4" w:space="0" w:color="auto"/>
            </w:tcBorders>
            <w:hideMark/>
          </w:tcPr>
          <w:p w14:paraId="7F459C2B"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Name of service:</w:t>
            </w:r>
          </w:p>
          <w:p w14:paraId="2C852B2A"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Phone:</w:t>
            </w:r>
          </w:p>
          <w:p w14:paraId="0BD5A262"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Contact:</w:t>
            </w:r>
          </w:p>
        </w:tc>
        <w:tc>
          <w:tcPr>
            <w:tcW w:w="4541" w:type="dxa"/>
            <w:tcBorders>
              <w:top w:val="nil"/>
              <w:left w:val="single" w:sz="4" w:space="0" w:color="auto"/>
              <w:bottom w:val="nil"/>
              <w:right w:val="single" w:sz="4" w:space="0" w:color="auto"/>
            </w:tcBorders>
            <w:hideMark/>
          </w:tcPr>
          <w:p w14:paraId="1DC33EF4"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Name of service:</w:t>
            </w:r>
          </w:p>
          <w:p w14:paraId="6652D6B4"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Phone:</w:t>
            </w:r>
          </w:p>
          <w:p w14:paraId="13039CD9" w14:textId="77777777" w:rsidR="00233ACC" w:rsidRPr="00233ACC" w:rsidRDefault="00233ACC" w:rsidP="00233ACC">
            <w:pPr>
              <w:spacing w:line="276" w:lineRule="auto"/>
              <w:rPr>
                <w:rFonts w:ascii="Calibri" w:eastAsia="Calibri" w:hAnsi="Calibri"/>
                <w:sz w:val="22"/>
                <w:szCs w:val="22"/>
                <w:lang w:val="en-NZ"/>
              </w:rPr>
            </w:pPr>
            <w:r w:rsidRPr="00233ACC">
              <w:rPr>
                <w:rFonts w:ascii="Calibri" w:eastAsia="Calibri" w:hAnsi="Calibri"/>
                <w:sz w:val="22"/>
                <w:szCs w:val="22"/>
                <w:lang w:val="en-NZ"/>
              </w:rPr>
              <w:t>Contact:</w:t>
            </w:r>
          </w:p>
        </w:tc>
      </w:tr>
      <w:tr w:rsidR="00233ACC" w:rsidRPr="00233ACC" w14:paraId="1C3AB0F3" w14:textId="77777777" w:rsidTr="00A214A9">
        <w:tc>
          <w:tcPr>
            <w:tcW w:w="1702" w:type="dxa"/>
            <w:vMerge/>
            <w:tcBorders>
              <w:top w:val="single" w:sz="4" w:space="0" w:color="auto"/>
              <w:left w:val="single" w:sz="4" w:space="0" w:color="auto"/>
              <w:bottom w:val="single" w:sz="4" w:space="0" w:color="auto"/>
              <w:right w:val="single" w:sz="4" w:space="0" w:color="auto"/>
            </w:tcBorders>
            <w:vAlign w:val="center"/>
            <w:hideMark/>
          </w:tcPr>
          <w:p w14:paraId="2C814041" w14:textId="77777777" w:rsidR="00233ACC" w:rsidRPr="00233ACC" w:rsidRDefault="00233ACC" w:rsidP="00233ACC">
            <w:pPr>
              <w:rPr>
                <w:rFonts w:ascii="Calibri" w:eastAsia="Calibri" w:hAnsi="Calibri"/>
                <w:b/>
                <w:color w:val="FF0000"/>
                <w:sz w:val="22"/>
                <w:szCs w:val="22"/>
                <w:lang w:val="en-NZ"/>
              </w:rPr>
            </w:pPr>
          </w:p>
        </w:tc>
        <w:tc>
          <w:tcPr>
            <w:tcW w:w="9157" w:type="dxa"/>
            <w:gridSpan w:val="2"/>
            <w:tcBorders>
              <w:top w:val="nil"/>
              <w:left w:val="single" w:sz="4" w:space="0" w:color="auto"/>
              <w:bottom w:val="single" w:sz="4" w:space="0" w:color="auto"/>
              <w:right w:val="single" w:sz="4" w:space="0" w:color="auto"/>
            </w:tcBorders>
            <w:hideMark/>
          </w:tcPr>
          <w:p w14:paraId="758AB92E" w14:textId="77777777" w:rsidR="00233ACC" w:rsidRPr="00233ACC" w:rsidRDefault="00233ACC" w:rsidP="00A214A9">
            <w:pPr>
              <w:numPr>
                <w:ilvl w:val="0"/>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Essential Services that must be maintained during an event include:</w:t>
            </w:r>
          </w:p>
          <w:p w14:paraId="65EF030F" w14:textId="77777777" w:rsidR="00233ACC" w:rsidRPr="00233ACC" w:rsidRDefault="00233ACC" w:rsidP="00A214A9">
            <w:pPr>
              <w:numPr>
                <w:ilvl w:val="1"/>
                <w:numId w:val="53"/>
              </w:numPr>
              <w:spacing w:line="276" w:lineRule="auto"/>
              <w:rPr>
                <w:rFonts w:ascii="Calibri" w:eastAsia="Calibri" w:hAnsi="Calibri"/>
                <w:sz w:val="22"/>
                <w:szCs w:val="22"/>
                <w:lang w:val="en-NZ"/>
              </w:rPr>
            </w:pPr>
            <w:r w:rsidRPr="00233ACC">
              <w:rPr>
                <w:rFonts w:ascii="Calibri" w:eastAsia="Calibri" w:hAnsi="Calibri"/>
                <w:sz w:val="22"/>
                <w:szCs w:val="22"/>
                <w:lang w:val="en-NZ"/>
              </w:rPr>
              <w:t>staff, resident and visitor safety</w:t>
            </w:r>
          </w:p>
          <w:p w14:paraId="1D553F47" w14:textId="77777777" w:rsidR="00233ACC" w:rsidRPr="00233ACC" w:rsidRDefault="00233ACC" w:rsidP="00A214A9">
            <w:pPr>
              <w:numPr>
                <w:ilvl w:val="1"/>
                <w:numId w:val="53"/>
              </w:numPr>
              <w:spacing w:line="276" w:lineRule="auto"/>
              <w:rPr>
                <w:rFonts w:ascii="Calibri" w:eastAsia="Calibri" w:hAnsi="Calibri"/>
                <w:sz w:val="22"/>
                <w:szCs w:val="22"/>
                <w:lang w:val="en-NZ"/>
              </w:rPr>
            </w:pPr>
            <w:r w:rsidRPr="00233ACC">
              <w:rPr>
                <w:rFonts w:ascii="Calibri" w:eastAsia="Calibri" w:hAnsi="Calibri"/>
                <w:sz w:val="22"/>
                <w:szCs w:val="22"/>
                <w:lang w:val="en-NZ"/>
              </w:rPr>
              <w:t>care of the residents: warm clothes, food, fluids, medication, identification, personal cares, reassurance, mobility, access to family</w:t>
            </w:r>
          </w:p>
          <w:p w14:paraId="6A693EB0" w14:textId="77777777" w:rsidR="00233ACC" w:rsidRPr="00233ACC" w:rsidRDefault="00233ACC" w:rsidP="00A214A9">
            <w:pPr>
              <w:numPr>
                <w:ilvl w:val="0"/>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 xml:space="preserve">Key equipment, </w:t>
            </w:r>
            <w:r w:rsidRPr="00233ACC">
              <w:rPr>
                <w:rFonts w:ascii="Calibri" w:eastAsia="Calibri" w:hAnsi="Calibri"/>
                <w:sz w:val="22"/>
                <w:szCs w:val="22"/>
                <w:lang w:val="en-NZ"/>
              </w:rPr>
              <w:t xml:space="preserve">supplies and equipment required at an alternative location include: resident notes, essential supplies for treatment – dressings, incontinent pads etc, medication, mobility equipment, and bedding.  </w:t>
            </w:r>
          </w:p>
          <w:p w14:paraId="6296D31B" w14:textId="77777777" w:rsidR="00233ACC" w:rsidRPr="00233ACC" w:rsidRDefault="00233ACC" w:rsidP="00A214A9">
            <w:pPr>
              <w:numPr>
                <w:ilvl w:val="0"/>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 xml:space="preserve">Access to vehicles:  </w:t>
            </w:r>
          </w:p>
          <w:p w14:paraId="4F2DA599" w14:textId="77777777" w:rsidR="00233ACC" w:rsidRPr="00233ACC" w:rsidRDefault="00233ACC" w:rsidP="00A214A9">
            <w:pPr>
              <w:numPr>
                <w:ilvl w:val="1"/>
                <w:numId w:val="53"/>
              </w:numPr>
              <w:spacing w:line="276" w:lineRule="auto"/>
              <w:rPr>
                <w:rFonts w:ascii="Calibri" w:eastAsia="Calibri" w:hAnsi="Calibri"/>
                <w:sz w:val="22"/>
                <w:szCs w:val="22"/>
                <w:lang w:val="en-NZ"/>
              </w:rPr>
            </w:pPr>
            <w:r w:rsidRPr="00233ACC">
              <w:rPr>
                <w:rFonts w:ascii="Calibri" w:eastAsia="Calibri" w:hAnsi="Calibri"/>
                <w:sz w:val="22"/>
                <w:szCs w:val="22"/>
                <w:lang w:val="en-NZ"/>
              </w:rPr>
              <w:t>The keys to the organisation’s vehicles are kept -------------------------------------------</w:t>
            </w:r>
          </w:p>
          <w:p w14:paraId="2536C2EA" w14:textId="77777777" w:rsidR="00233ACC" w:rsidRPr="00233ACC" w:rsidRDefault="00233ACC" w:rsidP="00A214A9">
            <w:pPr>
              <w:numPr>
                <w:ilvl w:val="1"/>
                <w:numId w:val="53"/>
              </w:numPr>
              <w:spacing w:line="276" w:lineRule="auto"/>
              <w:rPr>
                <w:rFonts w:ascii="Calibri" w:eastAsia="Calibri" w:hAnsi="Calibri"/>
                <w:sz w:val="22"/>
                <w:szCs w:val="22"/>
                <w:lang w:val="en-NZ"/>
              </w:rPr>
            </w:pPr>
            <w:r w:rsidRPr="00233ACC">
              <w:rPr>
                <w:rFonts w:ascii="Calibri" w:eastAsia="Calibri" w:hAnsi="Calibri"/>
                <w:sz w:val="22"/>
                <w:szCs w:val="22"/>
                <w:lang w:val="en-NZ"/>
              </w:rPr>
              <w:t>The total capacity of each vehicle (passengers, wheelchairs) is -------------------------</w:t>
            </w:r>
          </w:p>
          <w:p w14:paraId="40E046CD" w14:textId="77777777" w:rsidR="00233ACC" w:rsidRPr="00233ACC" w:rsidRDefault="00233ACC" w:rsidP="00A214A9">
            <w:pPr>
              <w:numPr>
                <w:ilvl w:val="1"/>
                <w:numId w:val="53"/>
              </w:numPr>
              <w:spacing w:line="276" w:lineRule="auto"/>
              <w:rPr>
                <w:rFonts w:ascii="Calibri" w:eastAsia="Calibri" w:hAnsi="Calibri"/>
                <w:sz w:val="22"/>
                <w:szCs w:val="22"/>
                <w:lang w:val="en-NZ"/>
              </w:rPr>
            </w:pPr>
            <w:r w:rsidRPr="00233ACC">
              <w:rPr>
                <w:rFonts w:ascii="Calibri" w:eastAsia="Calibri" w:hAnsi="Calibri"/>
                <w:sz w:val="22"/>
                <w:szCs w:val="22"/>
                <w:lang w:val="en-NZ"/>
              </w:rPr>
              <w:t xml:space="preserve">Local bus company re availability of buses for hire.  </w:t>
            </w:r>
          </w:p>
          <w:p w14:paraId="7708FE5C" w14:textId="77777777" w:rsidR="00233ACC" w:rsidRPr="00233ACC" w:rsidRDefault="00233ACC" w:rsidP="00A214A9">
            <w:pPr>
              <w:spacing w:line="276" w:lineRule="auto"/>
              <w:ind w:left="1440"/>
              <w:rPr>
                <w:rFonts w:ascii="Calibri" w:eastAsia="Calibri" w:hAnsi="Calibri"/>
                <w:sz w:val="22"/>
                <w:szCs w:val="22"/>
                <w:lang w:val="en-NZ"/>
              </w:rPr>
            </w:pPr>
            <w:r w:rsidRPr="00233ACC">
              <w:rPr>
                <w:rFonts w:ascii="Calibri" w:eastAsia="Calibri" w:hAnsi="Calibri"/>
                <w:sz w:val="22"/>
                <w:szCs w:val="22"/>
                <w:lang w:val="en-NZ"/>
              </w:rPr>
              <w:t>Company name -------------------------------------------------------------</w:t>
            </w:r>
          </w:p>
          <w:p w14:paraId="2F131219" w14:textId="77777777" w:rsidR="00233ACC" w:rsidRPr="00233ACC" w:rsidRDefault="00233ACC" w:rsidP="00A214A9">
            <w:pPr>
              <w:spacing w:line="276" w:lineRule="auto"/>
              <w:ind w:left="1440"/>
              <w:rPr>
                <w:rFonts w:ascii="Calibri" w:eastAsia="Calibri" w:hAnsi="Calibri"/>
                <w:sz w:val="22"/>
                <w:szCs w:val="22"/>
                <w:lang w:val="en-NZ"/>
              </w:rPr>
            </w:pPr>
            <w:r w:rsidRPr="00233ACC">
              <w:rPr>
                <w:rFonts w:ascii="Calibri" w:eastAsia="Calibri" w:hAnsi="Calibri"/>
                <w:sz w:val="22"/>
                <w:szCs w:val="22"/>
                <w:lang w:val="en-NZ"/>
              </w:rPr>
              <w:t>Telephone No:  ------------------------------------------------</w:t>
            </w:r>
          </w:p>
          <w:p w14:paraId="09AA1A88" w14:textId="77777777" w:rsidR="00233ACC" w:rsidRPr="00233ACC" w:rsidRDefault="00233ACC" w:rsidP="00A214A9">
            <w:pPr>
              <w:numPr>
                <w:ilvl w:val="1"/>
                <w:numId w:val="53"/>
              </w:numPr>
              <w:spacing w:line="276" w:lineRule="auto"/>
              <w:rPr>
                <w:rFonts w:ascii="Calibri" w:eastAsia="Calibri" w:hAnsi="Calibri"/>
                <w:sz w:val="22"/>
                <w:szCs w:val="22"/>
                <w:lang w:val="en-NZ"/>
              </w:rPr>
            </w:pPr>
            <w:r w:rsidRPr="00233ACC">
              <w:rPr>
                <w:rFonts w:ascii="Calibri" w:eastAsia="Calibri" w:hAnsi="Calibri"/>
                <w:sz w:val="22"/>
                <w:szCs w:val="22"/>
                <w:lang w:val="en-NZ"/>
              </w:rPr>
              <w:t>Number of staff / volunteers own vehicles that may be used -----------------------------</w:t>
            </w:r>
          </w:p>
          <w:p w14:paraId="5DC897E4" w14:textId="77777777" w:rsidR="00233ACC" w:rsidRPr="00233ACC" w:rsidRDefault="00233ACC" w:rsidP="00A214A9">
            <w:pPr>
              <w:tabs>
                <w:tab w:val="left" w:pos="6864"/>
              </w:tabs>
              <w:spacing w:line="276" w:lineRule="auto"/>
              <w:ind w:left="1440"/>
              <w:rPr>
                <w:rFonts w:ascii="Calibri" w:eastAsia="Calibri" w:hAnsi="Calibri"/>
                <w:sz w:val="22"/>
                <w:szCs w:val="22"/>
                <w:lang w:val="en-NZ"/>
              </w:rPr>
            </w:pPr>
            <w:r w:rsidRPr="00233ACC">
              <w:rPr>
                <w:rFonts w:ascii="Calibri" w:eastAsia="Calibri" w:hAnsi="Calibri"/>
                <w:sz w:val="22"/>
                <w:szCs w:val="22"/>
                <w:lang w:val="en-NZ"/>
              </w:rPr>
              <w:tab/>
              <w:t>-----------------------------</w:t>
            </w:r>
          </w:p>
          <w:p w14:paraId="7377E06A" w14:textId="77777777" w:rsidR="00233ACC" w:rsidRPr="00233ACC" w:rsidRDefault="00233ACC" w:rsidP="00A214A9">
            <w:pPr>
              <w:tabs>
                <w:tab w:val="left" w:pos="6864"/>
              </w:tabs>
              <w:spacing w:line="276" w:lineRule="auto"/>
              <w:ind w:left="1440"/>
              <w:rPr>
                <w:rFonts w:ascii="Calibri" w:eastAsia="Calibri" w:hAnsi="Calibri"/>
                <w:sz w:val="22"/>
                <w:szCs w:val="22"/>
                <w:lang w:val="en-NZ"/>
              </w:rPr>
            </w:pPr>
            <w:r w:rsidRPr="00233ACC">
              <w:rPr>
                <w:rFonts w:ascii="Calibri" w:eastAsia="Calibri" w:hAnsi="Calibri"/>
                <w:sz w:val="22"/>
                <w:szCs w:val="22"/>
                <w:lang w:val="en-NZ"/>
              </w:rPr>
              <w:tab/>
              <w:t>-----------------------------</w:t>
            </w:r>
          </w:p>
          <w:p w14:paraId="58E93380" w14:textId="77777777" w:rsidR="00233ACC" w:rsidRPr="00233ACC" w:rsidRDefault="00233ACC" w:rsidP="00A214A9">
            <w:pPr>
              <w:tabs>
                <w:tab w:val="left" w:pos="6864"/>
              </w:tabs>
              <w:spacing w:line="276" w:lineRule="auto"/>
              <w:ind w:left="1440"/>
              <w:rPr>
                <w:rFonts w:ascii="Calibri" w:eastAsia="Calibri" w:hAnsi="Calibri"/>
                <w:sz w:val="22"/>
                <w:szCs w:val="22"/>
                <w:lang w:val="en-NZ"/>
              </w:rPr>
            </w:pPr>
            <w:r w:rsidRPr="00233ACC">
              <w:rPr>
                <w:rFonts w:ascii="Calibri" w:eastAsia="Calibri" w:hAnsi="Calibri"/>
                <w:sz w:val="22"/>
                <w:szCs w:val="22"/>
                <w:lang w:val="en-NZ"/>
              </w:rPr>
              <w:tab/>
              <w:t>-----------------------------</w:t>
            </w:r>
          </w:p>
          <w:p w14:paraId="05698C0C" w14:textId="77777777" w:rsidR="00233ACC" w:rsidRPr="00233ACC" w:rsidRDefault="00233ACC" w:rsidP="00A214A9">
            <w:pPr>
              <w:tabs>
                <w:tab w:val="left" w:pos="6864"/>
              </w:tabs>
              <w:spacing w:line="276" w:lineRule="auto"/>
              <w:ind w:left="1440"/>
              <w:rPr>
                <w:rFonts w:ascii="Calibri" w:eastAsia="Calibri" w:hAnsi="Calibri"/>
                <w:sz w:val="22"/>
                <w:szCs w:val="22"/>
                <w:lang w:val="en-NZ"/>
              </w:rPr>
            </w:pPr>
            <w:r w:rsidRPr="00233ACC">
              <w:rPr>
                <w:rFonts w:ascii="Calibri" w:eastAsia="Calibri" w:hAnsi="Calibri"/>
                <w:sz w:val="22"/>
                <w:szCs w:val="22"/>
                <w:lang w:val="en-NZ"/>
              </w:rPr>
              <w:tab/>
              <w:t>-----------------------------</w:t>
            </w:r>
          </w:p>
          <w:p w14:paraId="3D2E53F8" w14:textId="77777777" w:rsidR="00233ACC" w:rsidRPr="00233ACC" w:rsidRDefault="00233ACC" w:rsidP="00A214A9">
            <w:pPr>
              <w:numPr>
                <w:ilvl w:val="0"/>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 xml:space="preserve">Evacuation order </w:t>
            </w:r>
            <w:r w:rsidRPr="00233ACC">
              <w:rPr>
                <w:rFonts w:ascii="Calibri" w:eastAsia="Calibri" w:hAnsi="Calibri"/>
                <w:sz w:val="22"/>
                <w:szCs w:val="22"/>
                <w:lang w:val="en-NZ"/>
              </w:rPr>
              <w:t>depending on the situation may be:</w:t>
            </w:r>
          </w:p>
          <w:p w14:paraId="35581FFF" w14:textId="77777777" w:rsidR="00233ACC" w:rsidRPr="00233ACC" w:rsidRDefault="00233ACC" w:rsidP="00A214A9">
            <w:pPr>
              <w:numPr>
                <w:ilvl w:val="1"/>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1</w:t>
            </w:r>
            <w:r w:rsidRPr="00233ACC">
              <w:rPr>
                <w:rFonts w:ascii="Calibri" w:eastAsia="Calibri" w:hAnsi="Calibri"/>
                <w:b/>
                <w:sz w:val="22"/>
                <w:szCs w:val="22"/>
                <w:vertAlign w:val="superscript"/>
                <w:lang w:val="en-NZ"/>
              </w:rPr>
              <w:t>st</w:t>
            </w:r>
            <w:r w:rsidRPr="00233ACC">
              <w:rPr>
                <w:rFonts w:ascii="Calibri" w:eastAsia="Calibri" w:hAnsi="Calibri"/>
                <w:b/>
                <w:sz w:val="22"/>
                <w:szCs w:val="22"/>
                <w:lang w:val="en-NZ"/>
              </w:rPr>
              <w:t xml:space="preserve">: </w:t>
            </w:r>
            <w:r w:rsidRPr="00233ACC">
              <w:rPr>
                <w:rFonts w:ascii="Calibri" w:eastAsia="Calibri" w:hAnsi="Calibri"/>
                <w:sz w:val="22"/>
                <w:szCs w:val="22"/>
                <w:lang w:val="en-NZ"/>
              </w:rPr>
              <w:t>residents / persons in immediate danger</w:t>
            </w:r>
          </w:p>
          <w:p w14:paraId="10D03761" w14:textId="77777777" w:rsidR="00233ACC" w:rsidRPr="00233ACC" w:rsidRDefault="00233ACC" w:rsidP="00A214A9">
            <w:pPr>
              <w:numPr>
                <w:ilvl w:val="1"/>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2</w:t>
            </w:r>
            <w:r w:rsidRPr="00233ACC">
              <w:rPr>
                <w:rFonts w:ascii="Calibri" w:eastAsia="Calibri" w:hAnsi="Calibri"/>
                <w:b/>
                <w:sz w:val="22"/>
                <w:szCs w:val="22"/>
                <w:vertAlign w:val="superscript"/>
                <w:lang w:val="en-NZ"/>
              </w:rPr>
              <w:t>nd</w:t>
            </w:r>
            <w:r w:rsidRPr="00233ACC">
              <w:rPr>
                <w:rFonts w:ascii="Calibri" w:eastAsia="Calibri" w:hAnsi="Calibri"/>
                <w:b/>
                <w:sz w:val="22"/>
                <w:szCs w:val="22"/>
                <w:lang w:val="en-NZ"/>
              </w:rPr>
              <w:t xml:space="preserve">: </w:t>
            </w:r>
            <w:r w:rsidRPr="00233ACC">
              <w:rPr>
                <w:rFonts w:ascii="Calibri" w:eastAsia="Calibri" w:hAnsi="Calibri"/>
                <w:sz w:val="22"/>
                <w:szCs w:val="22"/>
                <w:lang w:val="en-NZ"/>
              </w:rPr>
              <w:t>ambulant patients and visitors</w:t>
            </w:r>
          </w:p>
          <w:p w14:paraId="1EE9517E" w14:textId="77777777" w:rsidR="00233ACC" w:rsidRPr="00233ACC" w:rsidRDefault="00233ACC" w:rsidP="00A214A9">
            <w:pPr>
              <w:numPr>
                <w:ilvl w:val="1"/>
                <w:numId w:val="53"/>
              </w:numPr>
              <w:spacing w:line="276" w:lineRule="auto"/>
              <w:rPr>
                <w:rFonts w:ascii="Calibri" w:eastAsia="Calibri" w:hAnsi="Calibri"/>
                <w:b/>
                <w:sz w:val="22"/>
                <w:szCs w:val="22"/>
                <w:lang w:val="en-NZ"/>
              </w:rPr>
            </w:pPr>
            <w:r w:rsidRPr="00233ACC">
              <w:rPr>
                <w:rFonts w:ascii="Calibri" w:eastAsia="Calibri" w:hAnsi="Calibri"/>
                <w:b/>
                <w:sz w:val="22"/>
                <w:szCs w:val="22"/>
                <w:lang w:val="en-NZ"/>
              </w:rPr>
              <w:t>3</w:t>
            </w:r>
            <w:r w:rsidRPr="00233ACC">
              <w:rPr>
                <w:rFonts w:ascii="Calibri" w:eastAsia="Calibri" w:hAnsi="Calibri"/>
                <w:b/>
                <w:sz w:val="22"/>
                <w:szCs w:val="22"/>
                <w:vertAlign w:val="superscript"/>
                <w:lang w:val="en-NZ"/>
              </w:rPr>
              <w:t>rd</w:t>
            </w:r>
            <w:r w:rsidRPr="00233ACC">
              <w:rPr>
                <w:rFonts w:ascii="Calibri" w:eastAsia="Calibri" w:hAnsi="Calibri"/>
                <w:b/>
                <w:sz w:val="22"/>
                <w:szCs w:val="22"/>
                <w:lang w:val="en-NZ"/>
              </w:rPr>
              <w:t xml:space="preserve">: </w:t>
            </w:r>
            <w:r w:rsidRPr="00233ACC">
              <w:rPr>
                <w:rFonts w:ascii="Calibri" w:eastAsia="Calibri" w:hAnsi="Calibri"/>
                <w:sz w:val="22"/>
                <w:szCs w:val="22"/>
                <w:lang w:val="en-NZ"/>
              </w:rPr>
              <w:t>patients requiring some guidance and assistance</w:t>
            </w:r>
          </w:p>
          <w:p w14:paraId="77E80CA9" w14:textId="77777777" w:rsidR="00233ACC" w:rsidRPr="00233ACC" w:rsidRDefault="00233ACC" w:rsidP="00233ACC">
            <w:pPr>
              <w:numPr>
                <w:ilvl w:val="1"/>
                <w:numId w:val="53"/>
              </w:numPr>
              <w:spacing w:after="200" w:line="276" w:lineRule="auto"/>
              <w:rPr>
                <w:rFonts w:ascii="Calibri" w:eastAsia="Calibri" w:hAnsi="Calibri"/>
                <w:b/>
                <w:sz w:val="22"/>
                <w:szCs w:val="22"/>
                <w:lang w:val="en-NZ"/>
              </w:rPr>
            </w:pPr>
            <w:r w:rsidRPr="00233ACC">
              <w:rPr>
                <w:rFonts w:ascii="Calibri" w:eastAsia="Calibri" w:hAnsi="Calibri"/>
                <w:b/>
                <w:sz w:val="22"/>
                <w:szCs w:val="22"/>
                <w:lang w:val="en-NZ"/>
              </w:rPr>
              <w:t xml:space="preserve">Last: </w:t>
            </w:r>
            <w:r w:rsidRPr="00233ACC">
              <w:rPr>
                <w:rFonts w:ascii="Calibri" w:eastAsia="Calibri" w:hAnsi="Calibri"/>
                <w:sz w:val="22"/>
                <w:szCs w:val="22"/>
                <w:lang w:val="en-NZ"/>
              </w:rPr>
              <w:t>fully dependent patients</w:t>
            </w:r>
          </w:p>
        </w:tc>
      </w:tr>
    </w:tbl>
    <w:p w14:paraId="1A4622B9" w14:textId="77777777" w:rsidR="00A214A9" w:rsidRDefault="00A214A9">
      <w:pPr>
        <w:rPr>
          <w:b/>
          <w:i/>
        </w:rPr>
      </w:pPr>
    </w:p>
    <w:p w14:paraId="0FAEC364" w14:textId="77777777" w:rsidR="00A214A9" w:rsidRDefault="00A214A9">
      <w:pPr>
        <w:rPr>
          <w:b/>
          <w:i/>
        </w:rPr>
      </w:pPr>
    </w:p>
    <w:p w14:paraId="2EB3F56D" w14:textId="24242903" w:rsidR="00233ACC" w:rsidRPr="00A214A9" w:rsidRDefault="00A214A9">
      <w:pPr>
        <w:rPr>
          <w:rFonts w:asciiTheme="minorHAnsi" w:hAnsiTheme="minorHAnsi"/>
          <w:b/>
          <w:caps/>
          <w:sz w:val="22"/>
          <w:szCs w:val="22"/>
          <w:lang w:val="en-US"/>
        </w:rPr>
      </w:pPr>
      <w:r w:rsidRPr="00A214A9">
        <w:rPr>
          <w:rFonts w:asciiTheme="minorHAnsi" w:hAnsiTheme="minorHAnsi"/>
          <w:b/>
          <w:i/>
          <w:sz w:val="22"/>
          <w:szCs w:val="22"/>
        </w:rPr>
        <w:t>See Task checklist over the page</w:t>
      </w:r>
      <w:r w:rsidR="00233ACC" w:rsidRPr="00A214A9">
        <w:rPr>
          <w:rFonts w:asciiTheme="minorHAnsi" w:hAnsiTheme="minorHAnsi"/>
          <w:sz w:val="22"/>
          <w:szCs w:val="22"/>
        </w:rPr>
        <w:br w:type="page"/>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7"/>
        <w:gridCol w:w="1843"/>
      </w:tblGrid>
      <w:tr w:rsidR="00A214A9" w:rsidRPr="00A214A9" w14:paraId="117905B1" w14:textId="77777777" w:rsidTr="00A214A9">
        <w:tc>
          <w:tcPr>
            <w:tcW w:w="426" w:type="dxa"/>
            <w:tcBorders>
              <w:top w:val="single" w:sz="4" w:space="0" w:color="auto"/>
              <w:left w:val="single" w:sz="4" w:space="0" w:color="auto"/>
              <w:bottom w:val="single" w:sz="4" w:space="0" w:color="auto"/>
              <w:right w:val="single" w:sz="4" w:space="0" w:color="auto"/>
            </w:tcBorders>
          </w:tcPr>
          <w:p w14:paraId="1C095C7F" w14:textId="77777777" w:rsidR="00A214A9" w:rsidRPr="00A214A9" w:rsidRDefault="00A214A9" w:rsidP="00A214A9">
            <w:pPr>
              <w:spacing w:after="200" w:line="276" w:lineRule="auto"/>
              <w:rPr>
                <w:rFonts w:ascii="Calibri" w:eastAsia="Calibri" w:hAnsi="Calibri"/>
                <w:b/>
                <w:sz w:val="22"/>
                <w:szCs w:val="22"/>
                <w:lang w:val="en-NZ"/>
              </w:rPr>
            </w:pPr>
          </w:p>
        </w:tc>
        <w:tc>
          <w:tcPr>
            <w:tcW w:w="8647" w:type="dxa"/>
            <w:tcBorders>
              <w:top w:val="single" w:sz="4" w:space="0" w:color="auto"/>
              <w:left w:val="single" w:sz="4" w:space="0" w:color="auto"/>
              <w:bottom w:val="single" w:sz="4" w:space="0" w:color="auto"/>
              <w:right w:val="single" w:sz="4" w:space="0" w:color="auto"/>
            </w:tcBorders>
            <w:hideMark/>
          </w:tcPr>
          <w:p w14:paraId="2E2E2272" w14:textId="77777777" w:rsidR="00A214A9" w:rsidRPr="00A214A9" w:rsidRDefault="00A214A9" w:rsidP="00A214A9">
            <w:pPr>
              <w:spacing w:after="200" w:line="276" w:lineRule="auto"/>
              <w:rPr>
                <w:rFonts w:ascii="Calibri" w:eastAsia="Calibri" w:hAnsi="Calibri"/>
                <w:b/>
                <w:color w:val="FF0000"/>
                <w:sz w:val="32"/>
                <w:szCs w:val="32"/>
                <w:lang w:val="en-NZ"/>
              </w:rPr>
            </w:pPr>
            <w:r w:rsidRPr="00A214A9">
              <w:rPr>
                <w:rFonts w:ascii="Calibri" w:eastAsia="Calibri" w:hAnsi="Calibri"/>
                <w:b/>
                <w:color w:val="FF0000"/>
                <w:sz w:val="32"/>
                <w:szCs w:val="32"/>
                <w:lang w:val="en-NZ"/>
              </w:rPr>
              <w:t>TASKS</w:t>
            </w:r>
          </w:p>
        </w:tc>
        <w:tc>
          <w:tcPr>
            <w:tcW w:w="1843" w:type="dxa"/>
            <w:tcBorders>
              <w:top w:val="single" w:sz="4" w:space="0" w:color="auto"/>
              <w:left w:val="single" w:sz="4" w:space="0" w:color="auto"/>
              <w:bottom w:val="single" w:sz="4" w:space="0" w:color="auto"/>
              <w:right w:val="single" w:sz="4" w:space="0" w:color="auto"/>
            </w:tcBorders>
          </w:tcPr>
          <w:p w14:paraId="3AEC2CA2"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32836BAA"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6ADC0BAC" w14:textId="77777777" w:rsidR="00A214A9" w:rsidRPr="00A214A9" w:rsidRDefault="00A214A9" w:rsidP="00A214A9">
            <w:pPr>
              <w:spacing w:after="200" w:line="276" w:lineRule="auto"/>
              <w:rPr>
                <w:rFonts w:ascii="Calibri" w:eastAsia="Calibri" w:hAnsi="Calibri"/>
                <w:b/>
                <w:sz w:val="22"/>
                <w:szCs w:val="22"/>
                <w:lang w:val="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0289" behindDoc="0" locked="0" layoutInCell="1" allowOverlap="1" wp14:anchorId="1380034E" wp14:editId="310B7950">
                      <wp:simplePos x="0" y="0"/>
                      <wp:positionH relativeFrom="column">
                        <wp:posOffset>-19050</wp:posOffset>
                      </wp:positionH>
                      <wp:positionV relativeFrom="paragraph">
                        <wp:posOffset>72390</wp:posOffset>
                      </wp:positionV>
                      <wp:extent cx="175260" cy="175260"/>
                      <wp:effectExtent l="9525" t="5715" r="5715" b="952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82AB" id="Rectangle 40" o:spid="_x0000_s1026" style="position:absolute;margin-left:-1.5pt;margin-top:5.7pt;width:13.8pt;height:13.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16B8C46A"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Ensure one person is designated as ‘in charge’ during the incident to coordinate the response and ensure tasks are completed</w:t>
            </w:r>
          </w:p>
        </w:tc>
        <w:tc>
          <w:tcPr>
            <w:tcW w:w="1843" w:type="dxa"/>
            <w:tcBorders>
              <w:top w:val="single" w:sz="4" w:space="0" w:color="auto"/>
              <w:left w:val="single" w:sz="4" w:space="0" w:color="auto"/>
              <w:bottom w:val="single" w:sz="4" w:space="0" w:color="auto"/>
              <w:right w:val="single" w:sz="4" w:space="0" w:color="auto"/>
            </w:tcBorders>
            <w:hideMark/>
          </w:tcPr>
          <w:p w14:paraId="4953E4F5" w14:textId="77777777" w:rsidR="00A214A9" w:rsidRPr="00A214A9" w:rsidRDefault="00A214A9" w:rsidP="00A214A9">
            <w:pPr>
              <w:spacing w:after="200" w:line="276" w:lineRule="auto"/>
              <w:rPr>
                <w:rFonts w:ascii="Calibri" w:eastAsia="Calibri" w:hAnsi="Calibri"/>
                <w:b/>
                <w:sz w:val="22"/>
                <w:szCs w:val="22"/>
                <w:lang w:val="en-NZ"/>
              </w:rPr>
            </w:pPr>
            <w:r w:rsidRPr="00A214A9">
              <w:rPr>
                <w:rFonts w:ascii="Calibri" w:eastAsia="Calibri" w:hAnsi="Calibri"/>
                <w:b/>
                <w:sz w:val="22"/>
                <w:szCs w:val="22"/>
                <w:lang w:val="en-NZ"/>
              </w:rPr>
              <w:t>Name:</w:t>
            </w:r>
          </w:p>
        </w:tc>
      </w:tr>
      <w:tr w:rsidR="00A214A9" w:rsidRPr="00A214A9" w14:paraId="5D59199E"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76C6185E"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1313" behindDoc="0" locked="0" layoutInCell="1" allowOverlap="1" wp14:anchorId="2039D1D3" wp14:editId="6533445F">
                      <wp:simplePos x="0" y="0"/>
                      <wp:positionH relativeFrom="column">
                        <wp:posOffset>-19050</wp:posOffset>
                      </wp:positionH>
                      <wp:positionV relativeFrom="paragraph">
                        <wp:posOffset>57785</wp:posOffset>
                      </wp:positionV>
                      <wp:extent cx="175260" cy="175260"/>
                      <wp:effectExtent l="9525" t="10160" r="5715" b="508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A186C" id="Rectangle 41" o:spid="_x0000_s1026" style="position:absolute;margin-left:-1.5pt;margin-top:4.55pt;width:13.8pt;height:13.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28A1D685"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Check everyone is safe – if needed move people to safety</w:t>
            </w:r>
          </w:p>
        </w:tc>
        <w:tc>
          <w:tcPr>
            <w:tcW w:w="1843" w:type="dxa"/>
            <w:tcBorders>
              <w:top w:val="single" w:sz="4" w:space="0" w:color="auto"/>
              <w:left w:val="single" w:sz="4" w:space="0" w:color="auto"/>
              <w:bottom w:val="single" w:sz="4" w:space="0" w:color="auto"/>
              <w:right w:val="single" w:sz="4" w:space="0" w:color="auto"/>
            </w:tcBorders>
          </w:tcPr>
          <w:p w14:paraId="63AF7645"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6FE11FDE"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3E38B976"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2337" behindDoc="0" locked="0" layoutInCell="1" allowOverlap="1" wp14:anchorId="7AD2DD9B" wp14:editId="068C6F22">
                      <wp:simplePos x="0" y="0"/>
                      <wp:positionH relativeFrom="column">
                        <wp:posOffset>-19050</wp:posOffset>
                      </wp:positionH>
                      <wp:positionV relativeFrom="paragraph">
                        <wp:posOffset>55880</wp:posOffset>
                      </wp:positionV>
                      <wp:extent cx="175260" cy="175260"/>
                      <wp:effectExtent l="9525" t="8255" r="5715" b="6985"/>
                      <wp:wrapNone/>
                      <wp:docPr id="3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F028D" id="Rectangle 42" o:spid="_x0000_s1026" style="position:absolute;margin-left:-1.5pt;margin-top:4.4pt;width:13.8pt;height:13.8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212FAF66"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Designate a holding area for residents to be located while waiting for vehicles and identification bands</w:t>
            </w:r>
          </w:p>
        </w:tc>
        <w:tc>
          <w:tcPr>
            <w:tcW w:w="1843" w:type="dxa"/>
            <w:tcBorders>
              <w:top w:val="single" w:sz="4" w:space="0" w:color="auto"/>
              <w:left w:val="single" w:sz="4" w:space="0" w:color="auto"/>
              <w:bottom w:val="single" w:sz="4" w:space="0" w:color="auto"/>
              <w:right w:val="single" w:sz="4" w:space="0" w:color="auto"/>
            </w:tcBorders>
            <w:hideMark/>
          </w:tcPr>
          <w:p w14:paraId="3D689321" w14:textId="77777777" w:rsidR="00A214A9" w:rsidRPr="00A214A9" w:rsidRDefault="00A214A9" w:rsidP="00A214A9">
            <w:pPr>
              <w:spacing w:after="200" w:line="276" w:lineRule="auto"/>
              <w:rPr>
                <w:rFonts w:ascii="Calibri" w:eastAsia="Calibri" w:hAnsi="Calibri"/>
                <w:b/>
                <w:sz w:val="22"/>
                <w:szCs w:val="22"/>
                <w:lang w:val="en-NZ"/>
              </w:rPr>
            </w:pPr>
            <w:r w:rsidRPr="00A214A9">
              <w:rPr>
                <w:rFonts w:ascii="Calibri" w:eastAsia="Calibri" w:hAnsi="Calibri"/>
                <w:b/>
                <w:sz w:val="22"/>
                <w:szCs w:val="22"/>
                <w:lang w:val="en-NZ"/>
              </w:rPr>
              <w:t>Where:</w:t>
            </w:r>
          </w:p>
        </w:tc>
      </w:tr>
      <w:tr w:rsidR="00A214A9" w:rsidRPr="00A214A9" w14:paraId="1873AB50"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2A908169"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3361" behindDoc="0" locked="0" layoutInCell="1" allowOverlap="1" wp14:anchorId="54902D83" wp14:editId="3A2EE357">
                      <wp:simplePos x="0" y="0"/>
                      <wp:positionH relativeFrom="column">
                        <wp:posOffset>-19050</wp:posOffset>
                      </wp:positionH>
                      <wp:positionV relativeFrom="paragraph">
                        <wp:posOffset>55880</wp:posOffset>
                      </wp:positionV>
                      <wp:extent cx="175260" cy="175260"/>
                      <wp:effectExtent l="9525" t="8255" r="5715" b="6985"/>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7030" id="Rectangle 43" o:spid="_x0000_s1026" style="position:absolute;margin-left:-1.5pt;margin-top:4.4pt;width:13.8pt;height:13.8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04C15311"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Reorganise staff.  Hand out task cards.  If after hours delegate existing staff to the roles until additional staff arrive</w:t>
            </w:r>
          </w:p>
        </w:tc>
        <w:tc>
          <w:tcPr>
            <w:tcW w:w="1843" w:type="dxa"/>
            <w:tcBorders>
              <w:top w:val="single" w:sz="4" w:space="0" w:color="auto"/>
              <w:left w:val="single" w:sz="4" w:space="0" w:color="auto"/>
              <w:bottom w:val="single" w:sz="4" w:space="0" w:color="auto"/>
              <w:right w:val="single" w:sz="4" w:space="0" w:color="auto"/>
            </w:tcBorders>
          </w:tcPr>
          <w:p w14:paraId="079C7651"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0C88410F"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287FE425"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4385" behindDoc="0" locked="0" layoutInCell="1" allowOverlap="1" wp14:anchorId="33D457E6" wp14:editId="743CDD7B">
                      <wp:simplePos x="0" y="0"/>
                      <wp:positionH relativeFrom="column">
                        <wp:posOffset>-19050</wp:posOffset>
                      </wp:positionH>
                      <wp:positionV relativeFrom="paragraph">
                        <wp:posOffset>63500</wp:posOffset>
                      </wp:positionV>
                      <wp:extent cx="175260" cy="175260"/>
                      <wp:effectExtent l="9525" t="6350" r="5715" b="8890"/>
                      <wp:wrapNone/>
                      <wp:docPr id="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99876" id="Rectangle 44" o:spid="_x0000_s1026" style="position:absolute;margin-left:-1.5pt;margin-top:5pt;width:13.8pt;height:13.8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4D602F3D"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Use whiteboard to put names beside tasks</w:t>
            </w:r>
          </w:p>
        </w:tc>
        <w:tc>
          <w:tcPr>
            <w:tcW w:w="1843" w:type="dxa"/>
            <w:tcBorders>
              <w:top w:val="single" w:sz="4" w:space="0" w:color="auto"/>
              <w:left w:val="single" w:sz="4" w:space="0" w:color="auto"/>
              <w:bottom w:val="single" w:sz="4" w:space="0" w:color="auto"/>
              <w:right w:val="single" w:sz="4" w:space="0" w:color="auto"/>
            </w:tcBorders>
          </w:tcPr>
          <w:p w14:paraId="7E012227"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219ADBC9"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62349EE9"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5409" behindDoc="0" locked="0" layoutInCell="1" allowOverlap="1" wp14:anchorId="5E09AA19" wp14:editId="33CF6902">
                      <wp:simplePos x="0" y="0"/>
                      <wp:positionH relativeFrom="column">
                        <wp:posOffset>-19050</wp:posOffset>
                      </wp:positionH>
                      <wp:positionV relativeFrom="paragraph">
                        <wp:posOffset>62230</wp:posOffset>
                      </wp:positionV>
                      <wp:extent cx="175260" cy="175260"/>
                      <wp:effectExtent l="9525" t="5080" r="5715" b="10160"/>
                      <wp:wrapNone/>
                      <wp:docPr id="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1F15" id="Rectangle 45" o:spid="_x0000_s1026" style="position:absolute;margin-left:-1.5pt;margin-top:4.9pt;width:13.8pt;height:13.8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17C12EE8"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Call back staff:  report to admin, complete staff register</w:t>
            </w:r>
          </w:p>
        </w:tc>
        <w:tc>
          <w:tcPr>
            <w:tcW w:w="1843" w:type="dxa"/>
            <w:tcBorders>
              <w:top w:val="single" w:sz="4" w:space="0" w:color="auto"/>
              <w:left w:val="single" w:sz="4" w:space="0" w:color="auto"/>
              <w:bottom w:val="single" w:sz="4" w:space="0" w:color="auto"/>
              <w:right w:val="single" w:sz="4" w:space="0" w:color="auto"/>
            </w:tcBorders>
          </w:tcPr>
          <w:p w14:paraId="69314116"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3069378B"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4CEE6BFC"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6433" behindDoc="0" locked="0" layoutInCell="1" allowOverlap="1" wp14:anchorId="36FC4918" wp14:editId="078CEF9F">
                      <wp:simplePos x="0" y="0"/>
                      <wp:positionH relativeFrom="column">
                        <wp:posOffset>-19050</wp:posOffset>
                      </wp:positionH>
                      <wp:positionV relativeFrom="paragraph">
                        <wp:posOffset>60325</wp:posOffset>
                      </wp:positionV>
                      <wp:extent cx="175260" cy="175260"/>
                      <wp:effectExtent l="9525" t="12700" r="5715" b="12065"/>
                      <wp:wrapNone/>
                      <wp:docPr id="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C0C4" id="Rectangle 46" o:spid="_x0000_s1026" style="position:absolute;margin-left:-1.5pt;margin-top:4.75pt;width:13.8pt;height:13.8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71B184B3"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Ensure a log is kept of actions, decisions and expenditure</w:t>
            </w:r>
          </w:p>
        </w:tc>
        <w:tc>
          <w:tcPr>
            <w:tcW w:w="1843" w:type="dxa"/>
            <w:tcBorders>
              <w:top w:val="single" w:sz="4" w:space="0" w:color="auto"/>
              <w:left w:val="single" w:sz="4" w:space="0" w:color="auto"/>
              <w:bottom w:val="single" w:sz="4" w:space="0" w:color="auto"/>
              <w:right w:val="single" w:sz="4" w:space="0" w:color="auto"/>
            </w:tcBorders>
          </w:tcPr>
          <w:p w14:paraId="423CC548"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6347C66D"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4F84A7E9"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7457" behindDoc="0" locked="0" layoutInCell="1" allowOverlap="1" wp14:anchorId="44D14854" wp14:editId="2BD0A6BE">
                      <wp:simplePos x="0" y="0"/>
                      <wp:positionH relativeFrom="column">
                        <wp:posOffset>-19050</wp:posOffset>
                      </wp:positionH>
                      <wp:positionV relativeFrom="paragraph">
                        <wp:posOffset>73660</wp:posOffset>
                      </wp:positionV>
                      <wp:extent cx="175260" cy="175260"/>
                      <wp:effectExtent l="9525" t="6985" r="5715" b="8255"/>
                      <wp:wrapNone/>
                      <wp:docPr id="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EA02C" id="Rectangle 47" o:spid="_x0000_s1026" style="position:absolute;margin-left:-1.5pt;margin-top:5.8pt;width:13.8pt;height:13.8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2F2A7C5F"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Ensure someone is listening to the radio for instruction from Civil Defence</w:t>
            </w:r>
          </w:p>
        </w:tc>
        <w:tc>
          <w:tcPr>
            <w:tcW w:w="1843" w:type="dxa"/>
            <w:tcBorders>
              <w:top w:val="single" w:sz="4" w:space="0" w:color="auto"/>
              <w:left w:val="single" w:sz="4" w:space="0" w:color="auto"/>
              <w:bottom w:val="single" w:sz="4" w:space="0" w:color="auto"/>
              <w:right w:val="single" w:sz="4" w:space="0" w:color="auto"/>
            </w:tcBorders>
          </w:tcPr>
          <w:p w14:paraId="0BF2237A"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2EE9C613"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53942BE6"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8481" behindDoc="0" locked="0" layoutInCell="1" allowOverlap="1" wp14:anchorId="7E9993E5" wp14:editId="64CBC654">
                      <wp:simplePos x="0" y="0"/>
                      <wp:positionH relativeFrom="column">
                        <wp:posOffset>-19050</wp:posOffset>
                      </wp:positionH>
                      <wp:positionV relativeFrom="paragraph">
                        <wp:posOffset>94615</wp:posOffset>
                      </wp:positionV>
                      <wp:extent cx="175260" cy="175260"/>
                      <wp:effectExtent l="9525" t="8890" r="5715" b="6350"/>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60EF" id="Rectangle 48" o:spid="_x0000_s1026" style="position:absolute;margin-left:-1.5pt;margin-top:7.45pt;width:13.8pt;height:13.8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7664EA65"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Contact the alternative location management and confirm arrangements including:  numbers of residents, level of care, number of staff and expected time of arrival, if bedding is required</w:t>
            </w:r>
          </w:p>
        </w:tc>
        <w:tc>
          <w:tcPr>
            <w:tcW w:w="1843" w:type="dxa"/>
            <w:tcBorders>
              <w:top w:val="single" w:sz="4" w:space="0" w:color="auto"/>
              <w:left w:val="single" w:sz="4" w:space="0" w:color="auto"/>
              <w:bottom w:val="single" w:sz="4" w:space="0" w:color="auto"/>
              <w:right w:val="single" w:sz="4" w:space="0" w:color="auto"/>
            </w:tcBorders>
          </w:tcPr>
          <w:p w14:paraId="18812EB6"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31CD8CA8"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59608517"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69505" behindDoc="0" locked="0" layoutInCell="1" allowOverlap="1" wp14:anchorId="78847461" wp14:editId="0C71B4B6">
                      <wp:simplePos x="0" y="0"/>
                      <wp:positionH relativeFrom="column">
                        <wp:posOffset>-19050</wp:posOffset>
                      </wp:positionH>
                      <wp:positionV relativeFrom="paragraph">
                        <wp:posOffset>64135</wp:posOffset>
                      </wp:positionV>
                      <wp:extent cx="175260" cy="175260"/>
                      <wp:effectExtent l="9525" t="6985" r="5715" b="8255"/>
                      <wp:wrapNone/>
                      <wp:docPr id="2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57C7" id="Rectangle 49" o:spid="_x0000_s1026" style="position:absolute;margin-left:-1.5pt;margin-top:5.05pt;width:13.8pt;height:13.8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66DEBA6A"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Contact the Board, the DHB and Civil Defence to advise that relocation is required, the new location and the expected time of arrival.</w:t>
            </w:r>
          </w:p>
        </w:tc>
        <w:tc>
          <w:tcPr>
            <w:tcW w:w="1843" w:type="dxa"/>
            <w:tcBorders>
              <w:top w:val="single" w:sz="4" w:space="0" w:color="auto"/>
              <w:left w:val="single" w:sz="4" w:space="0" w:color="auto"/>
              <w:bottom w:val="single" w:sz="4" w:space="0" w:color="auto"/>
              <w:right w:val="single" w:sz="4" w:space="0" w:color="auto"/>
            </w:tcBorders>
            <w:hideMark/>
          </w:tcPr>
          <w:p w14:paraId="09A26667" w14:textId="77777777" w:rsidR="00A214A9" w:rsidRPr="00A214A9" w:rsidRDefault="00A214A9" w:rsidP="00A214A9">
            <w:pPr>
              <w:spacing w:after="200" w:line="276" w:lineRule="auto"/>
              <w:rPr>
                <w:rFonts w:ascii="Calibri" w:eastAsia="Calibri" w:hAnsi="Calibri"/>
                <w:b/>
                <w:sz w:val="22"/>
                <w:szCs w:val="22"/>
                <w:lang w:val="en-NZ"/>
              </w:rPr>
            </w:pPr>
            <w:r w:rsidRPr="00A214A9">
              <w:rPr>
                <w:rFonts w:ascii="Calibri" w:eastAsia="Calibri" w:hAnsi="Calibri"/>
                <w:b/>
                <w:sz w:val="22"/>
                <w:szCs w:val="22"/>
                <w:lang w:val="en-NZ"/>
              </w:rPr>
              <w:t>New Location:</w:t>
            </w:r>
          </w:p>
          <w:p w14:paraId="363F347E" w14:textId="77777777" w:rsidR="00A214A9" w:rsidRPr="00A214A9" w:rsidRDefault="00A214A9" w:rsidP="00A214A9">
            <w:pPr>
              <w:spacing w:after="200" w:line="276" w:lineRule="auto"/>
              <w:rPr>
                <w:rFonts w:ascii="Calibri" w:eastAsia="Calibri" w:hAnsi="Calibri"/>
                <w:b/>
                <w:sz w:val="22"/>
                <w:szCs w:val="22"/>
                <w:lang w:val="en-NZ"/>
              </w:rPr>
            </w:pPr>
            <w:r w:rsidRPr="00A214A9">
              <w:rPr>
                <w:rFonts w:ascii="Calibri" w:eastAsia="Calibri" w:hAnsi="Calibri"/>
                <w:b/>
                <w:sz w:val="22"/>
                <w:szCs w:val="22"/>
                <w:lang w:val="en-NZ"/>
              </w:rPr>
              <w:t>ETA:</w:t>
            </w:r>
          </w:p>
        </w:tc>
      </w:tr>
      <w:tr w:rsidR="00A214A9" w:rsidRPr="00A214A9" w14:paraId="7196F084"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3599DC6D"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0529" behindDoc="0" locked="0" layoutInCell="1" allowOverlap="1" wp14:anchorId="012E6D2F" wp14:editId="6D1F46FD">
                      <wp:simplePos x="0" y="0"/>
                      <wp:positionH relativeFrom="column">
                        <wp:posOffset>-19050</wp:posOffset>
                      </wp:positionH>
                      <wp:positionV relativeFrom="paragraph">
                        <wp:posOffset>52070</wp:posOffset>
                      </wp:positionV>
                      <wp:extent cx="175260" cy="175260"/>
                      <wp:effectExtent l="9525" t="13970" r="5715" b="10795"/>
                      <wp:wrapNone/>
                      <wp:docPr id="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D5A26" id="Rectangle 50" o:spid="_x0000_s1026" style="position:absolute;margin-left:-1.5pt;margin-top:4.1pt;width:13.8pt;height:13.8pt;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6AAA21CE"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Notify residents’ next of kin of the relocation, the time expected to arrive and the new phone number</w:t>
            </w:r>
          </w:p>
        </w:tc>
        <w:tc>
          <w:tcPr>
            <w:tcW w:w="1843" w:type="dxa"/>
            <w:tcBorders>
              <w:top w:val="single" w:sz="4" w:space="0" w:color="auto"/>
              <w:left w:val="single" w:sz="4" w:space="0" w:color="auto"/>
              <w:bottom w:val="single" w:sz="4" w:space="0" w:color="auto"/>
              <w:right w:val="single" w:sz="4" w:space="0" w:color="auto"/>
            </w:tcBorders>
            <w:hideMark/>
          </w:tcPr>
          <w:p w14:paraId="1BDFBE5F" w14:textId="77777777" w:rsidR="00A214A9" w:rsidRPr="00A214A9" w:rsidRDefault="00A214A9" w:rsidP="00A214A9">
            <w:pPr>
              <w:spacing w:after="200" w:line="276" w:lineRule="auto"/>
              <w:rPr>
                <w:rFonts w:ascii="Calibri" w:eastAsia="Calibri" w:hAnsi="Calibri"/>
                <w:b/>
                <w:sz w:val="22"/>
                <w:szCs w:val="22"/>
                <w:lang w:val="en-NZ"/>
              </w:rPr>
            </w:pPr>
            <w:r w:rsidRPr="00A214A9">
              <w:rPr>
                <w:rFonts w:ascii="Calibri" w:eastAsia="Calibri" w:hAnsi="Calibri"/>
                <w:b/>
                <w:sz w:val="22"/>
                <w:szCs w:val="22"/>
                <w:lang w:val="en-NZ"/>
              </w:rPr>
              <w:t>Phone number:</w:t>
            </w:r>
          </w:p>
        </w:tc>
      </w:tr>
      <w:tr w:rsidR="00A214A9" w:rsidRPr="00A214A9" w14:paraId="1A14ED35"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4695E606"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1553" behindDoc="0" locked="0" layoutInCell="1" allowOverlap="1" wp14:anchorId="63F34A7A" wp14:editId="077D055D">
                      <wp:simplePos x="0" y="0"/>
                      <wp:positionH relativeFrom="column">
                        <wp:posOffset>-19050</wp:posOffset>
                      </wp:positionH>
                      <wp:positionV relativeFrom="paragraph">
                        <wp:posOffset>67310</wp:posOffset>
                      </wp:positionV>
                      <wp:extent cx="175260" cy="175260"/>
                      <wp:effectExtent l="9525" t="10160" r="5715" b="5080"/>
                      <wp:wrapNone/>
                      <wp:docPr id="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504E" id="Rectangle 51" o:spid="_x0000_s1026" style="position:absolute;margin-left:-1.5pt;margin-top:5.3pt;width:13.8pt;height:13.8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7FA64792"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Ensure staff, visitors and patients are kept informed about what is going on (whiteboard in entrance)</w:t>
            </w:r>
          </w:p>
        </w:tc>
        <w:tc>
          <w:tcPr>
            <w:tcW w:w="1843" w:type="dxa"/>
            <w:tcBorders>
              <w:top w:val="single" w:sz="4" w:space="0" w:color="auto"/>
              <w:left w:val="single" w:sz="4" w:space="0" w:color="auto"/>
              <w:bottom w:val="single" w:sz="4" w:space="0" w:color="auto"/>
              <w:right w:val="single" w:sz="4" w:space="0" w:color="auto"/>
            </w:tcBorders>
          </w:tcPr>
          <w:p w14:paraId="2914B29D"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6E152973"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2FDCB843"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2577" behindDoc="0" locked="0" layoutInCell="1" allowOverlap="1" wp14:anchorId="6243687F" wp14:editId="4F0CB451">
                      <wp:simplePos x="0" y="0"/>
                      <wp:positionH relativeFrom="column">
                        <wp:posOffset>-19050</wp:posOffset>
                      </wp:positionH>
                      <wp:positionV relativeFrom="paragraph">
                        <wp:posOffset>59690</wp:posOffset>
                      </wp:positionV>
                      <wp:extent cx="175260" cy="175260"/>
                      <wp:effectExtent l="9525" t="12065" r="5715" b="12700"/>
                      <wp:wrapNone/>
                      <wp:docPr id="2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AFA1A" id="Rectangle 52" o:spid="_x0000_s1026" style="position:absolute;margin-left:-1.5pt;margin-top:4.7pt;width:13.8pt;height:13.8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4195AA0C"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Ensure staff can ring their families if necessary / able</w:t>
            </w:r>
          </w:p>
        </w:tc>
        <w:tc>
          <w:tcPr>
            <w:tcW w:w="1843" w:type="dxa"/>
            <w:tcBorders>
              <w:top w:val="single" w:sz="4" w:space="0" w:color="auto"/>
              <w:left w:val="single" w:sz="4" w:space="0" w:color="auto"/>
              <w:bottom w:val="single" w:sz="4" w:space="0" w:color="auto"/>
              <w:right w:val="single" w:sz="4" w:space="0" w:color="auto"/>
            </w:tcBorders>
          </w:tcPr>
          <w:p w14:paraId="25A961AE"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2B2CF724"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3CE4076E"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3601" behindDoc="0" locked="0" layoutInCell="1" allowOverlap="1" wp14:anchorId="356E5BA5" wp14:editId="65BEA913">
                      <wp:simplePos x="0" y="0"/>
                      <wp:positionH relativeFrom="column">
                        <wp:posOffset>-19050</wp:posOffset>
                      </wp:positionH>
                      <wp:positionV relativeFrom="paragraph">
                        <wp:posOffset>58420</wp:posOffset>
                      </wp:positionV>
                      <wp:extent cx="175260" cy="175260"/>
                      <wp:effectExtent l="9525" t="10795" r="5715" b="13970"/>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FF40A" id="Rectangle 53" o:spid="_x0000_s1026" style="position:absolute;margin-left:-1.5pt;margin-top:4.6pt;width:13.8pt;height:13.8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12FDDB1C"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Arrange for essential equipment and supplies to be relocated</w:t>
            </w:r>
          </w:p>
        </w:tc>
        <w:tc>
          <w:tcPr>
            <w:tcW w:w="1843" w:type="dxa"/>
            <w:tcBorders>
              <w:top w:val="single" w:sz="4" w:space="0" w:color="auto"/>
              <w:left w:val="single" w:sz="4" w:space="0" w:color="auto"/>
              <w:bottom w:val="single" w:sz="4" w:space="0" w:color="auto"/>
              <w:right w:val="single" w:sz="4" w:space="0" w:color="auto"/>
            </w:tcBorders>
          </w:tcPr>
          <w:p w14:paraId="2FCB73F9"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699F6065"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7711F831"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4625" behindDoc="0" locked="0" layoutInCell="1" allowOverlap="1" wp14:anchorId="5E691977" wp14:editId="0102C2BA">
                      <wp:simplePos x="0" y="0"/>
                      <wp:positionH relativeFrom="column">
                        <wp:posOffset>-19050</wp:posOffset>
                      </wp:positionH>
                      <wp:positionV relativeFrom="paragraph">
                        <wp:posOffset>79375</wp:posOffset>
                      </wp:positionV>
                      <wp:extent cx="175260" cy="175260"/>
                      <wp:effectExtent l="9525" t="12700" r="5715" b="12065"/>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269A" id="Rectangle 54" o:spid="_x0000_s1026" style="position:absolute;margin-left:-1.5pt;margin-top:6.25pt;width:13.8pt;height:13.8pt;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076B6105"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Identify and make a note of needs.  May include additional supplies, medication, clothing, bedding, cars, drivers, cleaners, food at the new location.  Arrange extra security, assistance with lifting and carrying if required</w:t>
            </w:r>
          </w:p>
        </w:tc>
        <w:tc>
          <w:tcPr>
            <w:tcW w:w="1843" w:type="dxa"/>
            <w:tcBorders>
              <w:top w:val="single" w:sz="4" w:space="0" w:color="auto"/>
              <w:left w:val="single" w:sz="4" w:space="0" w:color="auto"/>
              <w:bottom w:val="single" w:sz="4" w:space="0" w:color="auto"/>
              <w:right w:val="single" w:sz="4" w:space="0" w:color="auto"/>
            </w:tcBorders>
          </w:tcPr>
          <w:p w14:paraId="3D75C1FA"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4D06EC5C"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2241F4F6"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5649" behindDoc="0" locked="0" layoutInCell="1" allowOverlap="1" wp14:anchorId="61F4FA89" wp14:editId="0E3C56FB">
                      <wp:simplePos x="0" y="0"/>
                      <wp:positionH relativeFrom="column">
                        <wp:posOffset>-19050</wp:posOffset>
                      </wp:positionH>
                      <wp:positionV relativeFrom="paragraph">
                        <wp:posOffset>45720</wp:posOffset>
                      </wp:positionV>
                      <wp:extent cx="175260" cy="175260"/>
                      <wp:effectExtent l="9525" t="7620" r="5715" b="7620"/>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43BEF" id="Rectangle 55" o:spid="_x0000_s1026" style="position:absolute;margin-left:-1.5pt;margin-top:3.6pt;width:13.8pt;height:13.8pt;z-index:25167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575F34EB"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Notify service providers:  insurance, pharmacy, GP services</w:t>
            </w:r>
          </w:p>
        </w:tc>
        <w:tc>
          <w:tcPr>
            <w:tcW w:w="1843" w:type="dxa"/>
            <w:tcBorders>
              <w:top w:val="single" w:sz="4" w:space="0" w:color="auto"/>
              <w:left w:val="single" w:sz="4" w:space="0" w:color="auto"/>
              <w:bottom w:val="single" w:sz="4" w:space="0" w:color="auto"/>
              <w:right w:val="single" w:sz="4" w:space="0" w:color="auto"/>
            </w:tcBorders>
          </w:tcPr>
          <w:p w14:paraId="7A7DF402"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24F411E7"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1DA6542D"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6673" behindDoc="0" locked="0" layoutInCell="1" allowOverlap="1" wp14:anchorId="3BE187C4" wp14:editId="562246F7">
                      <wp:simplePos x="0" y="0"/>
                      <wp:positionH relativeFrom="column">
                        <wp:posOffset>-19050</wp:posOffset>
                      </wp:positionH>
                      <wp:positionV relativeFrom="paragraph">
                        <wp:posOffset>97155</wp:posOffset>
                      </wp:positionV>
                      <wp:extent cx="175260" cy="175260"/>
                      <wp:effectExtent l="9525" t="11430" r="5715" b="13335"/>
                      <wp:wrapNone/>
                      <wp:docPr id="2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A24F" id="Rectangle 56" o:spid="_x0000_s1026" style="position:absolute;margin-left:-1.5pt;margin-top:7.65pt;width:13.8pt;height:13.8pt;z-index:251676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10F7F228"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Arrange signage for the evacuated premises and the new facility</w:t>
            </w:r>
          </w:p>
        </w:tc>
        <w:tc>
          <w:tcPr>
            <w:tcW w:w="1843" w:type="dxa"/>
            <w:tcBorders>
              <w:top w:val="single" w:sz="4" w:space="0" w:color="auto"/>
              <w:left w:val="single" w:sz="4" w:space="0" w:color="auto"/>
              <w:bottom w:val="single" w:sz="4" w:space="0" w:color="auto"/>
              <w:right w:val="single" w:sz="4" w:space="0" w:color="auto"/>
            </w:tcBorders>
          </w:tcPr>
          <w:p w14:paraId="131197AA"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176BB249"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425F86C9"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7697" behindDoc="0" locked="0" layoutInCell="1" allowOverlap="1" wp14:anchorId="7C09469F" wp14:editId="0AE73A40">
                      <wp:simplePos x="0" y="0"/>
                      <wp:positionH relativeFrom="column">
                        <wp:posOffset>-19050</wp:posOffset>
                      </wp:positionH>
                      <wp:positionV relativeFrom="paragraph">
                        <wp:posOffset>95250</wp:posOffset>
                      </wp:positionV>
                      <wp:extent cx="175260" cy="175260"/>
                      <wp:effectExtent l="9525" t="9525" r="5715" b="5715"/>
                      <wp:wrapNone/>
                      <wp:docPr id="2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C21E" id="Rectangle 57" o:spid="_x0000_s1026" style="position:absolute;margin-left:-1.5pt;margin-top:7.5pt;width:13.8pt;height:13.8pt;z-index:251677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65C2ABE0"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Ensure event debrief / review is carried out</w:t>
            </w:r>
          </w:p>
        </w:tc>
        <w:tc>
          <w:tcPr>
            <w:tcW w:w="1843" w:type="dxa"/>
            <w:tcBorders>
              <w:top w:val="single" w:sz="4" w:space="0" w:color="auto"/>
              <w:left w:val="single" w:sz="4" w:space="0" w:color="auto"/>
              <w:bottom w:val="single" w:sz="4" w:space="0" w:color="auto"/>
              <w:right w:val="single" w:sz="4" w:space="0" w:color="auto"/>
            </w:tcBorders>
          </w:tcPr>
          <w:p w14:paraId="7848AEED" w14:textId="77777777" w:rsidR="00A214A9" w:rsidRPr="00A214A9" w:rsidRDefault="00A214A9" w:rsidP="00A214A9">
            <w:pPr>
              <w:spacing w:after="200" w:line="276" w:lineRule="auto"/>
              <w:rPr>
                <w:rFonts w:ascii="Calibri" w:eastAsia="Calibri" w:hAnsi="Calibri"/>
                <w:b/>
                <w:sz w:val="22"/>
                <w:szCs w:val="22"/>
                <w:lang w:val="en-NZ"/>
              </w:rPr>
            </w:pPr>
          </w:p>
        </w:tc>
      </w:tr>
      <w:tr w:rsidR="00A214A9" w:rsidRPr="00A214A9" w14:paraId="7A225E13" w14:textId="77777777" w:rsidTr="00A214A9">
        <w:tc>
          <w:tcPr>
            <w:tcW w:w="426" w:type="dxa"/>
            <w:tcBorders>
              <w:top w:val="single" w:sz="4" w:space="0" w:color="auto"/>
              <w:left w:val="single" w:sz="4" w:space="0" w:color="auto"/>
              <w:bottom w:val="single" w:sz="4" w:space="0" w:color="auto"/>
              <w:right w:val="single" w:sz="4" w:space="0" w:color="auto"/>
            </w:tcBorders>
            <w:hideMark/>
          </w:tcPr>
          <w:p w14:paraId="19A35B7C" w14:textId="77777777" w:rsidR="00A214A9" w:rsidRPr="00A214A9" w:rsidRDefault="00A214A9" w:rsidP="00A214A9">
            <w:pPr>
              <w:spacing w:after="200" w:line="276" w:lineRule="auto"/>
              <w:rPr>
                <w:rFonts w:ascii="Calibri" w:eastAsia="Calibri" w:hAnsi="Calibri"/>
                <w:b/>
                <w:noProof/>
                <w:sz w:val="22"/>
                <w:szCs w:val="22"/>
                <w:lang w:val="en-NZ" w:eastAsia="en-NZ"/>
              </w:rPr>
            </w:pPr>
            <w:r w:rsidRPr="00A214A9">
              <w:rPr>
                <w:rFonts w:ascii="Calibri" w:eastAsia="Calibri" w:hAnsi="Calibri"/>
                <w:noProof/>
                <w:sz w:val="22"/>
                <w:szCs w:val="22"/>
                <w:lang w:val="en-NZ" w:eastAsia="en-NZ"/>
              </w:rPr>
              <mc:AlternateContent>
                <mc:Choice Requires="wps">
                  <w:drawing>
                    <wp:anchor distT="0" distB="0" distL="114300" distR="114300" simplePos="0" relativeHeight="251678721" behindDoc="0" locked="0" layoutInCell="1" allowOverlap="1" wp14:anchorId="63B25FB9" wp14:editId="4D0F1812">
                      <wp:simplePos x="0" y="0"/>
                      <wp:positionH relativeFrom="column">
                        <wp:posOffset>-19050</wp:posOffset>
                      </wp:positionH>
                      <wp:positionV relativeFrom="paragraph">
                        <wp:posOffset>93345</wp:posOffset>
                      </wp:positionV>
                      <wp:extent cx="175260" cy="175260"/>
                      <wp:effectExtent l="9525" t="7620" r="5715" b="7620"/>
                      <wp:wrapNone/>
                      <wp:docPr id="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AE84" id="Rectangle 58" o:spid="_x0000_s1026" style="position:absolute;margin-left:-1.5pt;margin-top:7.35pt;width:13.8pt;height:13.8pt;z-index:251678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QBQ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"/>
                  </w:pict>
                </mc:Fallback>
              </mc:AlternateContent>
            </w:r>
          </w:p>
        </w:tc>
        <w:tc>
          <w:tcPr>
            <w:tcW w:w="8647" w:type="dxa"/>
            <w:tcBorders>
              <w:top w:val="single" w:sz="4" w:space="0" w:color="auto"/>
              <w:left w:val="single" w:sz="4" w:space="0" w:color="auto"/>
              <w:bottom w:val="single" w:sz="4" w:space="0" w:color="auto"/>
              <w:right w:val="single" w:sz="4" w:space="0" w:color="auto"/>
            </w:tcBorders>
            <w:hideMark/>
          </w:tcPr>
          <w:p w14:paraId="2AF96A08" w14:textId="77777777" w:rsidR="00A214A9" w:rsidRPr="00A214A9" w:rsidRDefault="00A214A9" w:rsidP="00A214A9">
            <w:pPr>
              <w:spacing w:after="200" w:line="276" w:lineRule="auto"/>
              <w:rPr>
                <w:rFonts w:ascii="Calibri" w:eastAsia="Calibri" w:hAnsi="Calibri"/>
                <w:sz w:val="22"/>
                <w:szCs w:val="22"/>
                <w:lang w:val="en-NZ"/>
              </w:rPr>
            </w:pPr>
            <w:r w:rsidRPr="00A214A9">
              <w:rPr>
                <w:rFonts w:ascii="Calibri" w:eastAsia="Calibri" w:hAnsi="Calibri"/>
                <w:sz w:val="22"/>
                <w:szCs w:val="22"/>
                <w:lang w:val="en-NZ"/>
              </w:rPr>
              <w:t>Update plans</w:t>
            </w:r>
          </w:p>
        </w:tc>
        <w:tc>
          <w:tcPr>
            <w:tcW w:w="1843" w:type="dxa"/>
            <w:tcBorders>
              <w:top w:val="single" w:sz="4" w:space="0" w:color="auto"/>
              <w:left w:val="single" w:sz="4" w:space="0" w:color="auto"/>
              <w:bottom w:val="single" w:sz="4" w:space="0" w:color="auto"/>
              <w:right w:val="single" w:sz="4" w:space="0" w:color="auto"/>
            </w:tcBorders>
          </w:tcPr>
          <w:p w14:paraId="3D658169" w14:textId="77777777" w:rsidR="00A214A9" w:rsidRPr="00A214A9" w:rsidRDefault="00A214A9" w:rsidP="00A214A9">
            <w:pPr>
              <w:spacing w:after="200" w:line="276" w:lineRule="auto"/>
              <w:rPr>
                <w:rFonts w:ascii="Calibri" w:eastAsia="Calibri" w:hAnsi="Calibri"/>
                <w:b/>
                <w:sz w:val="22"/>
                <w:szCs w:val="22"/>
                <w:lang w:val="en-NZ"/>
              </w:rPr>
            </w:pPr>
          </w:p>
        </w:tc>
      </w:tr>
    </w:tbl>
    <w:p w14:paraId="654CB8C3" w14:textId="48DB1CBB" w:rsidR="00233ACC" w:rsidRDefault="00233ACC">
      <w:pPr>
        <w:rPr>
          <w:rFonts w:ascii="Verdana" w:hAnsi="Verdana"/>
          <w:b/>
          <w:caps/>
          <w:sz w:val="32"/>
          <w:lang w:val="en-US"/>
        </w:rPr>
      </w:pPr>
      <w:r>
        <w:br w:type="page"/>
      </w:r>
    </w:p>
    <w:p w14:paraId="0BE61E50" w14:textId="77777777" w:rsidR="00C73C53" w:rsidRDefault="00C73C53" w:rsidP="00B1450C">
      <w:pPr>
        <w:pStyle w:val="Heading2"/>
        <w:pageBreakBefore/>
        <w:sectPr w:rsidR="00C73C53" w:rsidSect="00A214A9">
          <w:pgSz w:w="11907" w:h="16840" w:code="9"/>
          <w:pgMar w:top="720" w:right="720" w:bottom="720" w:left="720" w:header="720" w:footer="720" w:gutter="0"/>
          <w:cols w:space="720"/>
          <w:docGrid w:linePitch="272"/>
        </w:sectPr>
      </w:pPr>
    </w:p>
    <w:p w14:paraId="18EA0C60" w14:textId="1E46598C" w:rsidR="00D40E89" w:rsidRPr="0022117E" w:rsidRDefault="00D40E89" w:rsidP="00B1450C">
      <w:pPr>
        <w:pStyle w:val="Heading2"/>
        <w:pageBreakBefore/>
      </w:pPr>
    </w:p>
    <w:p w14:paraId="599A58DE" w14:textId="2B31EDC2" w:rsidR="00176563" w:rsidRDefault="00B1450C" w:rsidP="00652A03">
      <w:pPr>
        <w:jc w:val="both"/>
        <w:rPr>
          <w:rFonts w:ascii="Verdana" w:hAnsi="Verdana" w:cs="Arial"/>
          <w:b/>
          <w:sz w:val="24"/>
          <w:szCs w:val="24"/>
        </w:rPr>
      </w:pPr>
      <w:r>
        <w:rPr>
          <w:rFonts w:ascii="Verdana" w:hAnsi="Verdana"/>
          <w:noProof/>
          <w:sz w:val="24"/>
          <w:szCs w:val="24"/>
          <w:lang w:val="en-NZ" w:eastAsia="en-NZ"/>
        </w:rPr>
        <mc:AlternateContent>
          <mc:Choice Requires="wps">
            <w:drawing>
              <wp:anchor distT="0" distB="0" distL="114300" distR="114300" simplePos="0" relativeHeight="251658241" behindDoc="1" locked="0" layoutInCell="1" allowOverlap="1" wp14:anchorId="25E71E0A" wp14:editId="357AF31C">
                <wp:simplePos x="0" y="0"/>
                <wp:positionH relativeFrom="column">
                  <wp:posOffset>111760</wp:posOffset>
                </wp:positionH>
                <wp:positionV relativeFrom="paragraph">
                  <wp:posOffset>160655</wp:posOffset>
                </wp:positionV>
                <wp:extent cx="6104255" cy="690880"/>
                <wp:effectExtent l="0" t="0" r="0" b="0"/>
                <wp:wrapTight wrapText="bothSides">
                  <wp:wrapPolygon edited="0">
                    <wp:start x="0" y="0"/>
                    <wp:lineTo x="0" y="20846"/>
                    <wp:lineTo x="21503" y="20846"/>
                    <wp:lineTo x="21503" y="0"/>
                    <wp:lineTo x="0" y="0"/>
                  </wp:wrapPolygon>
                </wp:wrapTight>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91C3C" w14:textId="184C5D25" w:rsidR="00A6000B" w:rsidRPr="00D53AAE" w:rsidRDefault="00A6000B" w:rsidP="00D53AAE">
                            <w:pPr>
                              <w:pStyle w:val="Heading2"/>
                              <w:ind w:left="2880" w:hanging="2880"/>
                            </w:pPr>
                            <w:bookmarkStart w:id="43" w:name="_Toc381089444"/>
                            <w:r w:rsidRPr="0086069B">
                              <w:t>A</w:t>
                            </w:r>
                            <w:r>
                              <w:t>ppendix 4</w:t>
                            </w:r>
                            <w:r>
                              <w:tab/>
                            </w:r>
                            <w:r w:rsidRPr="0086069B">
                              <w:t>Volcanic Ash Business Continuity Tips</w:t>
                            </w:r>
                            <w:r>
                              <w:t xml:space="preserve"> </w:t>
                            </w:r>
                            <w:bookmarkEnd w:id="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71E0A" id="_x0000_t202" coordsize="21600,21600" o:spt="202" path="m,l,21600r21600,l21600,xe">
                <v:stroke joinstyle="miter"/>
                <v:path gradientshapeok="t" o:connecttype="rect"/>
              </v:shapetype>
              <v:shape id="Text Box 50" o:spid="_x0000_s1026" type="#_x0000_t202" style="position:absolute;left:0;text-align:left;margin-left:8.8pt;margin-top:12.65pt;width:480.65pt;height:54.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Pb9AEAAMoDAAAOAAAAZHJzL2Uyb0RvYy54bWysU8tu2zAQvBfoPxC815IN200Ey0HqwEWB&#10;9AGk/QCKoiSiFJdd0pbcr++SchwjvRXVgeByydmd2dHmbuwNOyr0GmzJ57OcM2Ul1Nq2Jf/xff/u&#10;h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" stroked="f">
                <v:textbox>
                  <w:txbxContent>
                    <w:p w14:paraId="69D91C3C" w14:textId="184C5D25" w:rsidR="00A6000B" w:rsidRPr="00D53AAE" w:rsidRDefault="00A6000B" w:rsidP="00D53AAE">
                      <w:pPr>
                        <w:pStyle w:val="Heading2"/>
                        <w:ind w:left="2880" w:hanging="2880"/>
                      </w:pPr>
                      <w:bookmarkStart w:id="44" w:name="_Toc381089444"/>
                      <w:r w:rsidRPr="0086069B">
                        <w:t>A</w:t>
                      </w:r>
                      <w:r>
                        <w:t>ppendix 4</w:t>
                      </w:r>
                      <w:r>
                        <w:tab/>
                      </w:r>
                      <w:r w:rsidRPr="0086069B">
                        <w:t>Volcanic Ash Business Continuity Tips</w:t>
                      </w:r>
                      <w:r>
                        <w:t xml:space="preserve"> </w:t>
                      </w:r>
                      <w:bookmarkEnd w:id="44"/>
                    </w:p>
                  </w:txbxContent>
                </v:textbox>
                <w10:wrap type="tight"/>
              </v:shape>
            </w:pict>
          </mc:Fallback>
        </mc:AlternateContent>
      </w:r>
    </w:p>
    <w:p w14:paraId="346F4A0B" w14:textId="77777777" w:rsidR="00B1450C" w:rsidRDefault="00B1450C" w:rsidP="00E96422">
      <w:pPr>
        <w:jc w:val="right"/>
        <w:rPr>
          <w:rFonts w:ascii="Verdana" w:hAnsi="Verdana"/>
          <w:i/>
          <w:lang w:val="en-NZ"/>
        </w:rPr>
      </w:pPr>
    </w:p>
    <w:p w14:paraId="2C78679B" w14:textId="77777777" w:rsidR="00B1450C" w:rsidRDefault="00B1450C" w:rsidP="00E96422">
      <w:pPr>
        <w:jc w:val="right"/>
        <w:rPr>
          <w:rFonts w:ascii="Verdana" w:hAnsi="Verdana"/>
          <w:i/>
          <w:lang w:val="en-NZ"/>
        </w:rPr>
      </w:pPr>
    </w:p>
    <w:p w14:paraId="486A4BDC" w14:textId="4044D1D0" w:rsidR="00E96422" w:rsidRPr="00E96422" w:rsidRDefault="00E96422" w:rsidP="00E96422">
      <w:pPr>
        <w:jc w:val="right"/>
        <w:rPr>
          <w:rFonts w:ascii="Verdana" w:hAnsi="Verdana"/>
          <w:i/>
          <w:lang w:val="en-NZ"/>
        </w:rPr>
      </w:pPr>
      <w:r w:rsidRPr="00E96422">
        <w:rPr>
          <w:rFonts w:ascii="Verdana" w:hAnsi="Verdana"/>
          <w:i/>
          <w:lang w:val="en-NZ"/>
        </w:rPr>
        <w:t>Lakes DHB Emergency Management – August 2012</w:t>
      </w:r>
    </w:p>
    <w:p w14:paraId="30ED02AD" w14:textId="77777777" w:rsidR="0055243C" w:rsidRDefault="0055243C" w:rsidP="00652A03">
      <w:pPr>
        <w:jc w:val="both"/>
        <w:rPr>
          <w:rFonts w:ascii="Verdana" w:hAnsi="Verdana" w:cs="Arial"/>
          <w:b/>
          <w:sz w:val="24"/>
          <w:szCs w:val="24"/>
        </w:rPr>
      </w:pPr>
    </w:p>
    <w:p w14:paraId="0F8C72D4" w14:textId="77777777" w:rsidR="00652A03" w:rsidRPr="0055243C" w:rsidRDefault="00652A03" w:rsidP="00652A03">
      <w:pPr>
        <w:jc w:val="both"/>
        <w:rPr>
          <w:rFonts w:ascii="Verdana" w:hAnsi="Verdana" w:cs="Arial"/>
          <w:b/>
          <w:sz w:val="24"/>
          <w:szCs w:val="24"/>
        </w:rPr>
      </w:pPr>
      <w:r w:rsidRPr="0055243C">
        <w:rPr>
          <w:rFonts w:ascii="Verdana" w:hAnsi="Verdana" w:cs="Arial"/>
          <w:b/>
          <w:sz w:val="24"/>
          <w:szCs w:val="24"/>
        </w:rPr>
        <w:t>Healthcare Facilities and Services</w:t>
      </w:r>
    </w:p>
    <w:p w14:paraId="1A1DE98A" w14:textId="77777777" w:rsidR="00652A03" w:rsidRPr="0055243C" w:rsidRDefault="00652A03" w:rsidP="00E41CB2">
      <w:pPr>
        <w:pStyle w:val="msolistparagraph0"/>
        <w:numPr>
          <w:ilvl w:val="0"/>
          <w:numId w:val="40"/>
        </w:numPr>
        <w:ind w:right="284"/>
        <w:jc w:val="both"/>
        <w:rPr>
          <w:rFonts w:ascii="Verdana" w:hAnsi="Verdana" w:cs="Arial"/>
          <w:sz w:val="24"/>
          <w:szCs w:val="24"/>
          <w:lang w:val="en-NZ"/>
        </w:rPr>
      </w:pPr>
      <w:r w:rsidRPr="0055243C">
        <w:rPr>
          <w:rFonts w:ascii="Verdana" w:hAnsi="Verdana" w:cs="Arial"/>
          <w:sz w:val="24"/>
          <w:szCs w:val="24"/>
          <w:lang w:val="en-NZ"/>
        </w:rPr>
        <w:t>Prepare administrative staff for an increase in enquiries about health and respiratory issues.</w:t>
      </w:r>
    </w:p>
    <w:p w14:paraId="0895014B" w14:textId="77777777" w:rsidR="00652A03" w:rsidRPr="0055243C" w:rsidRDefault="00652A03" w:rsidP="00E41CB2">
      <w:pPr>
        <w:numPr>
          <w:ilvl w:val="0"/>
          <w:numId w:val="40"/>
        </w:numPr>
        <w:ind w:right="284"/>
        <w:jc w:val="both"/>
        <w:rPr>
          <w:rFonts w:ascii="Verdana" w:hAnsi="Verdana" w:cs="Arial"/>
          <w:sz w:val="24"/>
          <w:szCs w:val="24"/>
        </w:rPr>
      </w:pPr>
      <w:r w:rsidRPr="0055243C">
        <w:rPr>
          <w:rFonts w:ascii="Verdana" w:hAnsi="Verdana" w:cs="Arial"/>
          <w:sz w:val="24"/>
          <w:szCs w:val="24"/>
        </w:rPr>
        <w:t>You may have to respond to an increase in people experiencing respiratory complaints.</w:t>
      </w:r>
    </w:p>
    <w:p w14:paraId="575F4986" w14:textId="77777777" w:rsidR="00652A03" w:rsidRPr="0055243C" w:rsidRDefault="00652A03" w:rsidP="00E41CB2">
      <w:pPr>
        <w:numPr>
          <w:ilvl w:val="0"/>
          <w:numId w:val="40"/>
        </w:numPr>
        <w:ind w:right="284"/>
        <w:jc w:val="both"/>
        <w:rPr>
          <w:rFonts w:ascii="Verdana" w:hAnsi="Verdana" w:cs="Arial"/>
          <w:sz w:val="24"/>
          <w:szCs w:val="24"/>
        </w:rPr>
      </w:pPr>
      <w:r w:rsidRPr="0055243C">
        <w:rPr>
          <w:rFonts w:ascii="Verdana" w:hAnsi="Verdana" w:cs="Arial"/>
          <w:sz w:val="24"/>
          <w:szCs w:val="24"/>
        </w:rPr>
        <w:t>If appropriate be ready to manage an increase in injuries caused by falls.  (Resulting from people trying to clear ash from roofs.)</w:t>
      </w:r>
    </w:p>
    <w:p w14:paraId="7D948B1E" w14:textId="77777777" w:rsidR="00652A03" w:rsidRPr="0055243C" w:rsidRDefault="00652A03" w:rsidP="00E41CB2">
      <w:pPr>
        <w:pStyle w:val="msolistparagraph0"/>
        <w:numPr>
          <w:ilvl w:val="0"/>
          <w:numId w:val="40"/>
        </w:numPr>
        <w:ind w:right="284"/>
        <w:jc w:val="both"/>
        <w:rPr>
          <w:rFonts w:ascii="Verdana" w:hAnsi="Verdana" w:cs="Arial"/>
          <w:sz w:val="24"/>
          <w:szCs w:val="24"/>
          <w:lang w:val="en-NZ"/>
        </w:rPr>
      </w:pPr>
      <w:r w:rsidRPr="0055243C">
        <w:rPr>
          <w:rFonts w:ascii="Verdana" w:hAnsi="Verdana" w:cs="Arial"/>
          <w:sz w:val="24"/>
          <w:szCs w:val="24"/>
        </w:rPr>
        <w:t xml:space="preserve">Helicopter and ambulance transfers might be curtailed during ash falls. Make preparations to hold more patients. </w:t>
      </w:r>
    </w:p>
    <w:p w14:paraId="46A9FE40" w14:textId="77777777" w:rsidR="00652A03" w:rsidRPr="0055243C" w:rsidRDefault="00652A03" w:rsidP="00E41CB2">
      <w:pPr>
        <w:pStyle w:val="msolistparagraph0"/>
        <w:numPr>
          <w:ilvl w:val="0"/>
          <w:numId w:val="40"/>
        </w:numPr>
        <w:ind w:right="284"/>
        <w:jc w:val="both"/>
        <w:rPr>
          <w:rFonts w:ascii="Verdana" w:hAnsi="Verdana" w:cs="Arial"/>
          <w:sz w:val="24"/>
          <w:szCs w:val="24"/>
          <w:lang w:val="en-NZ"/>
        </w:rPr>
      </w:pPr>
      <w:r w:rsidRPr="0055243C">
        <w:rPr>
          <w:rFonts w:ascii="Verdana" w:hAnsi="Verdana" w:cs="Arial"/>
          <w:sz w:val="24"/>
          <w:szCs w:val="24"/>
          <w:lang w:val="en-NZ"/>
        </w:rPr>
        <w:t>Consider requesting GP Practices limit admissions to emergencies only.</w:t>
      </w:r>
    </w:p>
    <w:p w14:paraId="028BBCF0" w14:textId="77777777" w:rsidR="00652A03" w:rsidRPr="0055243C" w:rsidRDefault="00652A03" w:rsidP="00E41CB2">
      <w:pPr>
        <w:numPr>
          <w:ilvl w:val="0"/>
          <w:numId w:val="40"/>
        </w:numPr>
        <w:jc w:val="both"/>
        <w:rPr>
          <w:rFonts w:ascii="Verdana" w:hAnsi="Verdana" w:cs="Arial"/>
          <w:sz w:val="24"/>
          <w:szCs w:val="24"/>
        </w:rPr>
      </w:pPr>
      <w:r w:rsidRPr="0055243C">
        <w:rPr>
          <w:rFonts w:ascii="Verdana" w:hAnsi="Verdana"/>
          <w:sz w:val="24"/>
          <w:szCs w:val="24"/>
        </w:rPr>
        <w:t xml:space="preserve">Check that people with disabilities or in need of assistance are being supported.   Use the booklet “Disaster Preparedness for People with Disabilities” as a guide.  </w:t>
      </w:r>
      <w:hyperlink r:id="rId31" w:history="1">
        <w:r w:rsidRPr="0055243C">
          <w:rPr>
            <w:rStyle w:val="Hyperlink"/>
            <w:rFonts w:ascii="Verdana" w:hAnsi="Verdana" w:cs="Arial"/>
            <w:sz w:val="24"/>
            <w:szCs w:val="24"/>
          </w:rPr>
          <w:t>www.civildefence@govt.nz</w:t>
        </w:r>
      </w:hyperlink>
      <w:r w:rsidRPr="0055243C">
        <w:rPr>
          <w:rFonts w:ascii="Verdana" w:hAnsi="Verdana"/>
          <w:sz w:val="24"/>
          <w:szCs w:val="24"/>
        </w:rPr>
        <w:t xml:space="preserve"> </w:t>
      </w:r>
    </w:p>
    <w:p w14:paraId="45DBF4F1" w14:textId="77777777" w:rsidR="00652A03" w:rsidRPr="0055243C" w:rsidRDefault="00652A03" w:rsidP="00652A03">
      <w:pPr>
        <w:pStyle w:val="msolistparagraph0"/>
        <w:ind w:left="0" w:right="284"/>
        <w:jc w:val="both"/>
        <w:rPr>
          <w:rFonts w:ascii="Verdana" w:hAnsi="Verdana" w:cs="Arial"/>
          <w:sz w:val="24"/>
          <w:szCs w:val="24"/>
          <w:lang w:val="en-NZ"/>
        </w:rPr>
      </w:pPr>
    </w:p>
    <w:p w14:paraId="22508C69" w14:textId="77777777" w:rsidR="00652A03" w:rsidRPr="0055243C" w:rsidRDefault="00652A03" w:rsidP="00652A03">
      <w:pPr>
        <w:ind w:firstLine="284"/>
        <w:jc w:val="both"/>
        <w:rPr>
          <w:rFonts w:ascii="Verdana" w:hAnsi="Verdana" w:cs="Arial"/>
          <w:b/>
          <w:sz w:val="24"/>
          <w:szCs w:val="24"/>
        </w:rPr>
      </w:pPr>
      <w:r w:rsidRPr="0055243C">
        <w:rPr>
          <w:rFonts w:ascii="Verdana" w:hAnsi="Verdana" w:cs="Arial"/>
          <w:b/>
          <w:sz w:val="24"/>
          <w:szCs w:val="24"/>
        </w:rPr>
        <w:t>Staff</w:t>
      </w:r>
    </w:p>
    <w:p w14:paraId="07274DDF" w14:textId="77777777" w:rsidR="00652A03" w:rsidRPr="0055243C" w:rsidRDefault="00652A03" w:rsidP="00E41CB2">
      <w:pPr>
        <w:pStyle w:val="msolistparagraph0"/>
        <w:numPr>
          <w:ilvl w:val="0"/>
          <w:numId w:val="41"/>
        </w:numPr>
        <w:jc w:val="both"/>
        <w:rPr>
          <w:rFonts w:ascii="Verdana" w:hAnsi="Verdana" w:cs="Arial"/>
          <w:sz w:val="24"/>
          <w:szCs w:val="24"/>
          <w:lang w:val="en-NZ"/>
        </w:rPr>
      </w:pPr>
      <w:r w:rsidRPr="0055243C">
        <w:rPr>
          <w:rFonts w:ascii="Verdana" w:hAnsi="Verdana" w:cs="Arial"/>
          <w:sz w:val="24"/>
          <w:szCs w:val="24"/>
          <w:lang w:val="en-NZ"/>
        </w:rPr>
        <w:t>Prepare for lower staffing levels if ash fall is significant.</w:t>
      </w:r>
    </w:p>
    <w:p w14:paraId="09E3208F" w14:textId="0C40026B" w:rsidR="00652A03" w:rsidRPr="0055243C" w:rsidRDefault="00652A03" w:rsidP="00E41CB2">
      <w:pPr>
        <w:pStyle w:val="msolistparagraph0"/>
        <w:numPr>
          <w:ilvl w:val="0"/>
          <w:numId w:val="41"/>
        </w:numPr>
        <w:jc w:val="both"/>
        <w:rPr>
          <w:rFonts w:ascii="Verdana" w:hAnsi="Verdana" w:cs="Arial"/>
          <w:sz w:val="24"/>
          <w:szCs w:val="24"/>
          <w:lang w:val="en-NZ"/>
        </w:rPr>
      </w:pPr>
      <w:r w:rsidRPr="0055243C">
        <w:rPr>
          <w:rFonts w:ascii="Verdana" w:hAnsi="Verdana" w:cs="Arial"/>
          <w:sz w:val="24"/>
          <w:szCs w:val="24"/>
          <w:lang w:val="en-NZ"/>
        </w:rPr>
        <w:t>Create internal communication channels for regular updates on data – ash fall geography, ash fall volumes, ash toxicity and clean up progress.</w:t>
      </w:r>
      <w:r w:rsidR="00355545">
        <w:rPr>
          <w:rFonts w:ascii="Verdana" w:hAnsi="Verdana" w:cs="Arial"/>
          <w:sz w:val="24"/>
          <w:szCs w:val="24"/>
          <w:lang w:val="en-NZ"/>
        </w:rPr>
        <w:t xml:space="preserve">  Listen to the radio for advice.</w:t>
      </w:r>
    </w:p>
    <w:p w14:paraId="46330493" w14:textId="77777777" w:rsidR="00355545" w:rsidRDefault="00652A03" w:rsidP="00E41CB2">
      <w:pPr>
        <w:numPr>
          <w:ilvl w:val="0"/>
          <w:numId w:val="41"/>
        </w:numPr>
        <w:jc w:val="both"/>
        <w:rPr>
          <w:rFonts w:ascii="Verdana" w:hAnsi="Verdana" w:cs="Arial"/>
          <w:sz w:val="24"/>
          <w:szCs w:val="24"/>
        </w:rPr>
      </w:pPr>
      <w:r w:rsidRPr="0055243C">
        <w:rPr>
          <w:rFonts w:ascii="Verdana" w:hAnsi="Verdana" w:cs="Arial"/>
          <w:sz w:val="24"/>
          <w:szCs w:val="24"/>
        </w:rPr>
        <w:t xml:space="preserve">Ensure health staff who work in the community carry a torch and have sufficient face masks, eye protection, suitable footwear and clothing to protect their skin from ash contamination. </w:t>
      </w:r>
    </w:p>
    <w:p w14:paraId="6842D36E" w14:textId="77777777" w:rsidR="00355545" w:rsidRPr="00355545" w:rsidRDefault="00355545" w:rsidP="00355545">
      <w:pPr>
        <w:numPr>
          <w:ilvl w:val="0"/>
          <w:numId w:val="41"/>
        </w:numPr>
        <w:jc w:val="both"/>
        <w:rPr>
          <w:rFonts w:ascii="Verdana" w:hAnsi="Verdana" w:cs="Arial"/>
          <w:sz w:val="24"/>
          <w:szCs w:val="24"/>
        </w:rPr>
      </w:pPr>
      <w:r w:rsidRPr="00355545">
        <w:rPr>
          <w:rFonts w:ascii="Verdana" w:hAnsi="Verdana" w:cs="Arial"/>
          <w:sz w:val="24"/>
          <w:szCs w:val="24"/>
        </w:rPr>
        <w:t>Stay out of restricted zones.  Restrict travel</w:t>
      </w:r>
    </w:p>
    <w:p w14:paraId="66B62256" w14:textId="77777777" w:rsidR="00355545" w:rsidRPr="00355545" w:rsidRDefault="00355545" w:rsidP="00355545">
      <w:pPr>
        <w:numPr>
          <w:ilvl w:val="0"/>
          <w:numId w:val="41"/>
        </w:numPr>
        <w:jc w:val="both"/>
        <w:rPr>
          <w:rFonts w:ascii="Verdana" w:hAnsi="Verdana" w:cs="Arial"/>
          <w:sz w:val="24"/>
          <w:szCs w:val="24"/>
        </w:rPr>
      </w:pPr>
      <w:r w:rsidRPr="00355545">
        <w:rPr>
          <w:rFonts w:ascii="Verdana" w:hAnsi="Verdana" w:cs="Arial"/>
          <w:sz w:val="24"/>
          <w:szCs w:val="24"/>
        </w:rPr>
        <w:t>Prepare for power cuts</w:t>
      </w:r>
    </w:p>
    <w:p w14:paraId="74503559" w14:textId="77777777" w:rsidR="00355545" w:rsidRPr="00355545" w:rsidRDefault="00355545" w:rsidP="00355545">
      <w:pPr>
        <w:numPr>
          <w:ilvl w:val="0"/>
          <w:numId w:val="41"/>
        </w:numPr>
        <w:jc w:val="both"/>
        <w:rPr>
          <w:rFonts w:ascii="Verdana" w:hAnsi="Verdana" w:cs="Arial"/>
          <w:sz w:val="24"/>
          <w:szCs w:val="24"/>
        </w:rPr>
      </w:pPr>
      <w:r w:rsidRPr="00355545">
        <w:rPr>
          <w:rFonts w:ascii="Verdana" w:hAnsi="Verdana" w:cs="Arial"/>
          <w:sz w:val="24"/>
          <w:szCs w:val="24"/>
        </w:rPr>
        <w:t>Keep phone calls to a minimum</w:t>
      </w:r>
    </w:p>
    <w:p w14:paraId="6964B86E" w14:textId="441B9E0E" w:rsidR="00652A03" w:rsidRPr="0055243C" w:rsidRDefault="00355545" w:rsidP="00355545">
      <w:pPr>
        <w:numPr>
          <w:ilvl w:val="0"/>
          <w:numId w:val="41"/>
        </w:numPr>
        <w:jc w:val="both"/>
        <w:rPr>
          <w:rFonts w:ascii="Verdana" w:hAnsi="Verdana" w:cs="Arial"/>
          <w:sz w:val="24"/>
          <w:szCs w:val="24"/>
        </w:rPr>
      </w:pPr>
      <w:r w:rsidRPr="00355545">
        <w:rPr>
          <w:rFonts w:ascii="Verdana" w:hAnsi="Verdana" w:cs="Arial"/>
          <w:sz w:val="24"/>
          <w:szCs w:val="24"/>
        </w:rPr>
        <w:t>Conserve water in containers, baths or sinks</w:t>
      </w:r>
      <w:r w:rsidR="00652A03" w:rsidRPr="0055243C">
        <w:rPr>
          <w:rFonts w:ascii="Verdana" w:hAnsi="Verdana" w:cs="Arial"/>
          <w:sz w:val="24"/>
          <w:szCs w:val="24"/>
        </w:rPr>
        <w:t xml:space="preserve">   </w:t>
      </w:r>
    </w:p>
    <w:p w14:paraId="580453CA" w14:textId="77777777" w:rsidR="00652A03" w:rsidRPr="0055243C" w:rsidRDefault="00652A03" w:rsidP="00652A03">
      <w:pPr>
        <w:ind w:left="284"/>
        <w:jc w:val="both"/>
        <w:rPr>
          <w:rFonts w:ascii="Verdana" w:hAnsi="Verdana" w:cs="Arial"/>
          <w:sz w:val="24"/>
          <w:szCs w:val="24"/>
        </w:rPr>
      </w:pPr>
    </w:p>
    <w:p w14:paraId="390F4194" w14:textId="77777777" w:rsidR="00652A03" w:rsidRPr="0055243C" w:rsidRDefault="00652A03" w:rsidP="00652A03">
      <w:pPr>
        <w:ind w:left="284" w:right="284"/>
        <w:jc w:val="both"/>
        <w:rPr>
          <w:rFonts w:ascii="Verdana" w:hAnsi="Verdana" w:cs="Arial"/>
          <w:b/>
          <w:sz w:val="24"/>
          <w:szCs w:val="24"/>
        </w:rPr>
      </w:pPr>
      <w:r w:rsidRPr="0055243C">
        <w:rPr>
          <w:rFonts w:ascii="Verdana" w:hAnsi="Verdana" w:cs="Arial"/>
          <w:b/>
          <w:sz w:val="24"/>
          <w:szCs w:val="24"/>
        </w:rPr>
        <w:t xml:space="preserve">Entrances </w:t>
      </w:r>
    </w:p>
    <w:p w14:paraId="19539266" w14:textId="77777777" w:rsidR="00652A03" w:rsidRPr="0055243C" w:rsidRDefault="00652A03" w:rsidP="00E41CB2">
      <w:pPr>
        <w:numPr>
          <w:ilvl w:val="0"/>
          <w:numId w:val="42"/>
        </w:numPr>
        <w:ind w:right="284"/>
        <w:jc w:val="both"/>
        <w:rPr>
          <w:rFonts w:ascii="Verdana" w:hAnsi="Verdana" w:cs="Arial"/>
          <w:sz w:val="24"/>
          <w:szCs w:val="24"/>
        </w:rPr>
      </w:pPr>
      <w:r w:rsidRPr="0055243C">
        <w:rPr>
          <w:rFonts w:ascii="Verdana" w:hAnsi="Verdana" w:cs="Arial"/>
          <w:sz w:val="24"/>
          <w:szCs w:val="24"/>
        </w:rPr>
        <w:t xml:space="preserve">Prepare suitable signage for entry points. </w:t>
      </w:r>
    </w:p>
    <w:p w14:paraId="36241F68" w14:textId="77777777" w:rsidR="00652A03" w:rsidRPr="0055243C" w:rsidRDefault="00652A03" w:rsidP="00E41CB2">
      <w:pPr>
        <w:numPr>
          <w:ilvl w:val="0"/>
          <w:numId w:val="42"/>
        </w:numPr>
        <w:ind w:right="284"/>
        <w:jc w:val="both"/>
        <w:rPr>
          <w:rFonts w:ascii="Verdana" w:hAnsi="Verdana" w:cs="Arial"/>
          <w:sz w:val="24"/>
          <w:szCs w:val="24"/>
        </w:rPr>
      </w:pPr>
      <w:r w:rsidRPr="0055243C">
        <w:rPr>
          <w:rFonts w:ascii="Verdana" w:hAnsi="Verdana" w:cs="Arial"/>
          <w:sz w:val="24"/>
          <w:szCs w:val="24"/>
        </w:rPr>
        <w:t xml:space="preserve">Limit (or stop) public access to the facility to prevent ash contamination throughout the facility. </w:t>
      </w:r>
    </w:p>
    <w:p w14:paraId="22D5B625" w14:textId="77777777" w:rsidR="00652A03" w:rsidRPr="0055243C" w:rsidRDefault="00652A03" w:rsidP="00E41CB2">
      <w:pPr>
        <w:numPr>
          <w:ilvl w:val="0"/>
          <w:numId w:val="42"/>
        </w:numPr>
        <w:ind w:right="284"/>
        <w:jc w:val="both"/>
        <w:rPr>
          <w:rFonts w:ascii="Verdana" w:hAnsi="Verdana" w:cs="Arial"/>
          <w:sz w:val="24"/>
          <w:szCs w:val="24"/>
        </w:rPr>
      </w:pPr>
      <w:r w:rsidRPr="0055243C">
        <w:rPr>
          <w:rFonts w:ascii="Verdana" w:hAnsi="Verdana" w:cs="Arial"/>
          <w:sz w:val="24"/>
          <w:szCs w:val="24"/>
        </w:rPr>
        <w:t>Cover the floor area at entrances with tarpaulins or plastic for easy removal of ash from the area.</w:t>
      </w:r>
    </w:p>
    <w:p w14:paraId="7BB9695A" w14:textId="77777777" w:rsidR="00652A03" w:rsidRPr="0055243C" w:rsidRDefault="00652A03" w:rsidP="00E41CB2">
      <w:pPr>
        <w:numPr>
          <w:ilvl w:val="0"/>
          <w:numId w:val="42"/>
        </w:numPr>
        <w:jc w:val="both"/>
        <w:rPr>
          <w:rFonts w:ascii="Verdana" w:hAnsi="Verdana" w:cs="Arial"/>
          <w:sz w:val="24"/>
          <w:szCs w:val="24"/>
        </w:rPr>
      </w:pPr>
      <w:r w:rsidRPr="0055243C">
        <w:rPr>
          <w:rFonts w:ascii="Verdana" w:hAnsi="Verdana" w:cs="Arial"/>
          <w:sz w:val="24"/>
          <w:szCs w:val="24"/>
        </w:rPr>
        <w:t xml:space="preserve">Establish cleaning areas and supply cleaning equipment at entry </w:t>
      </w:r>
      <w:r w:rsidR="0055243C" w:rsidRPr="0055243C">
        <w:rPr>
          <w:rFonts w:ascii="Verdana" w:hAnsi="Verdana" w:cs="Arial"/>
          <w:sz w:val="24"/>
          <w:szCs w:val="24"/>
        </w:rPr>
        <w:t>points (</w:t>
      </w:r>
      <w:r w:rsidRPr="0055243C">
        <w:rPr>
          <w:rFonts w:ascii="Verdana" w:hAnsi="Verdana" w:cs="Arial"/>
          <w:sz w:val="24"/>
          <w:szCs w:val="24"/>
        </w:rPr>
        <w:t xml:space="preserve">staff and public) for brushing/washing ash from footwear and clothes.  </w:t>
      </w:r>
    </w:p>
    <w:p w14:paraId="130B9F94" w14:textId="77777777" w:rsidR="00652A03" w:rsidRPr="0055243C" w:rsidRDefault="00652A03" w:rsidP="00E41CB2">
      <w:pPr>
        <w:numPr>
          <w:ilvl w:val="0"/>
          <w:numId w:val="42"/>
        </w:numPr>
        <w:jc w:val="both"/>
        <w:rPr>
          <w:rFonts w:ascii="Verdana" w:hAnsi="Verdana" w:cs="Arial"/>
          <w:sz w:val="24"/>
          <w:szCs w:val="24"/>
        </w:rPr>
      </w:pPr>
      <w:r w:rsidRPr="0055243C">
        <w:rPr>
          <w:rFonts w:ascii="Verdana" w:hAnsi="Verdana" w:cs="Arial"/>
          <w:sz w:val="24"/>
          <w:szCs w:val="24"/>
        </w:rPr>
        <w:t>Consider setting up safe area for coats to be left etc.</w:t>
      </w:r>
    </w:p>
    <w:p w14:paraId="3FF5AA3C" w14:textId="77777777" w:rsidR="00652A03" w:rsidRPr="0055243C" w:rsidRDefault="00652A03" w:rsidP="00E41CB2">
      <w:pPr>
        <w:numPr>
          <w:ilvl w:val="0"/>
          <w:numId w:val="42"/>
        </w:numPr>
        <w:jc w:val="both"/>
        <w:rPr>
          <w:rFonts w:ascii="Verdana" w:hAnsi="Verdana" w:cs="Arial"/>
          <w:sz w:val="24"/>
          <w:szCs w:val="24"/>
        </w:rPr>
      </w:pPr>
      <w:r w:rsidRPr="0055243C">
        <w:rPr>
          <w:rFonts w:ascii="Verdana" w:hAnsi="Verdana" w:cs="Arial"/>
          <w:sz w:val="24"/>
          <w:szCs w:val="24"/>
        </w:rPr>
        <w:t xml:space="preserve">Place damp towels at thresholds or places where contaminated air may get into the building. </w:t>
      </w:r>
    </w:p>
    <w:p w14:paraId="4E90A5D9" w14:textId="77777777" w:rsidR="00652A03" w:rsidRPr="0055243C" w:rsidRDefault="00652A03" w:rsidP="00652A03">
      <w:pPr>
        <w:ind w:left="284" w:right="284"/>
        <w:jc w:val="both"/>
        <w:rPr>
          <w:rFonts w:ascii="Verdana" w:hAnsi="Verdana" w:cs="Arial"/>
          <w:sz w:val="24"/>
          <w:szCs w:val="24"/>
        </w:rPr>
      </w:pPr>
    </w:p>
    <w:p w14:paraId="1E375ECF" w14:textId="77777777" w:rsidR="00652A03" w:rsidRPr="0055243C" w:rsidRDefault="00D24337" w:rsidP="00652A03">
      <w:pPr>
        <w:ind w:firstLine="284"/>
        <w:jc w:val="both"/>
        <w:rPr>
          <w:rFonts w:ascii="Verdana" w:hAnsi="Verdana" w:cs="Arial"/>
          <w:b/>
          <w:sz w:val="24"/>
          <w:szCs w:val="24"/>
        </w:rPr>
      </w:pPr>
      <w:r>
        <w:rPr>
          <w:rFonts w:ascii="Verdana" w:hAnsi="Verdana" w:cs="Arial"/>
          <w:b/>
          <w:sz w:val="24"/>
          <w:szCs w:val="24"/>
        </w:rPr>
        <w:br w:type="page"/>
      </w:r>
      <w:r w:rsidR="00652A03" w:rsidRPr="0055243C">
        <w:rPr>
          <w:rFonts w:ascii="Verdana" w:hAnsi="Verdana" w:cs="Arial"/>
          <w:b/>
          <w:sz w:val="24"/>
          <w:szCs w:val="24"/>
        </w:rPr>
        <w:lastRenderedPageBreak/>
        <w:t>Vehicles, Machinery and Equipment</w:t>
      </w:r>
    </w:p>
    <w:p w14:paraId="4D3CF108" w14:textId="77777777" w:rsidR="00652A03" w:rsidRPr="0055243C" w:rsidRDefault="00652A03" w:rsidP="00E41CB2">
      <w:pPr>
        <w:numPr>
          <w:ilvl w:val="0"/>
          <w:numId w:val="43"/>
        </w:numPr>
        <w:jc w:val="both"/>
        <w:rPr>
          <w:rFonts w:ascii="Verdana" w:hAnsi="Verdana" w:cs="Arial"/>
          <w:sz w:val="24"/>
          <w:szCs w:val="24"/>
        </w:rPr>
      </w:pPr>
      <w:r w:rsidRPr="0055243C">
        <w:rPr>
          <w:rFonts w:ascii="Verdana" w:hAnsi="Verdana" w:cs="Arial"/>
          <w:sz w:val="24"/>
          <w:szCs w:val="24"/>
        </w:rPr>
        <w:t>Cover vehicles/ machinery with tarpaulins.</w:t>
      </w:r>
    </w:p>
    <w:p w14:paraId="35F7A4D6" w14:textId="77777777" w:rsidR="00652A03" w:rsidRPr="0055243C" w:rsidRDefault="00652A03" w:rsidP="00E41CB2">
      <w:pPr>
        <w:numPr>
          <w:ilvl w:val="0"/>
          <w:numId w:val="43"/>
        </w:numPr>
        <w:jc w:val="both"/>
        <w:rPr>
          <w:rFonts w:ascii="Verdana" w:hAnsi="Verdana" w:cs="Arial"/>
          <w:sz w:val="24"/>
          <w:szCs w:val="24"/>
        </w:rPr>
      </w:pPr>
      <w:r w:rsidRPr="0055243C">
        <w:rPr>
          <w:rFonts w:ascii="Verdana" w:hAnsi="Verdana" w:cs="Arial"/>
          <w:sz w:val="24"/>
          <w:szCs w:val="24"/>
        </w:rPr>
        <w:t>Take steps to limit vehicle usage to reduce likelihood of engine damage.</w:t>
      </w:r>
    </w:p>
    <w:p w14:paraId="787B72EA" w14:textId="77777777" w:rsidR="00652A03" w:rsidRPr="0055243C" w:rsidRDefault="00652A03" w:rsidP="00E41CB2">
      <w:pPr>
        <w:numPr>
          <w:ilvl w:val="0"/>
          <w:numId w:val="43"/>
        </w:numPr>
        <w:jc w:val="both"/>
        <w:rPr>
          <w:rFonts w:ascii="Verdana" w:hAnsi="Verdana" w:cs="Arial"/>
          <w:sz w:val="24"/>
          <w:szCs w:val="24"/>
        </w:rPr>
      </w:pPr>
      <w:r w:rsidRPr="0055243C">
        <w:rPr>
          <w:rFonts w:ascii="Verdana" w:hAnsi="Verdana"/>
          <w:sz w:val="24"/>
          <w:szCs w:val="24"/>
        </w:rPr>
        <w:t>(As a guide St John would take their trucks off the road after 4 hours operating for filter changes and general check over - brakes, radiators clogged</w:t>
      </w:r>
      <w:r w:rsidR="0055243C" w:rsidRPr="0055243C">
        <w:rPr>
          <w:rFonts w:ascii="Verdana" w:hAnsi="Verdana"/>
          <w:sz w:val="24"/>
          <w:szCs w:val="24"/>
        </w:rPr>
        <w:t> etc</w:t>
      </w:r>
      <w:r w:rsidRPr="0055243C">
        <w:rPr>
          <w:rFonts w:ascii="Verdana" w:hAnsi="Verdana"/>
          <w:sz w:val="24"/>
          <w:szCs w:val="24"/>
        </w:rPr>
        <w:t>.)</w:t>
      </w:r>
    </w:p>
    <w:p w14:paraId="32F47EA8" w14:textId="77777777" w:rsidR="00652A03" w:rsidRPr="0055243C" w:rsidRDefault="00652A03" w:rsidP="00E41CB2">
      <w:pPr>
        <w:numPr>
          <w:ilvl w:val="0"/>
          <w:numId w:val="43"/>
        </w:numPr>
        <w:jc w:val="both"/>
        <w:rPr>
          <w:rFonts w:ascii="Verdana" w:hAnsi="Verdana"/>
          <w:sz w:val="24"/>
          <w:szCs w:val="24"/>
        </w:rPr>
      </w:pPr>
      <w:r w:rsidRPr="0055243C">
        <w:rPr>
          <w:rFonts w:ascii="Verdana" w:hAnsi="Verdana"/>
          <w:sz w:val="24"/>
          <w:szCs w:val="24"/>
        </w:rPr>
        <w:t xml:space="preserve">Protecting generators with 2-4 hourly filter changes if heavy falls or 4-6 hourly if lighter or mostly settled ash. </w:t>
      </w:r>
    </w:p>
    <w:p w14:paraId="68ABD26A" w14:textId="77777777" w:rsidR="00652A03" w:rsidRDefault="00652A03" w:rsidP="00E41CB2">
      <w:pPr>
        <w:numPr>
          <w:ilvl w:val="0"/>
          <w:numId w:val="43"/>
        </w:numPr>
        <w:jc w:val="both"/>
        <w:rPr>
          <w:rFonts w:ascii="Verdana" w:hAnsi="Verdana" w:cs="Arial"/>
          <w:sz w:val="24"/>
          <w:szCs w:val="24"/>
        </w:rPr>
      </w:pPr>
      <w:r w:rsidRPr="0055243C">
        <w:rPr>
          <w:rFonts w:ascii="Verdana" w:hAnsi="Verdana" w:cs="Arial"/>
          <w:sz w:val="24"/>
          <w:szCs w:val="24"/>
        </w:rPr>
        <w:t xml:space="preserve">Disconnect drainpipes/downspouts from gutters to stop drains clogging.    If you use </w:t>
      </w:r>
      <w:r w:rsidR="0055243C">
        <w:rPr>
          <w:rFonts w:ascii="Verdana" w:hAnsi="Verdana" w:cs="Arial"/>
          <w:sz w:val="24"/>
          <w:szCs w:val="24"/>
        </w:rPr>
        <w:t xml:space="preserve">a </w:t>
      </w:r>
      <w:r w:rsidR="0055243C" w:rsidRPr="0055243C">
        <w:rPr>
          <w:rFonts w:ascii="Verdana" w:hAnsi="Verdana" w:cs="Arial"/>
          <w:sz w:val="24"/>
          <w:szCs w:val="24"/>
        </w:rPr>
        <w:t>rainwater</w:t>
      </w:r>
      <w:r w:rsidRPr="0055243C">
        <w:rPr>
          <w:rFonts w:ascii="Verdana" w:hAnsi="Verdana" w:cs="Arial"/>
          <w:sz w:val="24"/>
          <w:szCs w:val="24"/>
        </w:rPr>
        <w:t xml:space="preserve"> collection system for your water supply disconnect the tank.</w:t>
      </w:r>
    </w:p>
    <w:p w14:paraId="13D3A7CB" w14:textId="77777777" w:rsidR="00355545" w:rsidRPr="00355545" w:rsidRDefault="00355545" w:rsidP="00355545">
      <w:pPr>
        <w:numPr>
          <w:ilvl w:val="0"/>
          <w:numId w:val="43"/>
        </w:numPr>
        <w:jc w:val="both"/>
        <w:rPr>
          <w:rFonts w:ascii="Verdana" w:hAnsi="Verdana" w:cs="Arial"/>
          <w:sz w:val="24"/>
          <w:szCs w:val="24"/>
        </w:rPr>
      </w:pPr>
      <w:r w:rsidRPr="00355545">
        <w:rPr>
          <w:rFonts w:ascii="Verdana" w:hAnsi="Verdana" w:cs="Arial"/>
          <w:sz w:val="24"/>
          <w:szCs w:val="24"/>
        </w:rPr>
        <w:t>Do not use the dishwasher or washing machine (if there is a lot of ash in the water) or exhaust fans or clothes driers</w:t>
      </w:r>
    </w:p>
    <w:p w14:paraId="156DAF5D" w14:textId="77777777" w:rsidR="00355545" w:rsidRPr="0055243C" w:rsidRDefault="00355545" w:rsidP="00355545">
      <w:pPr>
        <w:ind w:left="568"/>
        <w:jc w:val="both"/>
        <w:rPr>
          <w:rFonts w:ascii="Verdana" w:hAnsi="Verdana" w:cs="Arial"/>
          <w:sz w:val="24"/>
          <w:szCs w:val="24"/>
        </w:rPr>
      </w:pPr>
    </w:p>
    <w:p w14:paraId="70B4A6DF" w14:textId="77777777" w:rsidR="00652A03" w:rsidRPr="0055243C" w:rsidRDefault="00652A03" w:rsidP="00652A03">
      <w:pPr>
        <w:jc w:val="both"/>
        <w:rPr>
          <w:rFonts w:ascii="Verdana" w:hAnsi="Verdana" w:cs="Arial"/>
          <w:b/>
          <w:sz w:val="24"/>
          <w:szCs w:val="24"/>
        </w:rPr>
      </w:pPr>
      <w:r w:rsidRPr="0055243C">
        <w:rPr>
          <w:rFonts w:ascii="Verdana" w:hAnsi="Verdana" w:cs="Arial"/>
          <w:sz w:val="24"/>
          <w:szCs w:val="24"/>
        </w:rPr>
        <w:t> </w:t>
      </w:r>
      <w:r w:rsidRPr="0055243C">
        <w:rPr>
          <w:rFonts w:ascii="Verdana" w:hAnsi="Verdana" w:cs="Arial"/>
          <w:b/>
          <w:sz w:val="24"/>
          <w:szCs w:val="24"/>
        </w:rPr>
        <w:t>Public Health Advice</w:t>
      </w:r>
    </w:p>
    <w:p w14:paraId="5D72A2F5" w14:textId="77777777" w:rsidR="00652A03" w:rsidRPr="0055243C" w:rsidRDefault="00652A03" w:rsidP="00E41CB2">
      <w:pPr>
        <w:numPr>
          <w:ilvl w:val="0"/>
          <w:numId w:val="39"/>
        </w:numPr>
        <w:rPr>
          <w:rFonts w:ascii="Verdana" w:hAnsi="Verdana" w:cs="Arial"/>
          <w:sz w:val="24"/>
          <w:szCs w:val="24"/>
          <w:lang w:val="en-NZ"/>
        </w:rPr>
      </w:pPr>
      <w:r w:rsidRPr="0055243C">
        <w:rPr>
          <w:rFonts w:ascii="Verdana" w:hAnsi="Verdana" w:cs="Arial"/>
          <w:sz w:val="24"/>
          <w:szCs w:val="24"/>
          <w:lang w:val="en-NZ"/>
        </w:rPr>
        <w:t>Contact: Duty Health Protection Officer  Phone 0800 221 555 or check   http://www.toiteorapublichealth.govt.nz/health_warnings</w:t>
      </w:r>
    </w:p>
    <w:p w14:paraId="11E28B11" w14:textId="77777777" w:rsidR="00652A03" w:rsidRPr="0055243C" w:rsidRDefault="00652A03" w:rsidP="00652A03">
      <w:pPr>
        <w:jc w:val="both"/>
        <w:rPr>
          <w:rFonts w:ascii="Verdana" w:hAnsi="Verdana" w:cs="Arial"/>
          <w:b/>
          <w:sz w:val="24"/>
          <w:szCs w:val="24"/>
        </w:rPr>
      </w:pPr>
    </w:p>
    <w:p w14:paraId="3AFDBA88" w14:textId="77777777" w:rsidR="00652A03" w:rsidRPr="0055243C" w:rsidRDefault="00652A03" w:rsidP="00652A03">
      <w:pPr>
        <w:jc w:val="both"/>
        <w:rPr>
          <w:rFonts w:ascii="Verdana" w:hAnsi="Verdana" w:cs="Arial"/>
          <w:b/>
          <w:sz w:val="24"/>
          <w:szCs w:val="24"/>
        </w:rPr>
      </w:pPr>
      <w:r w:rsidRPr="0055243C">
        <w:rPr>
          <w:rFonts w:ascii="Verdana" w:hAnsi="Verdana" w:cs="Arial"/>
          <w:b/>
          <w:sz w:val="24"/>
          <w:szCs w:val="24"/>
        </w:rPr>
        <w:t>Resources available:</w:t>
      </w:r>
    </w:p>
    <w:p w14:paraId="32E9C574" w14:textId="77777777" w:rsidR="00652A03" w:rsidRPr="0055243C" w:rsidRDefault="00652A03" w:rsidP="00E41CB2">
      <w:pPr>
        <w:numPr>
          <w:ilvl w:val="0"/>
          <w:numId w:val="39"/>
        </w:numPr>
        <w:jc w:val="both"/>
        <w:rPr>
          <w:rFonts w:ascii="Verdana" w:hAnsi="Verdana" w:cs="Arial"/>
          <w:sz w:val="24"/>
          <w:szCs w:val="24"/>
        </w:rPr>
      </w:pPr>
      <w:r w:rsidRPr="0055243C">
        <w:rPr>
          <w:rFonts w:ascii="Verdana" w:hAnsi="Verdana" w:cs="Arial"/>
          <w:sz w:val="24"/>
          <w:szCs w:val="24"/>
        </w:rPr>
        <w:t xml:space="preserve">Check </w:t>
      </w:r>
      <w:hyperlink r:id="rId32" w:history="1">
        <w:r w:rsidRPr="0055243C">
          <w:rPr>
            <w:rStyle w:val="Hyperlink"/>
            <w:rFonts w:ascii="Verdana" w:hAnsi="Verdana" w:cs="Arial"/>
            <w:sz w:val="24"/>
            <w:szCs w:val="24"/>
          </w:rPr>
          <w:t>www.getthru.govt.nz</w:t>
        </w:r>
      </w:hyperlink>
      <w:r w:rsidRPr="0055243C">
        <w:rPr>
          <w:rFonts w:ascii="Verdana" w:hAnsi="Verdana" w:cs="Arial"/>
          <w:sz w:val="24"/>
          <w:szCs w:val="24"/>
        </w:rPr>
        <w:t xml:space="preserve"> for the latest information and updates.</w:t>
      </w:r>
    </w:p>
    <w:p w14:paraId="4D48C902" w14:textId="77777777" w:rsidR="00652A03" w:rsidRPr="0055243C" w:rsidRDefault="00652A03" w:rsidP="00E41CB2">
      <w:pPr>
        <w:numPr>
          <w:ilvl w:val="0"/>
          <w:numId w:val="39"/>
        </w:numPr>
        <w:jc w:val="both"/>
        <w:rPr>
          <w:rFonts w:ascii="Verdana" w:hAnsi="Verdana" w:cs="Arial"/>
          <w:sz w:val="24"/>
          <w:szCs w:val="24"/>
        </w:rPr>
      </w:pPr>
      <w:r w:rsidRPr="0055243C">
        <w:rPr>
          <w:rFonts w:ascii="Verdana" w:hAnsi="Verdana" w:cs="Arial"/>
          <w:sz w:val="24"/>
          <w:szCs w:val="24"/>
        </w:rPr>
        <w:t>Available on internet for more comprehensive advice</w:t>
      </w:r>
      <w:r w:rsidR="0055243C">
        <w:rPr>
          <w:rFonts w:ascii="Verdana" w:hAnsi="Verdana" w:cs="Arial"/>
          <w:sz w:val="24"/>
          <w:szCs w:val="24"/>
        </w:rPr>
        <w:t>:</w:t>
      </w:r>
      <w:r w:rsidRPr="0055243C">
        <w:rPr>
          <w:rFonts w:ascii="Verdana" w:hAnsi="Verdana" w:cs="Arial"/>
          <w:sz w:val="24"/>
          <w:szCs w:val="24"/>
        </w:rPr>
        <w:t xml:space="preserve"> </w:t>
      </w:r>
    </w:p>
    <w:p w14:paraId="7C5431B5" w14:textId="77777777" w:rsidR="00652A03" w:rsidRDefault="00652A03" w:rsidP="00652A03">
      <w:pPr>
        <w:ind w:firstLine="284"/>
        <w:jc w:val="both"/>
        <w:rPr>
          <w:rFonts w:ascii="Verdana" w:hAnsi="Verdana" w:cs="Arial"/>
          <w:i/>
          <w:sz w:val="24"/>
          <w:szCs w:val="24"/>
        </w:rPr>
      </w:pPr>
      <w:r w:rsidRPr="0055243C">
        <w:rPr>
          <w:rFonts w:ascii="Verdana" w:hAnsi="Verdana" w:cs="Arial"/>
          <w:sz w:val="24"/>
          <w:szCs w:val="24"/>
        </w:rPr>
        <w:t xml:space="preserve">- </w:t>
      </w:r>
      <w:r w:rsidRPr="0055243C">
        <w:rPr>
          <w:rFonts w:ascii="Verdana" w:hAnsi="Verdana" w:cs="Arial"/>
          <w:i/>
          <w:sz w:val="24"/>
          <w:szCs w:val="24"/>
        </w:rPr>
        <w:t>Guidelines on Preparedness Before, During and After Ash Fall</w:t>
      </w:r>
    </w:p>
    <w:p w14:paraId="4503E0BE" w14:textId="77777777" w:rsidR="0055243C" w:rsidRDefault="009B37BC" w:rsidP="00652A03">
      <w:pPr>
        <w:ind w:firstLine="284"/>
        <w:jc w:val="both"/>
        <w:rPr>
          <w:rFonts w:ascii="Verdana" w:hAnsi="Verdana" w:cs="Arial"/>
          <w:i/>
          <w:sz w:val="24"/>
          <w:szCs w:val="24"/>
        </w:rPr>
      </w:pPr>
      <w:hyperlink r:id="rId33" w:history="1">
        <w:r w:rsidR="0055243C" w:rsidRPr="00824FC0">
          <w:rPr>
            <w:rStyle w:val="Hyperlink"/>
            <w:rFonts w:ascii="Verdana" w:hAnsi="Verdana" w:cs="Arial"/>
            <w:i/>
            <w:sz w:val="24"/>
            <w:szCs w:val="24"/>
          </w:rPr>
          <w:t>http://www.preventionweb.net/english/professional/publications/v.php?id=2011</w:t>
        </w:r>
      </w:hyperlink>
    </w:p>
    <w:p w14:paraId="40D1B9C2" w14:textId="77777777" w:rsidR="0055243C" w:rsidRPr="0055243C" w:rsidRDefault="0055243C" w:rsidP="00652A03">
      <w:pPr>
        <w:ind w:firstLine="284"/>
        <w:jc w:val="both"/>
        <w:rPr>
          <w:rFonts w:ascii="Verdana" w:hAnsi="Verdana" w:cs="Arial"/>
          <w:i/>
          <w:sz w:val="24"/>
          <w:szCs w:val="24"/>
        </w:rPr>
      </w:pPr>
    </w:p>
    <w:p w14:paraId="48D00E0F" w14:textId="77777777" w:rsidR="00652A03" w:rsidRPr="0055243C" w:rsidRDefault="00652A03" w:rsidP="00652A03">
      <w:pPr>
        <w:ind w:firstLine="284"/>
        <w:jc w:val="both"/>
        <w:rPr>
          <w:rFonts w:ascii="Verdana" w:hAnsi="Verdana" w:cs="Arial"/>
          <w:sz w:val="24"/>
          <w:szCs w:val="24"/>
        </w:rPr>
      </w:pPr>
      <w:r w:rsidRPr="0055243C">
        <w:rPr>
          <w:rFonts w:ascii="Verdana" w:hAnsi="Verdana" w:cs="Arial"/>
          <w:i/>
          <w:sz w:val="24"/>
          <w:szCs w:val="24"/>
        </w:rPr>
        <w:t>- The Health Hazards of Volcanic Ash – A guide for the public</w:t>
      </w:r>
    </w:p>
    <w:p w14:paraId="70B83355" w14:textId="77777777" w:rsidR="00E849EB" w:rsidRPr="00E96422" w:rsidRDefault="009B37BC" w:rsidP="00D26746">
      <w:pPr>
        <w:rPr>
          <w:rFonts w:ascii="Verdana" w:hAnsi="Verdana" w:cs="Arial"/>
          <w:i/>
          <w:sz w:val="24"/>
          <w:szCs w:val="24"/>
          <w:lang w:val="en-NZ"/>
        </w:rPr>
      </w:pPr>
      <w:hyperlink r:id="rId34" w:history="1">
        <w:r w:rsidR="00E96422" w:rsidRPr="00E96422">
          <w:rPr>
            <w:rStyle w:val="Hyperlink"/>
            <w:rFonts w:ascii="Verdana" w:hAnsi="Verdana" w:cs="Arial"/>
            <w:i/>
            <w:sz w:val="24"/>
            <w:szCs w:val="24"/>
            <w:lang w:val="en-NZ"/>
          </w:rPr>
          <w:t>http://www.civildefence.govt.nz/memwebsite.NSF/Files/volcanic%20preparedness/$file/volc-ash-health.pdf</w:t>
        </w:r>
      </w:hyperlink>
    </w:p>
    <w:p w14:paraId="65963492" w14:textId="1058A4F7" w:rsidR="00A02DDF" w:rsidRDefault="00A02DDF">
      <w:pPr>
        <w:rPr>
          <w:rFonts w:ascii="Verdana" w:hAnsi="Verdana" w:cs="Arial"/>
          <w:b/>
          <w:sz w:val="24"/>
          <w:szCs w:val="24"/>
          <w:lang w:val="en-NZ"/>
        </w:rPr>
      </w:pPr>
      <w:r>
        <w:rPr>
          <w:rFonts w:ascii="Verdana" w:hAnsi="Verdana" w:cs="Arial"/>
          <w:b/>
          <w:sz w:val="24"/>
          <w:szCs w:val="24"/>
          <w:lang w:val="en-NZ"/>
        </w:rPr>
        <w:br w:type="page"/>
      </w:r>
    </w:p>
    <w:p w14:paraId="024287AD" w14:textId="77777777" w:rsidR="00A02DDF" w:rsidRPr="0022117E" w:rsidRDefault="00A02DDF" w:rsidP="00A02DDF">
      <w:pPr>
        <w:pStyle w:val="Heading2"/>
      </w:pPr>
      <w:bookmarkStart w:id="45" w:name="_Toc369676523"/>
      <w:bookmarkStart w:id="46" w:name="_Toc381089445"/>
      <w:r>
        <w:lastRenderedPageBreak/>
        <w:t>Appendix 5</w:t>
      </w:r>
      <w:r>
        <w:tab/>
        <w:t>OUT OF ORDER SIGN</w:t>
      </w:r>
      <w:bookmarkEnd w:id="45"/>
      <w:bookmarkEnd w:id="46"/>
    </w:p>
    <w:p w14:paraId="4D5BB24B" w14:textId="77777777" w:rsidR="00A02DDF" w:rsidRDefault="00A02DDF" w:rsidP="00A02DDF">
      <w:pPr>
        <w:pStyle w:val="Heading2"/>
      </w:pPr>
      <w:r>
        <w:tab/>
      </w:r>
    </w:p>
    <w:p w14:paraId="51D3B4CC" w14:textId="77777777" w:rsidR="00A02DDF" w:rsidRDefault="00A02DDF" w:rsidP="00A02DDF">
      <w:pPr>
        <w:rPr>
          <w:lang w:val="en-US"/>
        </w:rPr>
      </w:pPr>
    </w:p>
    <w:p w14:paraId="41CBE6E0" w14:textId="77777777" w:rsidR="00A02DDF" w:rsidRDefault="00A02DDF" w:rsidP="00A02DDF">
      <w:pPr>
        <w:rPr>
          <w:lang w:val="en-US"/>
        </w:rPr>
      </w:pPr>
    </w:p>
    <w:p w14:paraId="46650760" w14:textId="77777777" w:rsidR="00A02DDF" w:rsidRDefault="00A02DDF" w:rsidP="00A02DDF">
      <w:pPr>
        <w:rPr>
          <w:lang w:val="en-US"/>
        </w:rPr>
      </w:pPr>
    </w:p>
    <w:p w14:paraId="2CD8CC36" w14:textId="77777777" w:rsidR="00A02DDF" w:rsidRDefault="00A02DDF" w:rsidP="00A02DDF">
      <w:pPr>
        <w:rPr>
          <w:lang w:val="en-US"/>
        </w:rPr>
      </w:pPr>
    </w:p>
    <w:p w14:paraId="141F0165" w14:textId="77777777" w:rsidR="00A02DDF" w:rsidRDefault="00A02DDF" w:rsidP="00A02DDF">
      <w:pPr>
        <w:jc w:val="center"/>
        <w:rPr>
          <w:rFonts w:ascii="Verdana" w:hAnsi="Verdana"/>
          <w:sz w:val="160"/>
          <w:szCs w:val="160"/>
          <w:lang w:val="en-US"/>
        </w:rPr>
      </w:pPr>
      <w:r w:rsidRPr="00011548">
        <w:rPr>
          <w:rFonts w:ascii="Verdana" w:hAnsi="Verdana"/>
          <w:sz w:val="160"/>
          <w:szCs w:val="160"/>
          <w:lang w:val="en-US"/>
        </w:rPr>
        <w:t>OUT</w:t>
      </w:r>
    </w:p>
    <w:p w14:paraId="04854800" w14:textId="77777777" w:rsidR="00A02DDF" w:rsidRPr="00011548" w:rsidRDefault="00A02DDF" w:rsidP="00A02DDF">
      <w:pPr>
        <w:jc w:val="center"/>
        <w:rPr>
          <w:rFonts w:ascii="Verdana" w:hAnsi="Verdana"/>
          <w:sz w:val="160"/>
          <w:szCs w:val="160"/>
          <w:lang w:val="en-US"/>
        </w:rPr>
      </w:pPr>
    </w:p>
    <w:p w14:paraId="0827E658" w14:textId="77777777" w:rsidR="00A02DDF" w:rsidRDefault="00A02DDF" w:rsidP="00A02DDF">
      <w:pPr>
        <w:jc w:val="center"/>
        <w:rPr>
          <w:rFonts w:ascii="Verdana" w:hAnsi="Verdana"/>
          <w:sz w:val="160"/>
          <w:szCs w:val="160"/>
          <w:lang w:val="en-US"/>
        </w:rPr>
      </w:pPr>
      <w:r w:rsidRPr="00011548">
        <w:rPr>
          <w:rFonts w:ascii="Verdana" w:hAnsi="Verdana"/>
          <w:sz w:val="160"/>
          <w:szCs w:val="160"/>
          <w:lang w:val="en-US"/>
        </w:rPr>
        <w:t>OF</w:t>
      </w:r>
    </w:p>
    <w:p w14:paraId="7DBC763D" w14:textId="77777777" w:rsidR="00A02DDF" w:rsidRPr="00011548" w:rsidRDefault="00A02DDF" w:rsidP="00A02DDF">
      <w:pPr>
        <w:jc w:val="center"/>
        <w:rPr>
          <w:rFonts w:ascii="Verdana" w:hAnsi="Verdana"/>
          <w:sz w:val="160"/>
          <w:szCs w:val="160"/>
          <w:lang w:val="en-US"/>
        </w:rPr>
      </w:pPr>
    </w:p>
    <w:p w14:paraId="4210EBCF" w14:textId="77777777" w:rsidR="00A02DDF" w:rsidRPr="00011548" w:rsidRDefault="00A02DDF" w:rsidP="00A02DDF">
      <w:pPr>
        <w:jc w:val="center"/>
        <w:rPr>
          <w:rFonts w:ascii="Verdana" w:hAnsi="Verdana"/>
          <w:sz w:val="160"/>
          <w:szCs w:val="160"/>
          <w:lang w:val="en-US"/>
        </w:rPr>
      </w:pPr>
      <w:r w:rsidRPr="00011548">
        <w:rPr>
          <w:rFonts w:ascii="Verdana" w:hAnsi="Verdana"/>
          <w:sz w:val="160"/>
          <w:szCs w:val="160"/>
          <w:lang w:val="en-US"/>
        </w:rPr>
        <w:t>ORDER</w:t>
      </w:r>
    </w:p>
    <w:p w14:paraId="1E334263" w14:textId="77777777" w:rsidR="00A02DDF" w:rsidRDefault="00A02DDF" w:rsidP="00A02DDF">
      <w:pPr>
        <w:rPr>
          <w:lang w:val="en-US"/>
        </w:rPr>
      </w:pPr>
    </w:p>
    <w:p w14:paraId="2F868FCE" w14:textId="77777777" w:rsidR="00A02DDF" w:rsidRDefault="00A02DDF" w:rsidP="00A02DDF">
      <w:pPr>
        <w:rPr>
          <w:lang w:val="en-US"/>
        </w:rPr>
      </w:pPr>
    </w:p>
    <w:p w14:paraId="5847A262" w14:textId="77777777" w:rsidR="00A02DDF" w:rsidRDefault="00A02DDF" w:rsidP="00A02DDF">
      <w:pPr>
        <w:rPr>
          <w:lang w:val="en-US"/>
        </w:rPr>
      </w:pPr>
    </w:p>
    <w:p w14:paraId="4F2D6D8E" w14:textId="77777777" w:rsidR="00A02DDF" w:rsidRPr="00011548" w:rsidRDefault="00A02DDF" w:rsidP="00A02DDF">
      <w:pPr>
        <w:rPr>
          <w:lang w:val="en-US"/>
        </w:rPr>
      </w:pPr>
    </w:p>
    <w:p w14:paraId="1CD0C644" w14:textId="77777777" w:rsidR="00A02DDF" w:rsidRDefault="00A02DDF" w:rsidP="00A02DDF">
      <w:pPr>
        <w:rPr>
          <w:rFonts w:ascii="Verdana" w:hAnsi="Verdana" w:cs="Arial"/>
          <w:b/>
          <w:sz w:val="24"/>
          <w:szCs w:val="24"/>
          <w:lang w:val="en-NZ"/>
        </w:rPr>
      </w:pPr>
      <w:r>
        <w:rPr>
          <w:rFonts w:ascii="Verdana" w:hAnsi="Verdana" w:cs="Arial"/>
          <w:b/>
          <w:sz w:val="24"/>
          <w:szCs w:val="24"/>
          <w:lang w:val="en-NZ"/>
        </w:rPr>
        <w:br w:type="page"/>
      </w:r>
    </w:p>
    <w:p w14:paraId="1052E4D7" w14:textId="77777777" w:rsidR="00A02DDF" w:rsidRDefault="00A02DDF" w:rsidP="00A02DDF">
      <w:pPr>
        <w:rPr>
          <w:rFonts w:ascii="Verdana" w:hAnsi="Verdana" w:cs="Arial"/>
          <w:b/>
          <w:sz w:val="24"/>
          <w:szCs w:val="24"/>
          <w:lang w:val="en-NZ"/>
        </w:rPr>
      </w:pPr>
      <w:r>
        <w:rPr>
          <w:rFonts w:ascii="Verdana" w:hAnsi="Verdana" w:cs="Arial"/>
          <w:b/>
          <w:sz w:val="24"/>
          <w:szCs w:val="24"/>
          <w:lang w:val="en-NZ"/>
        </w:rPr>
        <w:lastRenderedPageBreak/>
        <w:br w:type="page"/>
      </w:r>
    </w:p>
    <w:p w14:paraId="5721C02E" w14:textId="77777777" w:rsidR="00A02DDF" w:rsidRPr="0022117E" w:rsidRDefault="00A02DDF" w:rsidP="00A02DDF">
      <w:pPr>
        <w:pStyle w:val="Heading2"/>
      </w:pPr>
      <w:bookmarkStart w:id="47" w:name="_Toc369676524"/>
      <w:bookmarkStart w:id="48" w:name="_Toc381089446"/>
      <w:r>
        <w:lastRenderedPageBreak/>
        <w:t>Appendix 6</w:t>
      </w:r>
      <w:r>
        <w:tab/>
        <w:t>ORGANISATIONAL DEBRIEF</w:t>
      </w:r>
      <w:bookmarkEnd w:id="47"/>
      <w:bookmarkEnd w:id="48"/>
      <w:r>
        <w:t xml:space="preserve"> </w:t>
      </w:r>
    </w:p>
    <w:p w14:paraId="44D687C4" w14:textId="77777777" w:rsidR="00A02DDF" w:rsidRPr="00BD07F4" w:rsidRDefault="00A02DDF" w:rsidP="00A02DDF">
      <w:pPr>
        <w:pStyle w:val="Heading2"/>
        <w:ind w:left="2880" w:hanging="2880"/>
      </w:pPr>
    </w:p>
    <w:p w14:paraId="752348FC" w14:textId="77777777" w:rsidR="00A02DDF" w:rsidRPr="00B54A25" w:rsidRDefault="00A02DDF" w:rsidP="00A02DDF">
      <w:pPr>
        <w:jc w:val="center"/>
        <w:rPr>
          <w:rFonts w:ascii="Arial" w:hAnsi="Arial" w:cs="Arial"/>
          <w:sz w:val="22"/>
          <w:szCs w:val="22"/>
          <w:lang w:eastAsia="en-GB"/>
        </w:rPr>
      </w:pPr>
      <w:r w:rsidRPr="00B54A25">
        <w:rPr>
          <w:rFonts w:ascii="Arial" w:hAnsi="Arial" w:cs="Arial"/>
          <w:sz w:val="22"/>
          <w:szCs w:val="22"/>
          <w:lang w:eastAsia="en-GB"/>
        </w:rPr>
        <w:t>(Staff &amp; responders to incident / event complete)</w:t>
      </w:r>
    </w:p>
    <w:p w14:paraId="65B3E321" w14:textId="77777777" w:rsidR="00A02DDF" w:rsidRPr="00B54A25" w:rsidRDefault="00A02DDF" w:rsidP="00A02DDF">
      <w:pPr>
        <w:rPr>
          <w:rFonts w:ascii="Arial" w:hAnsi="Arial" w:cs="Arial"/>
          <w:sz w:val="22"/>
          <w:szCs w:val="22"/>
          <w:lang w:eastAsia="en-GB"/>
        </w:rPr>
      </w:pPr>
    </w:p>
    <w:p w14:paraId="411D654B" w14:textId="77777777" w:rsidR="00A02DDF" w:rsidRPr="00B54A25" w:rsidRDefault="00A02DDF" w:rsidP="00A02DDF">
      <w:pPr>
        <w:rPr>
          <w:rFonts w:ascii="Arial" w:hAnsi="Arial" w:cs="Arial"/>
          <w:sz w:val="22"/>
          <w:szCs w:val="22"/>
          <w:lang w:eastAsia="en-GB"/>
        </w:rPr>
      </w:pPr>
      <w:r w:rsidRPr="00B54A25">
        <w:rPr>
          <w:rFonts w:ascii="Arial" w:hAnsi="Arial" w:cs="Arial"/>
          <w:b/>
          <w:sz w:val="22"/>
          <w:szCs w:val="22"/>
          <w:lang w:eastAsia="en-GB"/>
        </w:rPr>
        <w:t>Name of incident:</w:t>
      </w:r>
      <w:r w:rsidRPr="00B54A25">
        <w:rPr>
          <w:rFonts w:ascii="Arial" w:hAnsi="Arial" w:cs="Arial"/>
          <w:sz w:val="22"/>
          <w:szCs w:val="22"/>
          <w:lang w:eastAsia="en-GB"/>
        </w:rPr>
        <w:tab/>
      </w:r>
      <w:r w:rsidRPr="00B54A25">
        <w:rPr>
          <w:rFonts w:ascii="Arial" w:hAnsi="Arial" w:cs="Arial"/>
          <w:sz w:val="22"/>
          <w:szCs w:val="22"/>
          <w:lang w:eastAsia="en-GB"/>
        </w:rPr>
        <w:tab/>
        <w:t xml:space="preserve">                                            </w:t>
      </w:r>
      <w:r w:rsidRPr="00B54A25">
        <w:rPr>
          <w:rFonts w:ascii="Arial" w:hAnsi="Arial" w:cs="Arial"/>
          <w:b/>
          <w:sz w:val="22"/>
          <w:szCs w:val="22"/>
          <w:lang w:eastAsia="en-GB"/>
        </w:rPr>
        <w:t>Date of incident:</w:t>
      </w:r>
      <w:r w:rsidRPr="00B54A25">
        <w:rPr>
          <w:rFonts w:ascii="Arial" w:hAnsi="Arial" w:cs="Arial"/>
          <w:sz w:val="22"/>
          <w:szCs w:val="22"/>
          <w:lang w:eastAsia="en-GB"/>
        </w:rPr>
        <w:t xml:space="preserve">  </w:t>
      </w:r>
    </w:p>
    <w:p w14:paraId="1FC3D533" w14:textId="77777777" w:rsidR="00A02DDF" w:rsidRPr="00B54A25" w:rsidRDefault="00A02DDF" w:rsidP="00A02DDF">
      <w:pPr>
        <w:rPr>
          <w:rFonts w:ascii="Arial" w:hAnsi="Arial" w:cs="Arial"/>
          <w:sz w:val="22"/>
          <w:szCs w:val="22"/>
          <w:lang w:eastAsia="en-GB"/>
        </w:rPr>
      </w:pPr>
    </w:p>
    <w:p w14:paraId="36D6CF08" w14:textId="77777777" w:rsidR="00A02DDF" w:rsidRPr="00B54A25" w:rsidRDefault="00A02DDF" w:rsidP="00A02DDF">
      <w:pPr>
        <w:rPr>
          <w:rFonts w:ascii="Arial" w:hAnsi="Arial" w:cs="Arial"/>
          <w:sz w:val="22"/>
          <w:szCs w:val="22"/>
          <w:lang w:eastAsia="en-GB"/>
        </w:rPr>
      </w:pPr>
      <w:r w:rsidRPr="00B54A25">
        <w:rPr>
          <w:rFonts w:ascii="Arial" w:hAnsi="Arial" w:cs="Arial"/>
          <w:sz w:val="22"/>
          <w:szCs w:val="22"/>
          <w:lang w:eastAsia="en-GB"/>
        </w:rPr>
        <w:t xml:space="preserve">Aims: </w:t>
      </w:r>
    </w:p>
    <w:p w14:paraId="69D14703" w14:textId="77777777" w:rsidR="00A02DDF" w:rsidRPr="00B54A25" w:rsidRDefault="00A02DDF" w:rsidP="00A02DDF">
      <w:pPr>
        <w:numPr>
          <w:ilvl w:val="0"/>
          <w:numId w:val="50"/>
        </w:numPr>
        <w:rPr>
          <w:rFonts w:ascii="Arial" w:hAnsi="Arial" w:cs="Arial"/>
          <w:sz w:val="22"/>
          <w:szCs w:val="22"/>
          <w:lang w:eastAsia="en-GB"/>
        </w:rPr>
      </w:pPr>
      <w:r w:rsidRPr="00B54A25">
        <w:rPr>
          <w:rFonts w:ascii="Arial" w:hAnsi="Arial" w:cs="Arial"/>
          <w:sz w:val="22"/>
          <w:szCs w:val="22"/>
          <w:lang w:eastAsia="en-GB"/>
        </w:rPr>
        <w:t>to provide a mechanism for staff to communicate their experiences of the emergency so that lessons can be identified</w:t>
      </w:r>
    </w:p>
    <w:p w14:paraId="1C9E2784" w14:textId="77777777" w:rsidR="00A02DDF" w:rsidRPr="00B54A25" w:rsidRDefault="00A02DDF" w:rsidP="00A02DDF">
      <w:pPr>
        <w:numPr>
          <w:ilvl w:val="0"/>
          <w:numId w:val="50"/>
        </w:numPr>
        <w:rPr>
          <w:rFonts w:ascii="Arial" w:hAnsi="Arial" w:cs="Arial"/>
          <w:sz w:val="22"/>
          <w:szCs w:val="22"/>
          <w:lang w:eastAsia="en-GB"/>
        </w:rPr>
      </w:pPr>
      <w:r w:rsidRPr="00B54A25">
        <w:rPr>
          <w:rFonts w:ascii="Arial" w:hAnsi="Arial" w:cs="Arial"/>
          <w:sz w:val="22"/>
          <w:szCs w:val="22"/>
          <w:lang w:eastAsia="en-GB"/>
        </w:rPr>
        <w:t>to identify strengths and weaknesses of current systems and plans</w:t>
      </w:r>
    </w:p>
    <w:p w14:paraId="7A5EBC3B" w14:textId="77777777" w:rsidR="00A02DDF" w:rsidRPr="00B54A25" w:rsidRDefault="00A02DDF" w:rsidP="00A02DDF">
      <w:pPr>
        <w:numPr>
          <w:ilvl w:val="0"/>
          <w:numId w:val="50"/>
        </w:numPr>
        <w:rPr>
          <w:rFonts w:ascii="Arial" w:hAnsi="Arial" w:cs="Arial"/>
          <w:sz w:val="22"/>
          <w:szCs w:val="22"/>
          <w:lang w:eastAsia="en-GB"/>
        </w:rPr>
      </w:pPr>
      <w:r w:rsidRPr="00B54A25">
        <w:rPr>
          <w:rFonts w:ascii="Arial" w:hAnsi="Arial" w:cs="Arial"/>
          <w:sz w:val="22"/>
          <w:szCs w:val="22"/>
          <w:lang w:eastAsia="en-GB"/>
        </w:rPr>
        <w:t>to identify future learning areas.</w:t>
      </w:r>
    </w:p>
    <w:p w14:paraId="1F681600" w14:textId="77777777" w:rsidR="00A02DDF" w:rsidRPr="00B54A25" w:rsidRDefault="00A02DDF" w:rsidP="00A02DDF">
      <w:pPr>
        <w:rPr>
          <w:rFonts w:ascii="Arial" w:hAnsi="Arial" w:cs="Arial"/>
          <w:sz w:val="22"/>
          <w:szCs w:val="22"/>
          <w:lang w:eastAsia="en-GB"/>
        </w:rPr>
      </w:pPr>
    </w:p>
    <w:p w14:paraId="7720CD7F" w14:textId="77777777" w:rsidR="00A02DDF" w:rsidRPr="00B54A25" w:rsidRDefault="00A02DDF" w:rsidP="00A02DDF">
      <w:pPr>
        <w:rPr>
          <w:rFonts w:ascii="Arial" w:hAnsi="Arial" w:cs="Arial"/>
          <w:sz w:val="22"/>
          <w:szCs w:val="22"/>
          <w:lang w:eastAsia="en-GB"/>
        </w:rPr>
      </w:pPr>
      <w:r w:rsidRPr="00B54A25">
        <w:rPr>
          <w:rFonts w:ascii="Arial" w:hAnsi="Arial" w:cs="Arial"/>
          <w:sz w:val="22"/>
          <w:szCs w:val="22"/>
          <w:lang w:eastAsia="en-GB"/>
        </w:rPr>
        <w:t>1. What were the worst aspects of the response?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02DDF" w:rsidRPr="00B54A25" w14:paraId="14A7ED4F" w14:textId="77777777" w:rsidTr="00A6716D">
        <w:tc>
          <w:tcPr>
            <w:tcW w:w="10173" w:type="dxa"/>
            <w:tcBorders>
              <w:top w:val="single" w:sz="4" w:space="0" w:color="auto"/>
              <w:left w:val="single" w:sz="4" w:space="0" w:color="auto"/>
              <w:bottom w:val="single" w:sz="4" w:space="0" w:color="auto"/>
              <w:right w:val="single" w:sz="4" w:space="0" w:color="auto"/>
            </w:tcBorders>
          </w:tcPr>
          <w:p w14:paraId="407876A0" w14:textId="77777777" w:rsidR="00A02DDF" w:rsidRPr="00B54A25" w:rsidRDefault="00A02DDF" w:rsidP="00A6716D">
            <w:pPr>
              <w:spacing w:line="360" w:lineRule="auto"/>
              <w:rPr>
                <w:rFonts w:ascii="Arial" w:hAnsi="Arial" w:cs="Arial"/>
                <w:sz w:val="22"/>
                <w:szCs w:val="22"/>
                <w:lang w:eastAsia="en-GB"/>
              </w:rPr>
            </w:pPr>
          </w:p>
          <w:p w14:paraId="686BAAC5" w14:textId="77777777" w:rsidR="00A02DDF" w:rsidRPr="00B54A25" w:rsidRDefault="00A02DDF" w:rsidP="00A6716D">
            <w:pPr>
              <w:spacing w:line="360" w:lineRule="auto"/>
              <w:rPr>
                <w:rFonts w:ascii="Arial" w:hAnsi="Arial" w:cs="Arial"/>
                <w:sz w:val="22"/>
                <w:szCs w:val="22"/>
                <w:lang w:eastAsia="en-GB"/>
              </w:rPr>
            </w:pPr>
          </w:p>
          <w:p w14:paraId="05832ED2" w14:textId="77777777" w:rsidR="00A02DDF" w:rsidRPr="00B54A25" w:rsidRDefault="00A02DDF" w:rsidP="00A6716D">
            <w:pPr>
              <w:spacing w:line="360" w:lineRule="auto"/>
              <w:rPr>
                <w:rFonts w:ascii="Arial" w:hAnsi="Arial" w:cs="Arial"/>
                <w:sz w:val="22"/>
                <w:szCs w:val="22"/>
                <w:lang w:eastAsia="en-GB"/>
              </w:rPr>
            </w:pPr>
          </w:p>
        </w:tc>
      </w:tr>
    </w:tbl>
    <w:p w14:paraId="094799F6" w14:textId="77777777" w:rsidR="00A02DDF" w:rsidRPr="00B54A25" w:rsidRDefault="00A02DDF" w:rsidP="00A02DDF">
      <w:pPr>
        <w:rPr>
          <w:rFonts w:ascii="Arial" w:hAnsi="Arial" w:cs="Arial"/>
          <w:sz w:val="22"/>
          <w:szCs w:val="22"/>
          <w:lang w:eastAsia="en-GB"/>
        </w:rPr>
      </w:pPr>
    </w:p>
    <w:p w14:paraId="1AEA36EE" w14:textId="77777777" w:rsidR="00A02DDF" w:rsidRPr="00B54A25" w:rsidRDefault="00A02DDF" w:rsidP="00A02DDF">
      <w:pPr>
        <w:rPr>
          <w:rFonts w:ascii="Arial" w:hAnsi="Arial" w:cs="Arial"/>
          <w:sz w:val="22"/>
          <w:szCs w:val="22"/>
          <w:lang w:eastAsia="en-GB"/>
        </w:rPr>
      </w:pPr>
      <w:r w:rsidRPr="00B54A25">
        <w:rPr>
          <w:rFonts w:ascii="Arial" w:hAnsi="Arial" w:cs="Arial"/>
          <w:sz w:val="22"/>
          <w:szCs w:val="22"/>
          <w:lang w:eastAsia="en-GB"/>
        </w:rPr>
        <w:t>2. What were the best / most successful aspects of the response?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02DDF" w:rsidRPr="00B54A25" w14:paraId="1CF6EC2D" w14:textId="77777777" w:rsidTr="00A6716D">
        <w:tc>
          <w:tcPr>
            <w:tcW w:w="10173" w:type="dxa"/>
            <w:tcBorders>
              <w:top w:val="single" w:sz="4" w:space="0" w:color="auto"/>
              <w:left w:val="single" w:sz="4" w:space="0" w:color="auto"/>
              <w:bottom w:val="single" w:sz="4" w:space="0" w:color="auto"/>
              <w:right w:val="single" w:sz="4" w:space="0" w:color="auto"/>
            </w:tcBorders>
          </w:tcPr>
          <w:p w14:paraId="264A03A8" w14:textId="77777777" w:rsidR="00A02DDF" w:rsidRPr="00B54A25" w:rsidRDefault="00A02DDF" w:rsidP="00A6716D">
            <w:pPr>
              <w:spacing w:line="360" w:lineRule="auto"/>
              <w:rPr>
                <w:rFonts w:ascii="Arial" w:hAnsi="Arial" w:cs="Arial"/>
                <w:sz w:val="22"/>
                <w:szCs w:val="22"/>
                <w:lang w:eastAsia="en-GB"/>
              </w:rPr>
            </w:pPr>
          </w:p>
          <w:p w14:paraId="007B0A8B" w14:textId="77777777" w:rsidR="00A02DDF" w:rsidRPr="00B54A25" w:rsidRDefault="00A02DDF" w:rsidP="00A6716D">
            <w:pPr>
              <w:spacing w:line="360" w:lineRule="auto"/>
              <w:rPr>
                <w:rFonts w:ascii="Arial" w:hAnsi="Arial" w:cs="Arial"/>
                <w:sz w:val="22"/>
                <w:szCs w:val="22"/>
                <w:lang w:eastAsia="en-GB"/>
              </w:rPr>
            </w:pPr>
          </w:p>
          <w:p w14:paraId="0B50270E" w14:textId="77777777" w:rsidR="00A02DDF" w:rsidRPr="00B54A25" w:rsidRDefault="00A02DDF" w:rsidP="00A6716D">
            <w:pPr>
              <w:spacing w:line="360" w:lineRule="auto"/>
              <w:rPr>
                <w:rFonts w:ascii="Arial" w:hAnsi="Arial" w:cs="Arial"/>
                <w:sz w:val="22"/>
                <w:szCs w:val="22"/>
                <w:lang w:eastAsia="en-GB"/>
              </w:rPr>
            </w:pPr>
          </w:p>
        </w:tc>
      </w:tr>
    </w:tbl>
    <w:p w14:paraId="47CF4025" w14:textId="77777777" w:rsidR="00A02DDF" w:rsidRPr="00B54A25" w:rsidRDefault="00A02DDF" w:rsidP="00A02DDF">
      <w:pPr>
        <w:rPr>
          <w:rFonts w:ascii="Arial" w:hAnsi="Arial" w:cs="Arial"/>
          <w:sz w:val="22"/>
          <w:szCs w:val="22"/>
          <w:lang w:eastAsia="en-GB"/>
        </w:rPr>
      </w:pPr>
    </w:p>
    <w:p w14:paraId="74DC99B3" w14:textId="77777777" w:rsidR="00A02DDF" w:rsidRPr="00B54A25" w:rsidRDefault="00A02DDF" w:rsidP="00A02DDF">
      <w:pPr>
        <w:rPr>
          <w:rFonts w:ascii="Arial" w:hAnsi="Arial" w:cs="Arial"/>
          <w:sz w:val="22"/>
          <w:szCs w:val="22"/>
          <w:lang w:eastAsia="en-GB"/>
        </w:rPr>
      </w:pPr>
      <w:r w:rsidRPr="00B54A25">
        <w:rPr>
          <w:rFonts w:ascii="Arial" w:hAnsi="Arial" w:cs="Arial"/>
          <w:sz w:val="22"/>
          <w:szCs w:val="22"/>
          <w:lang w:eastAsia="en-GB"/>
        </w:rPr>
        <w:t>3. The most significant thing I have learnt from this event has been: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02DDF" w:rsidRPr="00B54A25" w14:paraId="763ED5DD" w14:textId="77777777" w:rsidTr="00A6716D">
        <w:trPr>
          <w:trHeight w:val="833"/>
        </w:trPr>
        <w:tc>
          <w:tcPr>
            <w:tcW w:w="10173" w:type="dxa"/>
            <w:tcBorders>
              <w:top w:val="single" w:sz="4" w:space="0" w:color="auto"/>
              <w:left w:val="single" w:sz="4" w:space="0" w:color="auto"/>
              <w:bottom w:val="single" w:sz="4" w:space="0" w:color="auto"/>
              <w:right w:val="single" w:sz="4" w:space="0" w:color="auto"/>
            </w:tcBorders>
          </w:tcPr>
          <w:p w14:paraId="4E0170D9" w14:textId="77777777" w:rsidR="00A02DDF" w:rsidRPr="00B54A25" w:rsidRDefault="00A02DDF" w:rsidP="00A6716D">
            <w:pPr>
              <w:rPr>
                <w:rFonts w:ascii="Arial" w:hAnsi="Arial" w:cs="Arial"/>
                <w:sz w:val="22"/>
                <w:szCs w:val="22"/>
                <w:lang w:eastAsia="en-GB"/>
              </w:rPr>
            </w:pPr>
          </w:p>
          <w:p w14:paraId="2853023C" w14:textId="77777777" w:rsidR="00A02DDF" w:rsidRPr="00B54A25" w:rsidRDefault="00A02DDF" w:rsidP="00A6716D">
            <w:pPr>
              <w:rPr>
                <w:rFonts w:ascii="Arial" w:hAnsi="Arial" w:cs="Arial"/>
                <w:sz w:val="22"/>
                <w:szCs w:val="22"/>
                <w:lang w:eastAsia="en-GB"/>
              </w:rPr>
            </w:pPr>
          </w:p>
          <w:p w14:paraId="138983A1" w14:textId="77777777" w:rsidR="00A02DDF" w:rsidRPr="00B54A25" w:rsidRDefault="00A02DDF" w:rsidP="00A6716D">
            <w:pPr>
              <w:rPr>
                <w:rFonts w:ascii="Arial" w:hAnsi="Arial" w:cs="Arial"/>
                <w:sz w:val="22"/>
                <w:szCs w:val="22"/>
                <w:lang w:eastAsia="en-GB"/>
              </w:rPr>
            </w:pPr>
          </w:p>
          <w:p w14:paraId="1D8B6413" w14:textId="77777777" w:rsidR="00A02DDF" w:rsidRPr="00B54A25" w:rsidRDefault="00A02DDF" w:rsidP="00A6716D">
            <w:pPr>
              <w:rPr>
                <w:rFonts w:ascii="Arial" w:hAnsi="Arial" w:cs="Arial"/>
                <w:sz w:val="22"/>
                <w:szCs w:val="22"/>
                <w:lang w:eastAsia="en-GB"/>
              </w:rPr>
            </w:pPr>
          </w:p>
          <w:p w14:paraId="078AE34E" w14:textId="77777777" w:rsidR="00A02DDF" w:rsidRPr="00B54A25" w:rsidRDefault="00A02DDF" w:rsidP="00A6716D">
            <w:pPr>
              <w:rPr>
                <w:rFonts w:ascii="Arial" w:hAnsi="Arial" w:cs="Arial"/>
                <w:sz w:val="22"/>
                <w:szCs w:val="22"/>
                <w:lang w:eastAsia="en-GB"/>
              </w:rPr>
            </w:pPr>
          </w:p>
        </w:tc>
      </w:tr>
    </w:tbl>
    <w:p w14:paraId="639F77C5" w14:textId="77777777" w:rsidR="00A02DDF" w:rsidRPr="00B54A25" w:rsidRDefault="00A02DDF" w:rsidP="00A02DDF">
      <w:pPr>
        <w:rPr>
          <w:rFonts w:ascii="Arial" w:hAnsi="Arial" w:cs="Arial"/>
          <w:sz w:val="22"/>
          <w:szCs w:val="22"/>
          <w:lang w:eastAsia="en-GB"/>
        </w:rPr>
      </w:pPr>
    </w:p>
    <w:p w14:paraId="77C29D66" w14:textId="77777777" w:rsidR="00A02DDF" w:rsidRPr="00B54A25" w:rsidRDefault="00A02DDF" w:rsidP="00A02DDF">
      <w:pPr>
        <w:rPr>
          <w:rFonts w:ascii="Arial" w:hAnsi="Arial" w:cs="Arial"/>
          <w:sz w:val="22"/>
          <w:szCs w:val="22"/>
          <w:lang w:eastAsia="en-GB"/>
        </w:rPr>
      </w:pPr>
      <w:r w:rsidRPr="00B54A25">
        <w:rPr>
          <w:rFonts w:ascii="Arial" w:hAnsi="Arial" w:cs="Arial"/>
          <w:sz w:val="22"/>
          <w:szCs w:val="22"/>
          <w:lang w:eastAsia="en-GB"/>
        </w:rPr>
        <w:t>4. If I was involved in another emergency response I would: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02DDF" w:rsidRPr="00B54A25" w14:paraId="71473E01" w14:textId="77777777" w:rsidTr="00A6716D">
        <w:trPr>
          <w:trHeight w:val="833"/>
        </w:trPr>
        <w:tc>
          <w:tcPr>
            <w:tcW w:w="10173" w:type="dxa"/>
            <w:tcBorders>
              <w:top w:val="single" w:sz="4" w:space="0" w:color="auto"/>
              <w:left w:val="single" w:sz="4" w:space="0" w:color="auto"/>
              <w:bottom w:val="single" w:sz="4" w:space="0" w:color="auto"/>
              <w:right w:val="single" w:sz="4" w:space="0" w:color="auto"/>
            </w:tcBorders>
          </w:tcPr>
          <w:p w14:paraId="001D5449" w14:textId="77777777" w:rsidR="00A02DDF" w:rsidRPr="00B54A25" w:rsidRDefault="00A02DDF" w:rsidP="00A6716D">
            <w:pPr>
              <w:rPr>
                <w:rFonts w:ascii="Arial" w:hAnsi="Arial" w:cs="Arial"/>
                <w:sz w:val="22"/>
                <w:szCs w:val="22"/>
                <w:lang w:eastAsia="en-GB"/>
              </w:rPr>
            </w:pPr>
          </w:p>
          <w:p w14:paraId="00371C29" w14:textId="77777777" w:rsidR="00A02DDF" w:rsidRPr="00B54A25" w:rsidRDefault="00A02DDF" w:rsidP="00A6716D">
            <w:pPr>
              <w:rPr>
                <w:rFonts w:ascii="Arial" w:hAnsi="Arial" w:cs="Arial"/>
                <w:sz w:val="22"/>
                <w:szCs w:val="22"/>
                <w:lang w:eastAsia="en-GB"/>
              </w:rPr>
            </w:pPr>
          </w:p>
          <w:p w14:paraId="5D4007BE" w14:textId="77777777" w:rsidR="00A02DDF" w:rsidRPr="00B54A25" w:rsidRDefault="00A02DDF" w:rsidP="00A6716D">
            <w:pPr>
              <w:rPr>
                <w:rFonts w:ascii="Arial" w:hAnsi="Arial" w:cs="Arial"/>
                <w:sz w:val="22"/>
                <w:szCs w:val="22"/>
                <w:lang w:eastAsia="en-GB"/>
              </w:rPr>
            </w:pPr>
          </w:p>
          <w:p w14:paraId="7C75EABC" w14:textId="77777777" w:rsidR="00A02DDF" w:rsidRPr="00B54A25" w:rsidRDefault="00A02DDF" w:rsidP="00A6716D">
            <w:pPr>
              <w:rPr>
                <w:rFonts w:ascii="Arial" w:hAnsi="Arial" w:cs="Arial"/>
                <w:sz w:val="22"/>
                <w:szCs w:val="22"/>
                <w:lang w:eastAsia="en-GB"/>
              </w:rPr>
            </w:pPr>
          </w:p>
          <w:p w14:paraId="52BB2A01" w14:textId="77777777" w:rsidR="00A02DDF" w:rsidRPr="00B54A25" w:rsidRDefault="00A02DDF" w:rsidP="00A6716D">
            <w:pPr>
              <w:rPr>
                <w:rFonts w:ascii="Arial" w:hAnsi="Arial" w:cs="Arial"/>
                <w:sz w:val="22"/>
                <w:szCs w:val="22"/>
                <w:lang w:eastAsia="en-GB"/>
              </w:rPr>
            </w:pPr>
          </w:p>
        </w:tc>
      </w:tr>
    </w:tbl>
    <w:p w14:paraId="55229DCE" w14:textId="77777777" w:rsidR="00A02DDF" w:rsidRPr="00B54A25" w:rsidRDefault="00A02DDF" w:rsidP="00A02DDF">
      <w:pPr>
        <w:rPr>
          <w:rFonts w:ascii="Arial" w:hAnsi="Arial" w:cs="Arial"/>
          <w:sz w:val="22"/>
          <w:szCs w:val="22"/>
          <w:lang w:val="en-NZ" w:eastAsia="en-GB"/>
        </w:rPr>
      </w:pPr>
    </w:p>
    <w:p w14:paraId="2C0CC1D4" w14:textId="77777777" w:rsidR="00A02DDF" w:rsidRPr="00B54A25" w:rsidRDefault="00A02DDF" w:rsidP="00A02DDF">
      <w:pPr>
        <w:rPr>
          <w:rFonts w:ascii="Arial" w:hAnsi="Arial" w:cs="Arial"/>
          <w:sz w:val="22"/>
          <w:szCs w:val="22"/>
          <w:lang w:val="en-NZ" w:eastAsia="en-GB"/>
        </w:rPr>
      </w:pPr>
      <w:r w:rsidRPr="00B54A25">
        <w:rPr>
          <w:rFonts w:ascii="Arial" w:hAnsi="Arial" w:cs="Arial"/>
          <w:sz w:val="22"/>
          <w:szCs w:val="22"/>
          <w:lang w:val="en-NZ" w:eastAsia="en-GB"/>
        </w:rPr>
        <w:t>5. What role did you undertake?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02DDF" w:rsidRPr="00B54A25" w14:paraId="66B010BA" w14:textId="77777777" w:rsidTr="00A6716D">
        <w:trPr>
          <w:trHeight w:val="833"/>
        </w:trPr>
        <w:tc>
          <w:tcPr>
            <w:tcW w:w="10173" w:type="dxa"/>
            <w:tcBorders>
              <w:top w:val="single" w:sz="4" w:space="0" w:color="auto"/>
              <w:left w:val="single" w:sz="4" w:space="0" w:color="auto"/>
              <w:bottom w:val="single" w:sz="4" w:space="0" w:color="auto"/>
              <w:right w:val="single" w:sz="4" w:space="0" w:color="auto"/>
            </w:tcBorders>
          </w:tcPr>
          <w:p w14:paraId="00749B44" w14:textId="77777777" w:rsidR="00A02DDF" w:rsidRPr="00B54A25" w:rsidRDefault="00A02DDF" w:rsidP="00A6716D">
            <w:pPr>
              <w:rPr>
                <w:rFonts w:ascii="Arial" w:hAnsi="Arial" w:cs="Arial"/>
                <w:sz w:val="22"/>
                <w:szCs w:val="22"/>
                <w:lang w:eastAsia="en-GB"/>
              </w:rPr>
            </w:pPr>
          </w:p>
          <w:p w14:paraId="14752A7D" w14:textId="77777777" w:rsidR="00A02DDF" w:rsidRDefault="00A02DDF" w:rsidP="00A6716D">
            <w:pPr>
              <w:rPr>
                <w:rFonts w:ascii="Arial" w:hAnsi="Arial" w:cs="Arial"/>
                <w:sz w:val="22"/>
                <w:szCs w:val="22"/>
                <w:lang w:eastAsia="en-GB"/>
              </w:rPr>
            </w:pPr>
          </w:p>
          <w:p w14:paraId="6DEBCC62" w14:textId="77777777" w:rsidR="00A02DDF" w:rsidRDefault="00A02DDF" w:rsidP="00A6716D">
            <w:pPr>
              <w:rPr>
                <w:rFonts w:ascii="Arial" w:hAnsi="Arial" w:cs="Arial"/>
                <w:sz w:val="22"/>
                <w:szCs w:val="22"/>
                <w:lang w:eastAsia="en-GB"/>
              </w:rPr>
            </w:pPr>
          </w:p>
          <w:p w14:paraId="0A0CC22E" w14:textId="77777777" w:rsidR="00A02DDF" w:rsidRDefault="00A02DDF" w:rsidP="00A6716D">
            <w:pPr>
              <w:rPr>
                <w:rFonts w:ascii="Arial" w:hAnsi="Arial" w:cs="Arial"/>
                <w:sz w:val="22"/>
                <w:szCs w:val="22"/>
                <w:lang w:eastAsia="en-GB"/>
              </w:rPr>
            </w:pPr>
          </w:p>
          <w:p w14:paraId="26821017" w14:textId="77777777" w:rsidR="00A02DDF" w:rsidRPr="00B54A25" w:rsidRDefault="00A02DDF" w:rsidP="00A6716D">
            <w:pPr>
              <w:rPr>
                <w:rFonts w:ascii="Arial" w:hAnsi="Arial" w:cs="Arial"/>
                <w:sz w:val="22"/>
                <w:szCs w:val="22"/>
                <w:lang w:eastAsia="en-GB"/>
              </w:rPr>
            </w:pPr>
          </w:p>
        </w:tc>
      </w:tr>
    </w:tbl>
    <w:p w14:paraId="0B7EAFA0" w14:textId="77777777" w:rsidR="00A02DDF" w:rsidRPr="00B54A25" w:rsidRDefault="00A02DDF" w:rsidP="00A02DDF">
      <w:pPr>
        <w:rPr>
          <w:rFonts w:ascii="Arial" w:hAnsi="Arial" w:cs="Arial"/>
          <w:sz w:val="22"/>
          <w:szCs w:val="22"/>
          <w:lang w:val="en-NZ" w:eastAsia="en-GB"/>
        </w:rPr>
      </w:pPr>
    </w:p>
    <w:p w14:paraId="162450DD" w14:textId="77777777" w:rsidR="00A02DDF" w:rsidRPr="00B54A25" w:rsidRDefault="00A02DDF" w:rsidP="00A02DDF">
      <w:pPr>
        <w:rPr>
          <w:rFonts w:ascii="Arial" w:hAnsi="Arial" w:cs="Arial"/>
          <w:sz w:val="22"/>
          <w:szCs w:val="22"/>
          <w:lang w:val="en-NZ" w:eastAsia="en-GB"/>
        </w:rPr>
      </w:pPr>
      <w:r w:rsidRPr="00B54A25">
        <w:rPr>
          <w:rFonts w:ascii="Arial" w:hAnsi="Arial" w:cs="Arial"/>
          <w:sz w:val="22"/>
          <w:szCs w:val="22"/>
          <w:lang w:val="en-NZ" w:eastAsia="en-GB"/>
        </w:rPr>
        <w:t xml:space="preserve">6. What processes need to be improved (how)?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02DDF" w:rsidRPr="00B54A25" w14:paraId="667358CD" w14:textId="77777777" w:rsidTr="00A6716D">
        <w:trPr>
          <w:trHeight w:val="833"/>
        </w:trPr>
        <w:tc>
          <w:tcPr>
            <w:tcW w:w="10173" w:type="dxa"/>
            <w:tcBorders>
              <w:top w:val="single" w:sz="4" w:space="0" w:color="auto"/>
              <w:left w:val="single" w:sz="4" w:space="0" w:color="auto"/>
              <w:bottom w:val="single" w:sz="4" w:space="0" w:color="auto"/>
              <w:right w:val="single" w:sz="4" w:space="0" w:color="auto"/>
            </w:tcBorders>
          </w:tcPr>
          <w:p w14:paraId="0A3EE98F" w14:textId="77777777" w:rsidR="00A02DDF" w:rsidRPr="00B54A25" w:rsidRDefault="00A02DDF" w:rsidP="00A6716D">
            <w:pPr>
              <w:rPr>
                <w:rFonts w:ascii="Arial" w:hAnsi="Arial" w:cs="Arial"/>
                <w:sz w:val="22"/>
                <w:szCs w:val="22"/>
                <w:lang w:val="en-NZ" w:eastAsia="en-GB"/>
              </w:rPr>
            </w:pPr>
          </w:p>
          <w:p w14:paraId="2A92BA10" w14:textId="77777777" w:rsidR="00A02DDF" w:rsidRPr="00B54A25" w:rsidRDefault="00A02DDF" w:rsidP="00A6716D">
            <w:pPr>
              <w:rPr>
                <w:rFonts w:ascii="Arial" w:hAnsi="Arial" w:cs="Arial"/>
                <w:sz w:val="22"/>
                <w:szCs w:val="22"/>
                <w:lang w:eastAsia="en-GB"/>
              </w:rPr>
            </w:pPr>
          </w:p>
          <w:p w14:paraId="59F8CA9B" w14:textId="77777777" w:rsidR="00A02DDF" w:rsidRDefault="00A02DDF" w:rsidP="00A6716D">
            <w:pPr>
              <w:rPr>
                <w:rFonts w:ascii="Arial" w:hAnsi="Arial" w:cs="Arial"/>
                <w:sz w:val="22"/>
                <w:szCs w:val="22"/>
                <w:lang w:eastAsia="en-GB"/>
              </w:rPr>
            </w:pPr>
          </w:p>
          <w:p w14:paraId="3881917F" w14:textId="77777777" w:rsidR="00A02DDF" w:rsidRDefault="00A02DDF" w:rsidP="00A6716D">
            <w:pPr>
              <w:rPr>
                <w:rFonts w:ascii="Arial" w:hAnsi="Arial" w:cs="Arial"/>
                <w:sz w:val="22"/>
                <w:szCs w:val="22"/>
                <w:lang w:eastAsia="en-GB"/>
              </w:rPr>
            </w:pPr>
          </w:p>
          <w:p w14:paraId="5DB79245" w14:textId="77777777" w:rsidR="00A02DDF" w:rsidRPr="00B54A25" w:rsidRDefault="00A02DDF" w:rsidP="00A6716D">
            <w:pPr>
              <w:rPr>
                <w:rFonts w:ascii="Arial" w:hAnsi="Arial" w:cs="Arial"/>
                <w:sz w:val="22"/>
                <w:szCs w:val="22"/>
                <w:lang w:eastAsia="en-GB"/>
              </w:rPr>
            </w:pPr>
          </w:p>
        </w:tc>
      </w:tr>
    </w:tbl>
    <w:p w14:paraId="72229459" w14:textId="77777777" w:rsidR="00A02DDF" w:rsidRPr="00B54A25" w:rsidRDefault="00A02DDF" w:rsidP="00A02DDF">
      <w:pPr>
        <w:rPr>
          <w:lang w:val="en-NZ" w:eastAsia="en-GB"/>
        </w:rPr>
      </w:pPr>
    </w:p>
    <w:p w14:paraId="33BD5A6B" w14:textId="77777777" w:rsidR="00E96422" w:rsidRPr="0055243C" w:rsidRDefault="00E96422" w:rsidP="00D26746">
      <w:pPr>
        <w:rPr>
          <w:rFonts w:ascii="Verdana" w:hAnsi="Verdana" w:cs="Arial"/>
          <w:b/>
          <w:sz w:val="24"/>
          <w:szCs w:val="24"/>
          <w:lang w:val="en-NZ"/>
        </w:rPr>
      </w:pPr>
    </w:p>
    <w:sectPr w:rsidR="00E96422" w:rsidRPr="0055243C" w:rsidSect="00C73C53">
      <w:type w:val="continuous"/>
      <w:pgSz w:w="11907" w:h="16840"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B9E3" w14:textId="77777777" w:rsidR="000D1ECC" w:rsidRDefault="000D1ECC">
      <w:r>
        <w:separator/>
      </w:r>
    </w:p>
  </w:endnote>
  <w:endnote w:type="continuationSeparator" w:id="0">
    <w:p w14:paraId="1AFF96B4" w14:textId="77777777" w:rsidR="000D1ECC" w:rsidRDefault="000D1ECC">
      <w:r>
        <w:continuationSeparator/>
      </w:r>
    </w:p>
  </w:endnote>
  <w:endnote w:type="continuationNotice" w:id="1">
    <w:p w14:paraId="2BB54ADF" w14:textId="77777777" w:rsidR="000D1ECC" w:rsidRDefault="000D1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C409" w14:textId="77777777" w:rsidR="00A6000B" w:rsidRDefault="00A6000B">
    <w:pPr>
      <w:pStyle w:val="Footer"/>
      <w:jc w:val="right"/>
    </w:pPr>
    <w:r>
      <w:fldChar w:fldCharType="begin"/>
    </w:r>
    <w:r>
      <w:instrText xml:space="preserve"> PAGE   \* MERGEFORMAT </w:instrText>
    </w:r>
    <w:r>
      <w:fldChar w:fldCharType="separate"/>
    </w:r>
    <w:r w:rsidR="00104070">
      <w:rPr>
        <w:noProof/>
      </w:rPr>
      <w:t>4</w:t>
    </w:r>
    <w:r>
      <w:fldChar w:fldCharType="end"/>
    </w:r>
  </w:p>
  <w:p w14:paraId="44AA8228" w14:textId="77777777" w:rsidR="00A6000B" w:rsidRDefault="00A6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A4F8" w14:textId="77777777" w:rsidR="00A6000B" w:rsidRDefault="00A6000B">
    <w:pPr>
      <w:pStyle w:val="Footer"/>
      <w:jc w:val="right"/>
    </w:pPr>
    <w:r>
      <w:fldChar w:fldCharType="begin"/>
    </w:r>
    <w:r>
      <w:instrText xml:space="preserve"> PAGE   \* MERGEFORMAT </w:instrText>
    </w:r>
    <w:r>
      <w:fldChar w:fldCharType="separate"/>
    </w:r>
    <w:r w:rsidR="00104070">
      <w:rPr>
        <w:noProof/>
      </w:rPr>
      <w:t>20</w:t>
    </w:r>
    <w:r>
      <w:fldChar w:fldCharType="end"/>
    </w:r>
  </w:p>
  <w:p w14:paraId="4A6FAC9D" w14:textId="77777777" w:rsidR="00A6000B" w:rsidRDefault="00A6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5439" w14:textId="77777777" w:rsidR="00A6000B" w:rsidRDefault="00A60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7CD1F" w14:textId="77777777" w:rsidR="00A6000B" w:rsidRDefault="00A600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AD0" w14:textId="77777777" w:rsidR="00A6000B" w:rsidRDefault="00A6000B">
    <w:pPr>
      <w:pStyle w:val="Footer"/>
      <w:framePr w:wrap="around" w:vAnchor="text" w:hAnchor="margin" w:xAlign="right" w:y="1"/>
      <w:rPr>
        <w:rStyle w:val="PageNumber"/>
      </w:rPr>
    </w:pPr>
  </w:p>
  <w:p w14:paraId="7A1B7C1E" w14:textId="77777777" w:rsidR="00A6000B" w:rsidRPr="00064AFB" w:rsidRDefault="00A6000B" w:rsidP="00744CEB">
    <w:pPr>
      <w:pStyle w:val="Footer"/>
      <w:tabs>
        <w:tab w:val="clear" w:pos="8306"/>
        <w:tab w:val="right" w:pos="9214"/>
      </w:tabs>
      <w:ind w:right="360"/>
      <w:jc w:val="right"/>
      <w:rPr>
        <w:sz w:val="20"/>
      </w:rPr>
    </w:pPr>
    <w:r w:rsidRPr="00064AFB">
      <w:rPr>
        <w:rStyle w:val="PageNumber"/>
        <w:sz w:val="20"/>
      </w:rPr>
      <w:fldChar w:fldCharType="begin"/>
    </w:r>
    <w:r w:rsidRPr="00064AFB">
      <w:rPr>
        <w:rStyle w:val="PageNumber"/>
        <w:sz w:val="20"/>
      </w:rPr>
      <w:instrText xml:space="preserve"> PAGE </w:instrText>
    </w:r>
    <w:r w:rsidRPr="00064AFB">
      <w:rPr>
        <w:rStyle w:val="PageNumber"/>
        <w:sz w:val="20"/>
      </w:rPr>
      <w:fldChar w:fldCharType="separate"/>
    </w:r>
    <w:r w:rsidR="00104070">
      <w:rPr>
        <w:rStyle w:val="PageNumber"/>
        <w:noProof/>
        <w:sz w:val="20"/>
      </w:rPr>
      <w:t>31</w:t>
    </w:r>
    <w:r w:rsidRPr="00064AFB">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A4ED" w14:textId="77777777" w:rsidR="00A6000B" w:rsidRDefault="00A60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1EAAB" w14:textId="77777777" w:rsidR="00A6000B" w:rsidRDefault="00A600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ED4F" w14:textId="77777777" w:rsidR="000D1ECC" w:rsidRDefault="000D1ECC">
      <w:r>
        <w:separator/>
      </w:r>
    </w:p>
  </w:footnote>
  <w:footnote w:type="continuationSeparator" w:id="0">
    <w:p w14:paraId="3577EE73" w14:textId="77777777" w:rsidR="000D1ECC" w:rsidRDefault="000D1ECC">
      <w:r>
        <w:continuationSeparator/>
      </w:r>
    </w:p>
  </w:footnote>
  <w:footnote w:type="continuationNotice" w:id="1">
    <w:p w14:paraId="01A31A02" w14:textId="77777777" w:rsidR="000D1ECC" w:rsidRDefault="000D1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66EF" w14:textId="77777777" w:rsidR="00A6000B" w:rsidRPr="0080710A" w:rsidRDefault="00A6000B" w:rsidP="00807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92EB" w14:textId="77777777" w:rsidR="00A6000B" w:rsidRPr="00560B4F" w:rsidRDefault="00A6000B" w:rsidP="00560B4F">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58"/>
    <w:multiLevelType w:val="hybridMultilevel"/>
    <w:tmpl w:val="3AF2DD42"/>
    <w:lvl w:ilvl="0" w:tplc="2558EC8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CD0561"/>
    <w:multiLevelType w:val="hybridMultilevel"/>
    <w:tmpl w:val="1EAE5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84ECA"/>
    <w:multiLevelType w:val="hybridMultilevel"/>
    <w:tmpl w:val="9006D98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00519"/>
    <w:multiLevelType w:val="hybridMultilevel"/>
    <w:tmpl w:val="73782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86F2B"/>
    <w:multiLevelType w:val="hybridMultilevel"/>
    <w:tmpl w:val="F3B88B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3F83EDA"/>
    <w:multiLevelType w:val="hybridMultilevel"/>
    <w:tmpl w:val="D06A03C4"/>
    <w:lvl w:ilvl="0" w:tplc="D3E45232">
      <w:start w:val="1"/>
      <w:numFmt w:val="bullet"/>
      <w:lvlText w:val=""/>
      <w:lvlJc w:val="left"/>
      <w:pPr>
        <w:tabs>
          <w:tab w:val="num" w:pos="568"/>
        </w:tabs>
        <w:ind w:left="568" w:hanging="284"/>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62095"/>
    <w:multiLevelType w:val="hybridMultilevel"/>
    <w:tmpl w:val="1884FCF0"/>
    <w:lvl w:ilvl="0" w:tplc="2558EC8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D3F61"/>
    <w:multiLevelType w:val="hybridMultilevel"/>
    <w:tmpl w:val="40E886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93110A3"/>
    <w:multiLevelType w:val="hybridMultilevel"/>
    <w:tmpl w:val="EBE67672"/>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1B1818B5"/>
    <w:multiLevelType w:val="hybridMultilevel"/>
    <w:tmpl w:val="30BAA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B08A9"/>
    <w:multiLevelType w:val="multilevel"/>
    <w:tmpl w:val="C48E021C"/>
    <w:lvl w:ilvl="0">
      <w:start w:val="1"/>
      <w:numFmt w:val="decimal"/>
      <w:pStyle w:val="Bullet1numbered"/>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A465C8"/>
    <w:multiLevelType w:val="hybridMultilevel"/>
    <w:tmpl w:val="E7C03DD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C0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4E78AA"/>
    <w:multiLevelType w:val="hybridMultilevel"/>
    <w:tmpl w:val="A4669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FA32AD"/>
    <w:multiLevelType w:val="hybridMultilevel"/>
    <w:tmpl w:val="9100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B2638"/>
    <w:multiLevelType w:val="hybridMultilevel"/>
    <w:tmpl w:val="BE240A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C254B"/>
    <w:multiLevelType w:val="hybridMultilevel"/>
    <w:tmpl w:val="D6F2C020"/>
    <w:lvl w:ilvl="0" w:tplc="2558EC8A">
      <w:start w:val="1"/>
      <w:numFmt w:val="bullet"/>
      <w:lvlText w:val=""/>
      <w:lvlJc w:val="left"/>
      <w:pPr>
        <w:tabs>
          <w:tab w:val="num" w:pos="-310"/>
        </w:tabs>
        <w:ind w:left="-310" w:hanging="360"/>
      </w:pPr>
      <w:rPr>
        <w:rFonts w:ascii="Symbol" w:hAnsi="Symbol" w:hint="default"/>
        <w:sz w:val="24"/>
        <w:szCs w:val="24"/>
      </w:rPr>
    </w:lvl>
    <w:lvl w:ilvl="1" w:tplc="08090003" w:tentative="1">
      <w:start w:val="1"/>
      <w:numFmt w:val="bullet"/>
      <w:lvlText w:val="o"/>
      <w:lvlJc w:val="left"/>
      <w:pPr>
        <w:tabs>
          <w:tab w:val="num" w:pos="410"/>
        </w:tabs>
        <w:ind w:left="410" w:hanging="360"/>
      </w:pPr>
      <w:rPr>
        <w:rFonts w:ascii="Courier New" w:hAnsi="Courier New" w:cs="Courier New" w:hint="default"/>
      </w:rPr>
    </w:lvl>
    <w:lvl w:ilvl="2" w:tplc="08090005" w:tentative="1">
      <w:start w:val="1"/>
      <w:numFmt w:val="bullet"/>
      <w:lvlText w:val=""/>
      <w:lvlJc w:val="left"/>
      <w:pPr>
        <w:tabs>
          <w:tab w:val="num" w:pos="1130"/>
        </w:tabs>
        <w:ind w:left="1130" w:hanging="360"/>
      </w:pPr>
      <w:rPr>
        <w:rFonts w:ascii="Wingdings" w:hAnsi="Wingdings" w:hint="default"/>
      </w:rPr>
    </w:lvl>
    <w:lvl w:ilvl="3" w:tplc="08090001" w:tentative="1">
      <w:start w:val="1"/>
      <w:numFmt w:val="bullet"/>
      <w:lvlText w:val=""/>
      <w:lvlJc w:val="left"/>
      <w:pPr>
        <w:tabs>
          <w:tab w:val="num" w:pos="1850"/>
        </w:tabs>
        <w:ind w:left="1850" w:hanging="360"/>
      </w:pPr>
      <w:rPr>
        <w:rFonts w:ascii="Symbol" w:hAnsi="Symbol" w:hint="default"/>
      </w:rPr>
    </w:lvl>
    <w:lvl w:ilvl="4" w:tplc="08090003" w:tentative="1">
      <w:start w:val="1"/>
      <w:numFmt w:val="bullet"/>
      <w:lvlText w:val="o"/>
      <w:lvlJc w:val="left"/>
      <w:pPr>
        <w:tabs>
          <w:tab w:val="num" w:pos="2570"/>
        </w:tabs>
        <w:ind w:left="2570" w:hanging="360"/>
      </w:pPr>
      <w:rPr>
        <w:rFonts w:ascii="Courier New" w:hAnsi="Courier New" w:cs="Courier New" w:hint="default"/>
      </w:rPr>
    </w:lvl>
    <w:lvl w:ilvl="5" w:tplc="08090005" w:tentative="1">
      <w:start w:val="1"/>
      <w:numFmt w:val="bullet"/>
      <w:lvlText w:val=""/>
      <w:lvlJc w:val="left"/>
      <w:pPr>
        <w:tabs>
          <w:tab w:val="num" w:pos="3290"/>
        </w:tabs>
        <w:ind w:left="3290" w:hanging="360"/>
      </w:pPr>
      <w:rPr>
        <w:rFonts w:ascii="Wingdings" w:hAnsi="Wingdings" w:hint="default"/>
      </w:rPr>
    </w:lvl>
    <w:lvl w:ilvl="6" w:tplc="08090001" w:tentative="1">
      <w:start w:val="1"/>
      <w:numFmt w:val="bullet"/>
      <w:lvlText w:val=""/>
      <w:lvlJc w:val="left"/>
      <w:pPr>
        <w:tabs>
          <w:tab w:val="num" w:pos="4010"/>
        </w:tabs>
        <w:ind w:left="4010" w:hanging="360"/>
      </w:pPr>
      <w:rPr>
        <w:rFonts w:ascii="Symbol" w:hAnsi="Symbol" w:hint="default"/>
      </w:rPr>
    </w:lvl>
    <w:lvl w:ilvl="7" w:tplc="08090003" w:tentative="1">
      <w:start w:val="1"/>
      <w:numFmt w:val="bullet"/>
      <w:lvlText w:val="o"/>
      <w:lvlJc w:val="left"/>
      <w:pPr>
        <w:tabs>
          <w:tab w:val="num" w:pos="4730"/>
        </w:tabs>
        <w:ind w:left="4730" w:hanging="360"/>
      </w:pPr>
      <w:rPr>
        <w:rFonts w:ascii="Courier New" w:hAnsi="Courier New" w:cs="Courier New" w:hint="default"/>
      </w:rPr>
    </w:lvl>
    <w:lvl w:ilvl="8" w:tplc="08090005" w:tentative="1">
      <w:start w:val="1"/>
      <w:numFmt w:val="bullet"/>
      <w:lvlText w:val=""/>
      <w:lvlJc w:val="left"/>
      <w:pPr>
        <w:tabs>
          <w:tab w:val="num" w:pos="5450"/>
        </w:tabs>
        <w:ind w:left="5450" w:hanging="360"/>
      </w:pPr>
      <w:rPr>
        <w:rFonts w:ascii="Wingdings" w:hAnsi="Wingdings" w:hint="default"/>
      </w:rPr>
    </w:lvl>
  </w:abstractNum>
  <w:abstractNum w:abstractNumId="17" w15:restartNumberingAfterBreak="0">
    <w:nsid w:val="3AC903A0"/>
    <w:multiLevelType w:val="hybridMultilevel"/>
    <w:tmpl w:val="72BE6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11C7A"/>
    <w:multiLevelType w:val="hybridMultilevel"/>
    <w:tmpl w:val="4D1A5CD0"/>
    <w:lvl w:ilvl="0" w:tplc="2558EC8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95AE4"/>
    <w:multiLevelType w:val="hybridMultilevel"/>
    <w:tmpl w:val="2E62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4AE3"/>
    <w:multiLevelType w:val="hybridMultilevel"/>
    <w:tmpl w:val="643E22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1CA2F0A"/>
    <w:multiLevelType w:val="hybridMultilevel"/>
    <w:tmpl w:val="A34E8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DA7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335608"/>
    <w:multiLevelType w:val="hybridMultilevel"/>
    <w:tmpl w:val="6D886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6A17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DD6064"/>
    <w:multiLevelType w:val="hybridMultilevel"/>
    <w:tmpl w:val="963A9C08"/>
    <w:lvl w:ilvl="0" w:tplc="08090001">
      <w:start w:val="1"/>
      <w:numFmt w:val="bullet"/>
      <w:lvlText w:val=""/>
      <w:lvlJc w:val="left"/>
      <w:pPr>
        <w:tabs>
          <w:tab w:val="num" w:pos="1638"/>
        </w:tabs>
        <w:ind w:left="1638" w:hanging="360"/>
      </w:pPr>
      <w:rPr>
        <w:rFonts w:ascii="Symbol" w:hAnsi="Symbol" w:hint="default"/>
      </w:rPr>
    </w:lvl>
    <w:lvl w:ilvl="1" w:tplc="78D2A0CA">
      <w:numFmt w:val="bullet"/>
      <w:lvlText w:val=""/>
      <w:lvlJc w:val="left"/>
      <w:pPr>
        <w:tabs>
          <w:tab w:val="num" w:pos="3078"/>
        </w:tabs>
        <w:ind w:left="3078" w:hanging="1080"/>
      </w:pPr>
      <w:rPr>
        <w:rFonts w:ascii="Wingdings" w:eastAsia="Times New Roman" w:hAnsi="Wingdings" w:cs="Times New Roman" w:hint="default"/>
        <w:sz w:val="44"/>
      </w:rPr>
    </w:lvl>
    <w:lvl w:ilvl="2" w:tplc="08090005">
      <w:start w:val="1"/>
      <w:numFmt w:val="bullet"/>
      <w:lvlText w:val=""/>
      <w:lvlJc w:val="left"/>
      <w:pPr>
        <w:tabs>
          <w:tab w:val="num" w:pos="3078"/>
        </w:tabs>
        <w:ind w:left="3078" w:hanging="360"/>
      </w:pPr>
      <w:rPr>
        <w:rFonts w:ascii="Wingdings" w:hAnsi="Wingdings" w:hint="default"/>
      </w:rPr>
    </w:lvl>
    <w:lvl w:ilvl="3" w:tplc="08090001" w:tentative="1">
      <w:start w:val="1"/>
      <w:numFmt w:val="bullet"/>
      <w:lvlText w:val=""/>
      <w:lvlJc w:val="left"/>
      <w:pPr>
        <w:tabs>
          <w:tab w:val="num" w:pos="3798"/>
        </w:tabs>
        <w:ind w:left="3798" w:hanging="360"/>
      </w:pPr>
      <w:rPr>
        <w:rFonts w:ascii="Symbol" w:hAnsi="Symbol" w:hint="default"/>
      </w:rPr>
    </w:lvl>
    <w:lvl w:ilvl="4" w:tplc="08090003" w:tentative="1">
      <w:start w:val="1"/>
      <w:numFmt w:val="bullet"/>
      <w:lvlText w:val="o"/>
      <w:lvlJc w:val="left"/>
      <w:pPr>
        <w:tabs>
          <w:tab w:val="num" w:pos="4518"/>
        </w:tabs>
        <w:ind w:left="4518" w:hanging="360"/>
      </w:pPr>
      <w:rPr>
        <w:rFonts w:ascii="Courier New" w:hAnsi="Courier New" w:cs="Courier New" w:hint="default"/>
      </w:rPr>
    </w:lvl>
    <w:lvl w:ilvl="5" w:tplc="08090005" w:tentative="1">
      <w:start w:val="1"/>
      <w:numFmt w:val="bullet"/>
      <w:lvlText w:val=""/>
      <w:lvlJc w:val="left"/>
      <w:pPr>
        <w:tabs>
          <w:tab w:val="num" w:pos="5238"/>
        </w:tabs>
        <w:ind w:left="5238" w:hanging="360"/>
      </w:pPr>
      <w:rPr>
        <w:rFonts w:ascii="Wingdings" w:hAnsi="Wingdings" w:hint="default"/>
      </w:rPr>
    </w:lvl>
    <w:lvl w:ilvl="6" w:tplc="08090001" w:tentative="1">
      <w:start w:val="1"/>
      <w:numFmt w:val="bullet"/>
      <w:lvlText w:val=""/>
      <w:lvlJc w:val="left"/>
      <w:pPr>
        <w:tabs>
          <w:tab w:val="num" w:pos="5958"/>
        </w:tabs>
        <w:ind w:left="5958" w:hanging="360"/>
      </w:pPr>
      <w:rPr>
        <w:rFonts w:ascii="Symbol" w:hAnsi="Symbol" w:hint="default"/>
      </w:rPr>
    </w:lvl>
    <w:lvl w:ilvl="7" w:tplc="08090003" w:tentative="1">
      <w:start w:val="1"/>
      <w:numFmt w:val="bullet"/>
      <w:lvlText w:val="o"/>
      <w:lvlJc w:val="left"/>
      <w:pPr>
        <w:tabs>
          <w:tab w:val="num" w:pos="6678"/>
        </w:tabs>
        <w:ind w:left="6678" w:hanging="360"/>
      </w:pPr>
      <w:rPr>
        <w:rFonts w:ascii="Courier New" w:hAnsi="Courier New" w:cs="Courier New" w:hint="default"/>
      </w:rPr>
    </w:lvl>
    <w:lvl w:ilvl="8" w:tplc="08090005" w:tentative="1">
      <w:start w:val="1"/>
      <w:numFmt w:val="bullet"/>
      <w:lvlText w:val=""/>
      <w:lvlJc w:val="left"/>
      <w:pPr>
        <w:tabs>
          <w:tab w:val="num" w:pos="7398"/>
        </w:tabs>
        <w:ind w:left="7398" w:hanging="360"/>
      </w:pPr>
      <w:rPr>
        <w:rFonts w:ascii="Wingdings" w:hAnsi="Wingdings" w:hint="default"/>
      </w:rPr>
    </w:lvl>
  </w:abstractNum>
  <w:abstractNum w:abstractNumId="26" w15:restartNumberingAfterBreak="0">
    <w:nsid w:val="43CA57CA"/>
    <w:multiLevelType w:val="hybridMultilevel"/>
    <w:tmpl w:val="88AA89D6"/>
    <w:lvl w:ilvl="0" w:tplc="2558EC8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1109C5"/>
    <w:multiLevelType w:val="hybridMultilevel"/>
    <w:tmpl w:val="EA72C7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47873B19"/>
    <w:multiLevelType w:val="hybridMultilevel"/>
    <w:tmpl w:val="BA864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DB33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D092799"/>
    <w:multiLevelType w:val="hybridMultilevel"/>
    <w:tmpl w:val="A9547E8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4F7863C5"/>
    <w:multiLevelType w:val="hybridMultilevel"/>
    <w:tmpl w:val="92AE903A"/>
    <w:lvl w:ilvl="0" w:tplc="2558EC8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02DA8"/>
    <w:multiLevelType w:val="singleLevel"/>
    <w:tmpl w:val="0809000B"/>
    <w:lvl w:ilvl="0">
      <w:start w:val="1"/>
      <w:numFmt w:val="bullet"/>
      <w:lvlText w:val=""/>
      <w:lvlJc w:val="left"/>
      <w:pPr>
        <w:tabs>
          <w:tab w:val="num" w:pos="644"/>
        </w:tabs>
        <w:ind w:left="644" w:hanging="360"/>
      </w:pPr>
      <w:rPr>
        <w:rFonts w:ascii="Wingdings" w:hAnsi="Wingdings" w:hint="default"/>
      </w:rPr>
    </w:lvl>
  </w:abstractNum>
  <w:abstractNum w:abstractNumId="33" w15:restartNumberingAfterBreak="0">
    <w:nsid w:val="50D24F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5156D6"/>
    <w:multiLevelType w:val="hybridMultilevel"/>
    <w:tmpl w:val="39A0F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875A5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522395D"/>
    <w:multiLevelType w:val="hybridMultilevel"/>
    <w:tmpl w:val="D340DD10"/>
    <w:lvl w:ilvl="0" w:tplc="984635B4">
      <w:start w:val="1"/>
      <w:numFmt w:val="bullet"/>
      <w:lvlText w:val=""/>
      <w:lvlJc w:val="left"/>
      <w:pPr>
        <w:tabs>
          <w:tab w:val="num" w:pos="284"/>
        </w:tabs>
        <w:ind w:left="284" w:hanging="284"/>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4F3FE1"/>
    <w:multiLevelType w:val="hybridMultilevel"/>
    <w:tmpl w:val="2174B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54"/>
        </w:tabs>
        <w:ind w:left="1554" w:hanging="360"/>
      </w:pPr>
      <w:rPr>
        <w:rFonts w:ascii="Courier New" w:hAnsi="Courier New" w:cs="Courier New" w:hint="default"/>
      </w:rPr>
    </w:lvl>
    <w:lvl w:ilvl="2" w:tplc="08090001">
      <w:start w:val="1"/>
      <w:numFmt w:val="bullet"/>
      <w:lvlText w:val=""/>
      <w:lvlJc w:val="left"/>
      <w:pPr>
        <w:tabs>
          <w:tab w:val="num" w:pos="2274"/>
        </w:tabs>
        <w:ind w:left="2274" w:hanging="360"/>
      </w:pPr>
      <w:rPr>
        <w:rFonts w:ascii="Symbol" w:hAnsi="Symbol"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8" w15:restartNumberingAfterBreak="0">
    <w:nsid w:val="587703A7"/>
    <w:multiLevelType w:val="hybridMultilevel"/>
    <w:tmpl w:val="833287C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8F11AF"/>
    <w:multiLevelType w:val="hybridMultilevel"/>
    <w:tmpl w:val="C1BCBD54"/>
    <w:lvl w:ilvl="0" w:tplc="2558EC8A">
      <w:start w:val="1"/>
      <w:numFmt w:val="bullet"/>
      <w:lvlText w:val=""/>
      <w:lvlJc w:val="left"/>
      <w:pPr>
        <w:tabs>
          <w:tab w:val="num" w:pos="720"/>
        </w:tabs>
        <w:ind w:left="720" w:hanging="360"/>
      </w:pPr>
      <w:rPr>
        <w:rFonts w:ascii="Symbol" w:hAnsi="Symbol"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40987"/>
    <w:multiLevelType w:val="hybridMultilevel"/>
    <w:tmpl w:val="868C15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D559C5"/>
    <w:multiLevelType w:val="hybridMultilevel"/>
    <w:tmpl w:val="C488368A"/>
    <w:lvl w:ilvl="0" w:tplc="5AFE1500">
      <w:start w:val="1"/>
      <w:numFmt w:val="bullet"/>
      <w:lvlText w:val=""/>
      <w:lvlJc w:val="left"/>
      <w:pPr>
        <w:tabs>
          <w:tab w:val="num" w:pos="284"/>
        </w:tabs>
        <w:ind w:left="284" w:hanging="284"/>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81C99"/>
    <w:multiLevelType w:val="hybridMultilevel"/>
    <w:tmpl w:val="AA62192C"/>
    <w:lvl w:ilvl="0" w:tplc="BC604222">
      <w:start w:val="1"/>
      <w:numFmt w:val="bullet"/>
      <w:lvlText w:val=""/>
      <w:lvlJc w:val="left"/>
      <w:pPr>
        <w:tabs>
          <w:tab w:val="num" w:pos="568"/>
        </w:tabs>
        <w:ind w:left="568" w:hanging="284"/>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B33DE4"/>
    <w:multiLevelType w:val="hybridMultilevel"/>
    <w:tmpl w:val="4EF804DC"/>
    <w:lvl w:ilvl="0" w:tplc="BE3C7F4C">
      <w:start w:val="1"/>
      <w:numFmt w:val="bullet"/>
      <w:lvlText w:val=""/>
      <w:lvlJc w:val="left"/>
      <w:pPr>
        <w:tabs>
          <w:tab w:val="num" w:pos="568"/>
        </w:tabs>
        <w:ind w:left="568" w:hanging="284"/>
      </w:pPr>
      <w:rPr>
        <w:rFonts w:ascii="Wingdings" w:hAnsi="Wingdings" w:hint="default"/>
        <w:color w:val="auto"/>
        <w:sz w:val="24"/>
        <w:szCs w:val="24"/>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2420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42671D"/>
    <w:multiLevelType w:val="hybridMultilevel"/>
    <w:tmpl w:val="B8FC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B47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0D7CFD"/>
    <w:multiLevelType w:val="singleLevel"/>
    <w:tmpl w:val="88CEDC9A"/>
    <w:lvl w:ilvl="0">
      <w:numFmt w:val="bullet"/>
      <w:lvlText w:val="-"/>
      <w:lvlJc w:val="left"/>
      <w:pPr>
        <w:tabs>
          <w:tab w:val="num" w:pos="720"/>
        </w:tabs>
        <w:ind w:left="720" w:hanging="360"/>
      </w:pPr>
      <w:rPr>
        <w:rFonts w:ascii="Times New Roman" w:hAnsi="Times New Roman" w:hint="default"/>
      </w:rPr>
    </w:lvl>
  </w:abstractNum>
  <w:abstractNum w:abstractNumId="48" w15:restartNumberingAfterBreak="0">
    <w:nsid w:val="7A1E1A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E8F03C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51535960">
    <w:abstractNumId w:val="10"/>
  </w:num>
  <w:num w:numId="2" w16cid:durableId="1781677136">
    <w:abstractNumId w:val="22"/>
  </w:num>
  <w:num w:numId="3" w16cid:durableId="1646203493">
    <w:abstractNumId w:val="49"/>
  </w:num>
  <w:num w:numId="4" w16cid:durableId="2031837864">
    <w:abstractNumId w:val="12"/>
  </w:num>
  <w:num w:numId="5" w16cid:durableId="692999550">
    <w:abstractNumId w:val="24"/>
  </w:num>
  <w:num w:numId="6" w16cid:durableId="1492721637">
    <w:abstractNumId w:val="47"/>
  </w:num>
  <w:num w:numId="7" w16cid:durableId="807556433">
    <w:abstractNumId w:val="33"/>
  </w:num>
  <w:num w:numId="8" w16cid:durableId="1868369216">
    <w:abstractNumId w:val="46"/>
  </w:num>
  <w:num w:numId="9" w16cid:durableId="885722735">
    <w:abstractNumId w:val="44"/>
  </w:num>
  <w:num w:numId="10" w16cid:durableId="1328442716">
    <w:abstractNumId w:val="32"/>
  </w:num>
  <w:num w:numId="11" w16cid:durableId="1135952716">
    <w:abstractNumId w:val="48"/>
  </w:num>
  <w:num w:numId="12" w16cid:durableId="1384139197">
    <w:abstractNumId w:val="29"/>
  </w:num>
  <w:num w:numId="13" w16cid:durableId="1771853226">
    <w:abstractNumId w:val="35"/>
  </w:num>
  <w:num w:numId="14" w16cid:durableId="1264607539">
    <w:abstractNumId w:val="37"/>
  </w:num>
  <w:num w:numId="15" w16cid:durableId="805316946">
    <w:abstractNumId w:val="25"/>
  </w:num>
  <w:num w:numId="16" w16cid:durableId="620302835">
    <w:abstractNumId w:val="28"/>
  </w:num>
  <w:num w:numId="17" w16cid:durableId="1901986579">
    <w:abstractNumId w:val="8"/>
  </w:num>
  <w:num w:numId="18" w16cid:durableId="951131755">
    <w:abstractNumId w:val="17"/>
  </w:num>
  <w:num w:numId="19" w16cid:durableId="2017997110">
    <w:abstractNumId w:val="14"/>
  </w:num>
  <w:num w:numId="20" w16cid:durableId="360008962">
    <w:abstractNumId w:val="23"/>
  </w:num>
  <w:num w:numId="21" w16cid:durableId="72362375">
    <w:abstractNumId w:val="6"/>
  </w:num>
  <w:num w:numId="22" w16cid:durableId="401678837">
    <w:abstractNumId w:val="39"/>
  </w:num>
  <w:num w:numId="23" w16cid:durableId="1014958317">
    <w:abstractNumId w:val="31"/>
  </w:num>
  <w:num w:numId="24" w16cid:durableId="786195740">
    <w:abstractNumId w:val="26"/>
  </w:num>
  <w:num w:numId="25" w16cid:durableId="1935824059">
    <w:abstractNumId w:val="18"/>
  </w:num>
  <w:num w:numId="26" w16cid:durableId="1649824722">
    <w:abstractNumId w:val="0"/>
  </w:num>
  <w:num w:numId="27" w16cid:durableId="446699347">
    <w:abstractNumId w:val="16"/>
  </w:num>
  <w:num w:numId="28" w16cid:durableId="805782730">
    <w:abstractNumId w:val="2"/>
  </w:num>
  <w:num w:numId="29" w16cid:durableId="768937459">
    <w:abstractNumId w:val="11"/>
  </w:num>
  <w:num w:numId="30" w16cid:durableId="714546754">
    <w:abstractNumId w:val="38"/>
  </w:num>
  <w:num w:numId="31" w16cid:durableId="660425182">
    <w:abstractNumId w:val="30"/>
  </w:num>
  <w:num w:numId="32" w16cid:durableId="405805835">
    <w:abstractNumId w:val="1"/>
  </w:num>
  <w:num w:numId="33" w16cid:durableId="473914230">
    <w:abstractNumId w:val="13"/>
  </w:num>
  <w:num w:numId="34" w16cid:durableId="2141683357">
    <w:abstractNumId w:val="15"/>
  </w:num>
  <w:num w:numId="35" w16cid:durableId="202600010">
    <w:abstractNumId w:val="40"/>
  </w:num>
  <w:num w:numId="36" w16cid:durableId="545682215">
    <w:abstractNumId w:val="45"/>
  </w:num>
  <w:num w:numId="37" w16cid:durableId="1012295361">
    <w:abstractNumId w:val="19"/>
  </w:num>
  <w:num w:numId="38" w16cid:durableId="576207985">
    <w:abstractNumId w:val="3"/>
  </w:num>
  <w:num w:numId="39" w16cid:durableId="1454711037">
    <w:abstractNumId w:val="41"/>
  </w:num>
  <w:num w:numId="40" w16cid:durableId="647830165">
    <w:abstractNumId w:val="36"/>
  </w:num>
  <w:num w:numId="41" w16cid:durableId="33625893">
    <w:abstractNumId w:val="5"/>
  </w:num>
  <w:num w:numId="42" w16cid:durableId="481849181">
    <w:abstractNumId w:val="43"/>
  </w:num>
  <w:num w:numId="43" w16cid:durableId="551119523">
    <w:abstractNumId w:val="42"/>
  </w:num>
  <w:num w:numId="44" w16cid:durableId="1007709799">
    <w:abstractNumId w:val="7"/>
  </w:num>
  <w:num w:numId="45" w16cid:durableId="2077774751">
    <w:abstractNumId w:val="34"/>
  </w:num>
  <w:num w:numId="46" w16cid:durableId="540022050">
    <w:abstractNumId w:val="21"/>
  </w:num>
  <w:num w:numId="47" w16cid:durableId="1648900487">
    <w:abstractNumId w:val="10"/>
  </w:num>
  <w:num w:numId="48" w16cid:durableId="1342006446">
    <w:abstractNumId w:val="10"/>
  </w:num>
  <w:num w:numId="49" w16cid:durableId="2075197716">
    <w:abstractNumId w:val="20"/>
  </w:num>
  <w:num w:numId="50" w16cid:durableId="7954179">
    <w:abstractNumId w:val="9"/>
  </w:num>
  <w:num w:numId="51" w16cid:durableId="1624921097">
    <w:abstractNumId w:val="3"/>
  </w:num>
  <w:num w:numId="52" w16cid:durableId="1369377503">
    <w:abstractNumId w:val="27"/>
  </w:num>
  <w:num w:numId="53" w16cid:durableId="833034510">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00"/>
    <w:rsid w:val="00001223"/>
    <w:rsid w:val="00001D4A"/>
    <w:rsid w:val="0000464A"/>
    <w:rsid w:val="00006072"/>
    <w:rsid w:val="0000627D"/>
    <w:rsid w:val="00014B30"/>
    <w:rsid w:val="000243BD"/>
    <w:rsid w:val="00026933"/>
    <w:rsid w:val="0003375B"/>
    <w:rsid w:val="00034B4F"/>
    <w:rsid w:val="00037E3F"/>
    <w:rsid w:val="0004044A"/>
    <w:rsid w:val="00040D11"/>
    <w:rsid w:val="00041C90"/>
    <w:rsid w:val="00047DA0"/>
    <w:rsid w:val="00047ED2"/>
    <w:rsid w:val="00053262"/>
    <w:rsid w:val="00053AAC"/>
    <w:rsid w:val="00054C6A"/>
    <w:rsid w:val="000611BD"/>
    <w:rsid w:val="000622C5"/>
    <w:rsid w:val="000625DF"/>
    <w:rsid w:val="000634E7"/>
    <w:rsid w:val="00064AFB"/>
    <w:rsid w:val="00070137"/>
    <w:rsid w:val="00072022"/>
    <w:rsid w:val="00073B4E"/>
    <w:rsid w:val="000758C3"/>
    <w:rsid w:val="00077588"/>
    <w:rsid w:val="00077AF9"/>
    <w:rsid w:val="00077D33"/>
    <w:rsid w:val="00080075"/>
    <w:rsid w:val="00086D55"/>
    <w:rsid w:val="00095711"/>
    <w:rsid w:val="000A2E06"/>
    <w:rsid w:val="000A2F3E"/>
    <w:rsid w:val="000A4CC4"/>
    <w:rsid w:val="000A4EE9"/>
    <w:rsid w:val="000B5414"/>
    <w:rsid w:val="000B7942"/>
    <w:rsid w:val="000C324D"/>
    <w:rsid w:val="000C77FF"/>
    <w:rsid w:val="000D1E9F"/>
    <w:rsid w:val="000D1ECC"/>
    <w:rsid w:val="000D213F"/>
    <w:rsid w:val="000D7D3B"/>
    <w:rsid w:val="000E14BC"/>
    <w:rsid w:val="000E3F32"/>
    <w:rsid w:val="000E4FE2"/>
    <w:rsid w:val="00102987"/>
    <w:rsid w:val="00103F97"/>
    <w:rsid w:val="00104070"/>
    <w:rsid w:val="00104B55"/>
    <w:rsid w:val="00105AF9"/>
    <w:rsid w:val="00105D22"/>
    <w:rsid w:val="00106490"/>
    <w:rsid w:val="001077CB"/>
    <w:rsid w:val="0011181D"/>
    <w:rsid w:val="00112B3F"/>
    <w:rsid w:val="00114DFE"/>
    <w:rsid w:val="00115F94"/>
    <w:rsid w:val="001233B7"/>
    <w:rsid w:val="001279D0"/>
    <w:rsid w:val="00130FC6"/>
    <w:rsid w:val="00131669"/>
    <w:rsid w:val="001316FE"/>
    <w:rsid w:val="00135169"/>
    <w:rsid w:val="00136DC0"/>
    <w:rsid w:val="001464FA"/>
    <w:rsid w:val="0015268E"/>
    <w:rsid w:val="00153884"/>
    <w:rsid w:val="00154EEC"/>
    <w:rsid w:val="001566D2"/>
    <w:rsid w:val="001570BB"/>
    <w:rsid w:val="00167448"/>
    <w:rsid w:val="00170980"/>
    <w:rsid w:val="00170A12"/>
    <w:rsid w:val="00176563"/>
    <w:rsid w:val="00180A9C"/>
    <w:rsid w:val="001813D4"/>
    <w:rsid w:val="00181914"/>
    <w:rsid w:val="00181967"/>
    <w:rsid w:val="0018372A"/>
    <w:rsid w:val="00184318"/>
    <w:rsid w:val="00186F8D"/>
    <w:rsid w:val="00191596"/>
    <w:rsid w:val="001919B0"/>
    <w:rsid w:val="00196891"/>
    <w:rsid w:val="001A045D"/>
    <w:rsid w:val="001A0F2C"/>
    <w:rsid w:val="001A2150"/>
    <w:rsid w:val="001A4982"/>
    <w:rsid w:val="001A5B27"/>
    <w:rsid w:val="001A6EC4"/>
    <w:rsid w:val="001B1532"/>
    <w:rsid w:val="001B4099"/>
    <w:rsid w:val="001B621F"/>
    <w:rsid w:val="001B7119"/>
    <w:rsid w:val="001C6141"/>
    <w:rsid w:val="001D2DEE"/>
    <w:rsid w:val="001D321D"/>
    <w:rsid w:val="001D57D2"/>
    <w:rsid w:val="001D5873"/>
    <w:rsid w:val="001D5F9B"/>
    <w:rsid w:val="001E1F90"/>
    <w:rsid w:val="001E3E5A"/>
    <w:rsid w:val="001E4D2B"/>
    <w:rsid w:val="001E5DCF"/>
    <w:rsid w:val="001E5F2F"/>
    <w:rsid w:val="001E7CF5"/>
    <w:rsid w:val="001F0D77"/>
    <w:rsid w:val="001F27D1"/>
    <w:rsid w:val="001F2F29"/>
    <w:rsid w:val="0020049D"/>
    <w:rsid w:val="002064FF"/>
    <w:rsid w:val="002102D4"/>
    <w:rsid w:val="00217580"/>
    <w:rsid w:val="0022117E"/>
    <w:rsid w:val="0022258C"/>
    <w:rsid w:val="002255C0"/>
    <w:rsid w:val="002260F4"/>
    <w:rsid w:val="002274F6"/>
    <w:rsid w:val="002306DA"/>
    <w:rsid w:val="00232025"/>
    <w:rsid w:val="00233ACC"/>
    <w:rsid w:val="00233CBE"/>
    <w:rsid w:val="00233D15"/>
    <w:rsid w:val="00234EEA"/>
    <w:rsid w:val="00235819"/>
    <w:rsid w:val="002368B5"/>
    <w:rsid w:val="00237AF6"/>
    <w:rsid w:val="0024108A"/>
    <w:rsid w:val="00241F35"/>
    <w:rsid w:val="00242C06"/>
    <w:rsid w:val="00243F50"/>
    <w:rsid w:val="00250867"/>
    <w:rsid w:val="00260B1E"/>
    <w:rsid w:val="00263A5B"/>
    <w:rsid w:val="002641AC"/>
    <w:rsid w:val="00266DDE"/>
    <w:rsid w:val="00273890"/>
    <w:rsid w:val="00276D88"/>
    <w:rsid w:val="002773C9"/>
    <w:rsid w:val="00281D62"/>
    <w:rsid w:val="002846ED"/>
    <w:rsid w:val="0029068C"/>
    <w:rsid w:val="0029232F"/>
    <w:rsid w:val="00294269"/>
    <w:rsid w:val="0029609C"/>
    <w:rsid w:val="002A4539"/>
    <w:rsid w:val="002A5EBE"/>
    <w:rsid w:val="002B3CE0"/>
    <w:rsid w:val="002B4150"/>
    <w:rsid w:val="002B5EFB"/>
    <w:rsid w:val="002B63E6"/>
    <w:rsid w:val="002B6B54"/>
    <w:rsid w:val="002C7803"/>
    <w:rsid w:val="002D2559"/>
    <w:rsid w:val="002D5DAF"/>
    <w:rsid w:val="002D625F"/>
    <w:rsid w:val="002E6081"/>
    <w:rsid w:val="002F0765"/>
    <w:rsid w:val="002F3F22"/>
    <w:rsid w:val="002F5F28"/>
    <w:rsid w:val="002F66CF"/>
    <w:rsid w:val="002F7B5C"/>
    <w:rsid w:val="00300E00"/>
    <w:rsid w:val="00305F80"/>
    <w:rsid w:val="00313FB7"/>
    <w:rsid w:val="00315206"/>
    <w:rsid w:val="003158A3"/>
    <w:rsid w:val="00316EFC"/>
    <w:rsid w:val="00324F85"/>
    <w:rsid w:val="00332A18"/>
    <w:rsid w:val="00334543"/>
    <w:rsid w:val="003353A9"/>
    <w:rsid w:val="00340A0B"/>
    <w:rsid w:val="00340CD6"/>
    <w:rsid w:val="00342DBE"/>
    <w:rsid w:val="00347E4D"/>
    <w:rsid w:val="00350EC5"/>
    <w:rsid w:val="00353510"/>
    <w:rsid w:val="00354534"/>
    <w:rsid w:val="00355545"/>
    <w:rsid w:val="0035701A"/>
    <w:rsid w:val="00360371"/>
    <w:rsid w:val="0036052B"/>
    <w:rsid w:val="00361B6B"/>
    <w:rsid w:val="00370590"/>
    <w:rsid w:val="0037105B"/>
    <w:rsid w:val="00381455"/>
    <w:rsid w:val="003815DF"/>
    <w:rsid w:val="003863F0"/>
    <w:rsid w:val="00386737"/>
    <w:rsid w:val="00387362"/>
    <w:rsid w:val="00387FFB"/>
    <w:rsid w:val="0039047D"/>
    <w:rsid w:val="00392BE7"/>
    <w:rsid w:val="00397F32"/>
    <w:rsid w:val="003B5887"/>
    <w:rsid w:val="003D152A"/>
    <w:rsid w:val="003D1D11"/>
    <w:rsid w:val="003D445A"/>
    <w:rsid w:val="003E0B21"/>
    <w:rsid w:val="003F3506"/>
    <w:rsid w:val="003F715E"/>
    <w:rsid w:val="00407427"/>
    <w:rsid w:val="00410206"/>
    <w:rsid w:val="004103AB"/>
    <w:rsid w:val="004137CA"/>
    <w:rsid w:val="004222EC"/>
    <w:rsid w:val="00423E2E"/>
    <w:rsid w:val="0042522F"/>
    <w:rsid w:val="00426E88"/>
    <w:rsid w:val="00427944"/>
    <w:rsid w:val="004300D7"/>
    <w:rsid w:val="004325B1"/>
    <w:rsid w:val="00434800"/>
    <w:rsid w:val="00435995"/>
    <w:rsid w:val="004359F6"/>
    <w:rsid w:val="00442AD3"/>
    <w:rsid w:val="00452DF4"/>
    <w:rsid w:val="00455EAB"/>
    <w:rsid w:val="00462B7B"/>
    <w:rsid w:val="00465112"/>
    <w:rsid w:val="00465DF6"/>
    <w:rsid w:val="00465E71"/>
    <w:rsid w:val="0046642E"/>
    <w:rsid w:val="004666BF"/>
    <w:rsid w:val="00467C1E"/>
    <w:rsid w:val="00471ADF"/>
    <w:rsid w:val="00475CC8"/>
    <w:rsid w:val="00477789"/>
    <w:rsid w:val="00484F00"/>
    <w:rsid w:val="0048781F"/>
    <w:rsid w:val="0049324F"/>
    <w:rsid w:val="00493846"/>
    <w:rsid w:val="00495E54"/>
    <w:rsid w:val="0049628C"/>
    <w:rsid w:val="00497484"/>
    <w:rsid w:val="004A68CC"/>
    <w:rsid w:val="004A7E75"/>
    <w:rsid w:val="004B0C49"/>
    <w:rsid w:val="004B3B13"/>
    <w:rsid w:val="004B3ED0"/>
    <w:rsid w:val="004B68BE"/>
    <w:rsid w:val="004B6EB2"/>
    <w:rsid w:val="004C42E4"/>
    <w:rsid w:val="004C4AB1"/>
    <w:rsid w:val="004D146B"/>
    <w:rsid w:val="004D605F"/>
    <w:rsid w:val="004D6254"/>
    <w:rsid w:val="004E19A9"/>
    <w:rsid w:val="004E3E7B"/>
    <w:rsid w:val="004E6731"/>
    <w:rsid w:val="004E747E"/>
    <w:rsid w:val="004F1120"/>
    <w:rsid w:val="004F37EF"/>
    <w:rsid w:val="004F3E2E"/>
    <w:rsid w:val="004F3E45"/>
    <w:rsid w:val="004F4E0E"/>
    <w:rsid w:val="004F5833"/>
    <w:rsid w:val="004F69B3"/>
    <w:rsid w:val="004F7AA5"/>
    <w:rsid w:val="00501AAF"/>
    <w:rsid w:val="00506E24"/>
    <w:rsid w:val="0051068B"/>
    <w:rsid w:val="005123C6"/>
    <w:rsid w:val="00515522"/>
    <w:rsid w:val="0053576A"/>
    <w:rsid w:val="00542D86"/>
    <w:rsid w:val="0054300D"/>
    <w:rsid w:val="005478A9"/>
    <w:rsid w:val="0055243C"/>
    <w:rsid w:val="00560B4F"/>
    <w:rsid w:val="00561BFF"/>
    <w:rsid w:val="005643E3"/>
    <w:rsid w:val="00566A87"/>
    <w:rsid w:val="00567CD1"/>
    <w:rsid w:val="005706F4"/>
    <w:rsid w:val="005716D2"/>
    <w:rsid w:val="005741F4"/>
    <w:rsid w:val="00574A65"/>
    <w:rsid w:val="00575E7D"/>
    <w:rsid w:val="005765C3"/>
    <w:rsid w:val="00577C71"/>
    <w:rsid w:val="0058107C"/>
    <w:rsid w:val="00581D7C"/>
    <w:rsid w:val="00582E15"/>
    <w:rsid w:val="00582F68"/>
    <w:rsid w:val="00584C1D"/>
    <w:rsid w:val="005863CB"/>
    <w:rsid w:val="0059590B"/>
    <w:rsid w:val="00596596"/>
    <w:rsid w:val="005A0074"/>
    <w:rsid w:val="005A2A61"/>
    <w:rsid w:val="005A4CE8"/>
    <w:rsid w:val="005B1AB8"/>
    <w:rsid w:val="005C137B"/>
    <w:rsid w:val="005C4B70"/>
    <w:rsid w:val="005D1B14"/>
    <w:rsid w:val="005D6A2A"/>
    <w:rsid w:val="005D79E7"/>
    <w:rsid w:val="005D7A32"/>
    <w:rsid w:val="005E0E54"/>
    <w:rsid w:val="005E4CE7"/>
    <w:rsid w:val="005E56FC"/>
    <w:rsid w:val="005F7952"/>
    <w:rsid w:val="00604F8E"/>
    <w:rsid w:val="00606FF3"/>
    <w:rsid w:val="006107E3"/>
    <w:rsid w:val="00620DBD"/>
    <w:rsid w:val="00622532"/>
    <w:rsid w:val="00622B9E"/>
    <w:rsid w:val="00622E52"/>
    <w:rsid w:val="00625C2F"/>
    <w:rsid w:val="00626E0A"/>
    <w:rsid w:val="00630180"/>
    <w:rsid w:val="006353F3"/>
    <w:rsid w:val="00635427"/>
    <w:rsid w:val="006355C9"/>
    <w:rsid w:val="006356F8"/>
    <w:rsid w:val="00641548"/>
    <w:rsid w:val="00641CCD"/>
    <w:rsid w:val="0064269D"/>
    <w:rsid w:val="006440EC"/>
    <w:rsid w:val="00652A03"/>
    <w:rsid w:val="006542AF"/>
    <w:rsid w:val="00655D97"/>
    <w:rsid w:val="00656DB3"/>
    <w:rsid w:val="00660A0E"/>
    <w:rsid w:val="00660B94"/>
    <w:rsid w:val="00664EE3"/>
    <w:rsid w:val="00670DF0"/>
    <w:rsid w:val="00670F65"/>
    <w:rsid w:val="00673E3B"/>
    <w:rsid w:val="00675C33"/>
    <w:rsid w:val="006802C3"/>
    <w:rsid w:val="006855DF"/>
    <w:rsid w:val="00686EB3"/>
    <w:rsid w:val="00690A02"/>
    <w:rsid w:val="006941F5"/>
    <w:rsid w:val="00695CE3"/>
    <w:rsid w:val="00697860"/>
    <w:rsid w:val="006A1C73"/>
    <w:rsid w:val="006B2B08"/>
    <w:rsid w:val="006B37C1"/>
    <w:rsid w:val="006B480A"/>
    <w:rsid w:val="006C1225"/>
    <w:rsid w:val="006C2ED3"/>
    <w:rsid w:val="006D03CE"/>
    <w:rsid w:val="006D68B2"/>
    <w:rsid w:val="006E1D52"/>
    <w:rsid w:val="006E5609"/>
    <w:rsid w:val="006E700F"/>
    <w:rsid w:val="006F1461"/>
    <w:rsid w:val="006F3119"/>
    <w:rsid w:val="007032FB"/>
    <w:rsid w:val="0070412E"/>
    <w:rsid w:val="00706A23"/>
    <w:rsid w:val="00710EFC"/>
    <w:rsid w:val="0071450C"/>
    <w:rsid w:val="00715142"/>
    <w:rsid w:val="007171E9"/>
    <w:rsid w:val="00723813"/>
    <w:rsid w:val="00724B4A"/>
    <w:rsid w:val="00726B1A"/>
    <w:rsid w:val="00730D66"/>
    <w:rsid w:val="00732656"/>
    <w:rsid w:val="0074329B"/>
    <w:rsid w:val="007436B4"/>
    <w:rsid w:val="00744CEB"/>
    <w:rsid w:val="00744E0E"/>
    <w:rsid w:val="00750677"/>
    <w:rsid w:val="00750E23"/>
    <w:rsid w:val="00755587"/>
    <w:rsid w:val="00755F1E"/>
    <w:rsid w:val="007606F6"/>
    <w:rsid w:val="007630C1"/>
    <w:rsid w:val="00763842"/>
    <w:rsid w:val="007662B8"/>
    <w:rsid w:val="007709A5"/>
    <w:rsid w:val="00777372"/>
    <w:rsid w:val="007807E8"/>
    <w:rsid w:val="00781CAD"/>
    <w:rsid w:val="007837C2"/>
    <w:rsid w:val="00791A26"/>
    <w:rsid w:val="0079219D"/>
    <w:rsid w:val="00793027"/>
    <w:rsid w:val="00796D4E"/>
    <w:rsid w:val="007B0DBF"/>
    <w:rsid w:val="007C132A"/>
    <w:rsid w:val="007C5832"/>
    <w:rsid w:val="007D021E"/>
    <w:rsid w:val="007D0387"/>
    <w:rsid w:val="007D18E9"/>
    <w:rsid w:val="007D626E"/>
    <w:rsid w:val="007D62B4"/>
    <w:rsid w:val="007D7030"/>
    <w:rsid w:val="007E0B8F"/>
    <w:rsid w:val="007E38CA"/>
    <w:rsid w:val="007E3C65"/>
    <w:rsid w:val="007E7BD3"/>
    <w:rsid w:val="007F23FC"/>
    <w:rsid w:val="007F39FC"/>
    <w:rsid w:val="007F480F"/>
    <w:rsid w:val="007F49B0"/>
    <w:rsid w:val="007F6B70"/>
    <w:rsid w:val="00805740"/>
    <w:rsid w:val="00806B1E"/>
    <w:rsid w:val="0080710A"/>
    <w:rsid w:val="008240EF"/>
    <w:rsid w:val="0083311B"/>
    <w:rsid w:val="00833185"/>
    <w:rsid w:val="0083367C"/>
    <w:rsid w:val="00836355"/>
    <w:rsid w:val="00837C4E"/>
    <w:rsid w:val="00843218"/>
    <w:rsid w:val="008436A6"/>
    <w:rsid w:val="00843A05"/>
    <w:rsid w:val="00844100"/>
    <w:rsid w:val="00847C3A"/>
    <w:rsid w:val="00856DD0"/>
    <w:rsid w:val="00857C9A"/>
    <w:rsid w:val="0086069B"/>
    <w:rsid w:val="00861906"/>
    <w:rsid w:val="00862997"/>
    <w:rsid w:val="0086476A"/>
    <w:rsid w:val="0087046D"/>
    <w:rsid w:val="00870502"/>
    <w:rsid w:val="0087450B"/>
    <w:rsid w:val="0087631C"/>
    <w:rsid w:val="008770F9"/>
    <w:rsid w:val="00886F56"/>
    <w:rsid w:val="00887A07"/>
    <w:rsid w:val="008A4F90"/>
    <w:rsid w:val="008B31AF"/>
    <w:rsid w:val="008C1D30"/>
    <w:rsid w:val="008C1D4F"/>
    <w:rsid w:val="008C54E3"/>
    <w:rsid w:val="008D479F"/>
    <w:rsid w:val="008E1419"/>
    <w:rsid w:val="008E6CA0"/>
    <w:rsid w:val="008F44B6"/>
    <w:rsid w:val="008F49BF"/>
    <w:rsid w:val="008F52CE"/>
    <w:rsid w:val="009001EB"/>
    <w:rsid w:val="00910D8E"/>
    <w:rsid w:val="009122C6"/>
    <w:rsid w:val="0091402A"/>
    <w:rsid w:val="009247C3"/>
    <w:rsid w:val="009271CC"/>
    <w:rsid w:val="0093270D"/>
    <w:rsid w:val="00932FBF"/>
    <w:rsid w:val="00936C55"/>
    <w:rsid w:val="00944E09"/>
    <w:rsid w:val="009507D1"/>
    <w:rsid w:val="00952455"/>
    <w:rsid w:val="009618A2"/>
    <w:rsid w:val="00961D7D"/>
    <w:rsid w:val="00963C68"/>
    <w:rsid w:val="009641CA"/>
    <w:rsid w:val="009660F6"/>
    <w:rsid w:val="00967F62"/>
    <w:rsid w:val="00972243"/>
    <w:rsid w:val="00983D9F"/>
    <w:rsid w:val="00987BC9"/>
    <w:rsid w:val="009A1A01"/>
    <w:rsid w:val="009A2B84"/>
    <w:rsid w:val="009A6102"/>
    <w:rsid w:val="009A6A7C"/>
    <w:rsid w:val="009B0989"/>
    <w:rsid w:val="009B0FE4"/>
    <w:rsid w:val="009B324E"/>
    <w:rsid w:val="009B3781"/>
    <w:rsid w:val="009B37BC"/>
    <w:rsid w:val="009B5648"/>
    <w:rsid w:val="009B5DB0"/>
    <w:rsid w:val="009C0848"/>
    <w:rsid w:val="009C30E2"/>
    <w:rsid w:val="009D149A"/>
    <w:rsid w:val="009D4F57"/>
    <w:rsid w:val="009D66C5"/>
    <w:rsid w:val="009D7BB5"/>
    <w:rsid w:val="009E2C39"/>
    <w:rsid w:val="009E4050"/>
    <w:rsid w:val="009F2C97"/>
    <w:rsid w:val="009F3573"/>
    <w:rsid w:val="009F739B"/>
    <w:rsid w:val="009F7E95"/>
    <w:rsid w:val="00A01796"/>
    <w:rsid w:val="00A02DDF"/>
    <w:rsid w:val="00A07232"/>
    <w:rsid w:val="00A1242E"/>
    <w:rsid w:val="00A14721"/>
    <w:rsid w:val="00A14A90"/>
    <w:rsid w:val="00A214A9"/>
    <w:rsid w:val="00A303CC"/>
    <w:rsid w:val="00A318F9"/>
    <w:rsid w:val="00A34F3D"/>
    <w:rsid w:val="00A36F89"/>
    <w:rsid w:val="00A445CF"/>
    <w:rsid w:val="00A45A7C"/>
    <w:rsid w:val="00A50C74"/>
    <w:rsid w:val="00A53150"/>
    <w:rsid w:val="00A53F83"/>
    <w:rsid w:val="00A6000B"/>
    <w:rsid w:val="00A62782"/>
    <w:rsid w:val="00A6716D"/>
    <w:rsid w:val="00A67A5D"/>
    <w:rsid w:val="00A744C5"/>
    <w:rsid w:val="00A75D93"/>
    <w:rsid w:val="00A80685"/>
    <w:rsid w:val="00A8241B"/>
    <w:rsid w:val="00A851B2"/>
    <w:rsid w:val="00A8548D"/>
    <w:rsid w:val="00A860E6"/>
    <w:rsid w:val="00A86D35"/>
    <w:rsid w:val="00A93062"/>
    <w:rsid w:val="00A9352D"/>
    <w:rsid w:val="00AA0127"/>
    <w:rsid w:val="00AA3405"/>
    <w:rsid w:val="00AA4090"/>
    <w:rsid w:val="00AA4263"/>
    <w:rsid w:val="00AA47A8"/>
    <w:rsid w:val="00AA493B"/>
    <w:rsid w:val="00AA5238"/>
    <w:rsid w:val="00AB2A20"/>
    <w:rsid w:val="00AB67FA"/>
    <w:rsid w:val="00AB72AB"/>
    <w:rsid w:val="00AC17E5"/>
    <w:rsid w:val="00AC2098"/>
    <w:rsid w:val="00AC270F"/>
    <w:rsid w:val="00AC7F2E"/>
    <w:rsid w:val="00AD1B98"/>
    <w:rsid w:val="00AD2074"/>
    <w:rsid w:val="00AD611B"/>
    <w:rsid w:val="00AE115F"/>
    <w:rsid w:val="00AE5D09"/>
    <w:rsid w:val="00AF0B7A"/>
    <w:rsid w:val="00AF23D4"/>
    <w:rsid w:val="00AF3339"/>
    <w:rsid w:val="00AF7B28"/>
    <w:rsid w:val="00AF7EDF"/>
    <w:rsid w:val="00B00300"/>
    <w:rsid w:val="00B046C9"/>
    <w:rsid w:val="00B05348"/>
    <w:rsid w:val="00B1450C"/>
    <w:rsid w:val="00B15301"/>
    <w:rsid w:val="00B156D5"/>
    <w:rsid w:val="00B1752B"/>
    <w:rsid w:val="00B20D2F"/>
    <w:rsid w:val="00B22537"/>
    <w:rsid w:val="00B2343E"/>
    <w:rsid w:val="00B2737B"/>
    <w:rsid w:val="00B330CC"/>
    <w:rsid w:val="00B404F1"/>
    <w:rsid w:val="00B4164F"/>
    <w:rsid w:val="00B424E4"/>
    <w:rsid w:val="00B42F89"/>
    <w:rsid w:val="00B44DA9"/>
    <w:rsid w:val="00B4674B"/>
    <w:rsid w:val="00B52003"/>
    <w:rsid w:val="00B53EC4"/>
    <w:rsid w:val="00B54E88"/>
    <w:rsid w:val="00B61681"/>
    <w:rsid w:val="00B620BB"/>
    <w:rsid w:val="00B640AC"/>
    <w:rsid w:val="00B670B3"/>
    <w:rsid w:val="00B721BF"/>
    <w:rsid w:val="00B731A8"/>
    <w:rsid w:val="00B74375"/>
    <w:rsid w:val="00B750B5"/>
    <w:rsid w:val="00B754D3"/>
    <w:rsid w:val="00B75556"/>
    <w:rsid w:val="00B776FC"/>
    <w:rsid w:val="00B80A86"/>
    <w:rsid w:val="00B8278D"/>
    <w:rsid w:val="00B87998"/>
    <w:rsid w:val="00B90207"/>
    <w:rsid w:val="00B95F71"/>
    <w:rsid w:val="00BA172B"/>
    <w:rsid w:val="00BA4B8D"/>
    <w:rsid w:val="00BA7918"/>
    <w:rsid w:val="00BB04F1"/>
    <w:rsid w:val="00BB0C28"/>
    <w:rsid w:val="00BB4266"/>
    <w:rsid w:val="00BC05F2"/>
    <w:rsid w:val="00BC6649"/>
    <w:rsid w:val="00BD727F"/>
    <w:rsid w:val="00BD7754"/>
    <w:rsid w:val="00BE0BA9"/>
    <w:rsid w:val="00BF03A2"/>
    <w:rsid w:val="00BF46D9"/>
    <w:rsid w:val="00BF648D"/>
    <w:rsid w:val="00BF74A9"/>
    <w:rsid w:val="00C00B42"/>
    <w:rsid w:val="00C0447A"/>
    <w:rsid w:val="00C077F7"/>
    <w:rsid w:val="00C12354"/>
    <w:rsid w:val="00C179E5"/>
    <w:rsid w:val="00C267A0"/>
    <w:rsid w:val="00C27B21"/>
    <w:rsid w:val="00C3327A"/>
    <w:rsid w:val="00C342DC"/>
    <w:rsid w:val="00C36574"/>
    <w:rsid w:val="00C43418"/>
    <w:rsid w:val="00C45764"/>
    <w:rsid w:val="00C46A3E"/>
    <w:rsid w:val="00C54932"/>
    <w:rsid w:val="00C572D1"/>
    <w:rsid w:val="00C61D1C"/>
    <w:rsid w:val="00C65DEB"/>
    <w:rsid w:val="00C73C53"/>
    <w:rsid w:val="00C7425E"/>
    <w:rsid w:val="00C773E6"/>
    <w:rsid w:val="00C7763F"/>
    <w:rsid w:val="00C77FB3"/>
    <w:rsid w:val="00C81C82"/>
    <w:rsid w:val="00C8276C"/>
    <w:rsid w:val="00C8372A"/>
    <w:rsid w:val="00C87FCC"/>
    <w:rsid w:val="00C90428"/>
    <w:rsid w:val="00C9684A"/>
    <w:rsid w:val="00CA65AB"/>
    <w:rsid w:val="00CA75A3"/>
    <w:rsid w:val="00CB031F"/>
    <w:rsid w:val="00CB24B5"/>
    <w:rsid w:val="00CB4122"/>
    <w:rsid w:val="00CB519D"/>
    <w:rsid w:val="00CB60BC"/>
    <w:rsid w:val="00CC09A8"/>
    <w:rsid w:val="00CC6A27"/>
    <w:rsid w:val="00CD096A"/>
    <w:rsid w:val="00CD20FF"/>
    <w:rsid w:val="00CD5F8A"/>
    <w:rsid w:val="00CD5FC6"/>
    <w:rsid w:val="00CE0077"/>
    <w:rsid w:val="00CE09DB"/>
    <w:rsid w:val="00CE0E88"/>
    <w:rsid w:val="00CE0F61"/>
    <w:rsid w:val="00CE228B"/>
    <w:rsid w:val="00CF0CE2"/>
    <w:rsid w:val="00CF3FF2"/>
    <w:rsid w:val="00CF576A"/>
    <w:rsid w:val="00D017D6"/>
    <w:rsid w:val="00D03B37"/>
    <w:rsid w:val="00D131FE"/>
    <w:rsid w:val="00D16849"/>
    <w:rsid w:val="00D17132"/>
    <w:rsid w:val="00D17DD9"/>
    <w:rsid w:val="00D20075"/>
    <w:rsid w:val="00D22944"/>
    <w:rsid w:val="00D23B3D"/>
    <w:rsid w:val="00D23C82"/>
    <w:rsid w:val="00D24337"/>
    <w:rsid w:val="00D2643D"/>
    <w:rsid w:val="00D26746"/>
    <w:rsid w:val="00D30127"/>
    <w:rsid w:val="00D3348B"/>
    <w:rsid w:val="00D3363F"/>
    <w:rsid w:val="00D356C3"/>
    <w:rsid w:val="00D36FAC"/>
    <w:rsid w:val="00D379BD"/>
    <w:rsid w:val="00D401AA"/>
    <w:rsid w:val="00D40E89"/>
    <w:rsid w:val="00D44880"/>
    <w:rsid w:val="00D464AB"/>
    <w:rsid w:val="00D47B74"/>
    <w:rsid w:val="00D5325A"/>
    <w:rsid w:val="00D53AAE"/>
    <w:rsid w:val="00D562A8"/>
    <w:rsid w:val="00D5670A"/>
    <w:rsid w:val="00D57233"/>
    <w:rsid w:val="00D574BC"/>
    <w:rsid w:val="00D618FB"/>
    <w:rsid w:val="00D63F69"/>
    <w:rsid w:val="00D77A4B"/>
    <w:rsid w:val="00D962AC"/>
    <w:rsid w:val="00DA0A5E"/>
    <w:rsid w:val="00DA145C"/>
    <w:rsid w:val="00DA2F1E"/>
    <w:rsid w:val="00DA30AB"/>
    <w:rsid w:val="00DA6134"/>
    <w:rsid w:val="00DB0F98"/>
    <w:rsid w:val="00DB2316"/>
    <w:rsid w:val="00DB3AFE"/>
    <w:rsid w:val="00DB5B52"/>
    <w:rsid w:val="00DB6FE1"/>
    <w:rsid w:val="00DB78EA"/>
    <w:rsid w:val="00DC1711"/>
    <w:rsid w:val="00DC6876"/>
    <w:rsid w:val="00DD1832"/>
    <w:rsid w:val="00DD2519"/>
    <w:rsid w:val="00DE2FE7"/>
    <w:rsid w:val="00DE38B3"/>
    <w:rsid w:val="00DE6674"/>
    <w:rsid w:val="00DE7A03"/>
    <w:rsid w:val="00DF197D"/>
    <w:rsid w:val="00E0195B"/>
    <w:rsid w:val="00E01CE3"/>
    <w:rsid w:val="00E02720"/>
    <w:rsid w:val="00E036AE"/>
    <w:rsid w:val="00E05018"/>
    <w:rsid w:val="00E051C3"/>
    <w:rsid w:val="00E23E5D"/>
    <w:rsid w:val="00E25F36"/>
    <w:rsid w:val="00E3064E"/>
    <w:rsid w:val="00E30773"/>
    <w:rsid w:val="00E30E52"/>
    <w:rsid w:val="00E3149C"/>
    <w:rsid w:val="00E341AC"/>
    <w:rsid w:val="00E37F6F"/>
    <w:rsid w:val="00E41CB2"/>
    <w:rsid w:val="00E47534"/>
    <w:rsid w:val="00E53CB0"/>
    <w:rsid w:val="00E54FB3"/>
    <w:rsid w:val="00E574B1"/>
    <w:rsid w:val="00E646BF"/>
    <w:rsid w:val="00E67F0A"/>
    <w:rsid w:val="00E7424F"/>
    <w:rsid w:val="00E75855"/>
    <w:rsid w:val="00E82779"/>
    <w:rsid w:val="00E8405B"/>
    <w:rsid w:val="00E849EB"/>
    <w:rsid w:val="00E94FE0"/>
    <w:rsid w:val="00E95968"/>
    <w:rsid w:val="00E959FC"/>
    <w:rsid w:val="00E96422"/>
    <w:rsid w:val="00EA390A"/>
    <w:rsid w:val="00EA6C7E"/>
    <w:rsid w:val="00EB143B"/>
    <w:rsid w:val="00EB2B02"/>
    <w:rsid w:val="00EB4991"/>
    <w:rsid w:val="00EB59B7"/>
    <w:rsid w:val="00EC3288"/>
    <w:rsid w:val="00EC5BF0"/>
    <w:rsid w:val="00ED3896"/>
    <w:rsid w:val="00ED41A9"/>
    <w:rsid w:val="00ED7358"/>
    <w:rsid w:val="00EE0A66"/>
    <w:rsid w:val="00EE2B7F"/>
    <w:rsid w:val="00EE64F7"/>
    <w:rsid w:val="00EF1536"/>
    <w:rsid w:val="00EF1D28"/>
    <w:rsid w:val="00EF55DE"/>
    <w:rsid w:val="00EF5DA0"/>
    <w:rsid w:val="00F02D05"/>
    <w:rsid w:val="00F06957"/>
    <w:rsid w:val="00F17667"/>
    <w:rsid w:val="00F17BE0"/>
    <w:rsid w:val="00F21120"/>
    <w:rsid w:val="00F215DE"/>
    <w:rsid w:val="00F25EF9"/>
    <w:rsid w:val="00F40DC5"/>
    <w:rsid w:val="00F418C9"/>
    <w:rsid w:val="00F4298A"/>
    <w:rsid w:val="00F52AFB"/>
    <w:rsid w:val="00F539BB"/>
    <w:rsid w:val="00F54898"/>
    <w:rsid w:val="00F60197"/>
    <w:rsid w:val="00F60F68"/>
    <w:rsid w:val="00F63296"/>
    <w:rsid w:val="00F64C40"/>
    <w:rsid w:val="00F73071"/>
    <w:rsid w:val="00F74C21"/>
    <w:rsid w:val="00F857FD"/>
    <w:rsid w:val="00F9444F"/>
    <w:rsid w:val="00F9553F"/>
    <w:rsid w:val="00F95E16"/>
    <w:rsid w:val="00FA2C6B"/>
    <w:rsid w:val="00FA5AD1"/>
    <w:rsid w:val="00FB6AEC"/>
    <w:rsid w:val="00FC1074"/>
    <w:rsid w:val="00FC1832"/>
    <w:rsid w:val="00FC23AC"/>
    <w:rsid w:val="00FC2F76"/>
    <w:rsid w:val="00FC4188"/>
    <w:rsid w:val="00FC7A43"/>
    <w:rsid w:val="00FC7DB7"/>
    <w:rsid w:val="00FD0147"/>
    <w:rsid w:val="00FD51EB"/>
    <w:rsid w:val="00FE0D22"/>
    <w:rsid w:val="00FE2584"/>
    <w:rsid w:val="00FE334B"/>
    <w:rsid w:val="00FE3A46"/>
    <w:rsid w:val="00FE3A99"/>
    <w:rsid w:val="00FE4EAF"/>
    <w:rsid w:val="00FE5E28"/>
    <w:rsid w:val="00FF4B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CE47F"/>
  <w15:docId w15:val="{6BF89FF2-B5B5-4F5A-9581-3555F07D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qFormat/>
    <w:rsid w:val="00CE228B"/>
    <w:pPr>
      <w:keepLines/>
      <w:widowControl w:val="0"/>
      <w:pBdr>
        <w:top w:val="single" w:sz="4" w:space="1" w:color="auto"/>
        <w:left w:val="single" w:sz="4" w:space="4" w:color="auto"/>
        <w:bottom w:val="single" w:sz="4" w:space="1" w:color="auto"/>
        <w:right w:val="single" w:sz="4" w:space="4" w:color="auto"/>
      </w:pBdr>
      <w:shd w:val="clear" w:color="auto" w:fill="D9D9D9"/>
      <w:outlineLvl w:val="0"/>
    </w:pPr>
    <w:rPr>
      <w:rFonts w:ascii="Verdana" w:hAnsi="Verdana"/>
      <w:b/>
      <w:caps/>
      <w:sz w:val="32"/>
      <w:lang w:val="en-AU"/>
    </w:rPr>
  </w:style>
  <w:style w:type="paragraph" w:styleId="Heading2">
    <w:name w:val="heading 2"/>
    <w:basedOn w:val="Normal"/>
    <w:next w:val="Normal"/>
    <w:link w:val="Heading2Char"/>
    <w:qFormat/>
    <w:rsid w:val="00E0195B"/>
    <w:pPr>
      <w:keepNext/>
      <w:outlineLvl w:val="1"/>
    </w:pPr>
    <w:rPr>
      <w:rFonts w:ascii="Verdana" w:hAnsi="Verdana"/>
      <w:b/>
      <w:caps/>
      <w:sz w:val="32"/>
      <w:lang w:val="en-US"/>
    </w:rPr>
  </w:style>
  <w:style w:type="paragraph" w:styleId="Heading3">
    <w:name w:val="heading 3"/>
    <w:basedOn w:val="Normal"/>
    <w:next w:val="Normal"/>
    <w:qFormat/>
    <w:rsid w:val="001566D2"/>
    <w:pPr>
      <w:keepNext/>
      <w:outlineLvl w:val="2"/>
    </w:pPr>
    <w:rPr>
      <w:rFonts w:ascii="Verdana" w:hAnsi="Verdana"/>
      <w:b/>
      <w:sz w:val="28"/>
    </w:rPr>
  </w:style>
  <w:style w:type="paragraph" w:styleId="Heading4">
    <w:name w:val="heading 4"/>
    <w:basedOn w:val="Normal"/>
    <w:next w:val="Normal"/>
    <w:qFormat/>
    <w:pPr>
      <w:keepNext/>
      <w:outlineLvl w:val="3"/>
    </w:pPr>
    <w:rPr>
      <w:sz w:val="44"/>
    </w:rPr>
  </w:style>
  <w:style w:type="paragraph" w:styleId="Heading5">
    <w:name w:val="heading 5"/>
    <w:basedOn w:val="Normal"/>
    <w:next w:val="Normal"/>
    <w:qFormat/>
    <w:pPr>
      <w:keepNext/>
      <w:jc w:val="right"/>
      <w:outlineLvl w:val="4"/>
    </w:pPr>
    <w:rPr>
      <w:rFonts w:ascii="Arial" w:hAnsi="Arial"/>
      <w:b/>
      <w:lang w:val="en-AU"/>
    </w:rPr>
  </w:style>
  <w:style w:type="paragraph" w:styleId="Heading6">
    <w:name w:val="heading 6"/>
    <w:basedOn w:val="Normal"/>
    <w:next w:val="Normal"/>
    <w:qFormat/>
    <w:pPr>
      <w:keepNext/>
      <w:outlineLvl w:val="5"/>
    </w:pPr>
    <w:rPr>
      <w:rFonts w:ascii="Arial" w:hAnsi="Arial"/>
      <w:b/>
      <w:i/>
      <w:sz w:val="32"/>
    </w:rPr>
  </w:style>
  <w:style w:type="paragraph" w:styleId="Heading7">
    <w:name w:val="heading 7"/>
    <w:basedOn w:val="Normal"/>
    <w:next w:val="Normal"/>
    <w:qFormat/>
    <w:pPr>
      <w:keepNext/>
      <w:jc w:val="center"/>
      <w:outlineLvl w:val="6"/>
    </w:pPr>
    <w:rPr>
      <w:rFonts w:ascii="Arial" w:hAnsi="Arial"/>
      <w:b/>
      <w:sz w:val="24"/>
      <w:lang w:val="en-NZ"/>
    </w:rPr>
  </w:style>
  <w:style w:type="paragraph" w:styleId="Heading8">
    <w:name w:val="heading 8"/>
    <w:basedOn w:val="Normal"/>
    <w:next w:val="Normal"/>
    <w:qFormat/>
    <w:pPr>
      <w:keepNext/>
      <w:outlineLvl w:val="7"/>
    </w:pPr>
    <w:rPr>
      <w:rFonts w:ascii="Arial" w:hAnsi="Arial"/>
      <w:i/>
      <w:sz w:val="22"/>
      <w:lang w:val="en-AU"/>
    </w:rPr>
  </w:style>
  <w:style w:type="paragraph" w:styleId="Heading9">
    <w:name w:val="heading 9"/>
    <w:basedOn w:val="Normal"/>
    <w:next w:val="Normal"/>
    <w:qFormat/>
    <w:pPr>
      <w:keepNext/>
      <w:outlineLvl w:val="8"/>
    </w:pPr>
    <w:rPr>
      <w:rFonts w:ascii="Arial" w:hAnsi="Arial"/>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numbered">
    <w:name w:val="Bullet 1 numbered."/>
    <w:basedOn w:val="Normal"/>
    <w:pPr>
      <w:numPr>
        <w:numId w:val="1"/>
      </w:numPr>
    </w:pPr>
    <w:rPr>
      <w:sz w:val="22"/>
    </w:rPr>
  </w:style>
  <w:style w:type="paragraph" w:styleId="Title">
    <w:name w:val="Title"/>
    <w:basedOn w:val="Normal"/>
    <w:qFormat/>
    <w:pPr>
      <w:jc w:val="center"/>
    </w:pPr>
    <w:rPr>
      <w:b/>
      <w:spacing w:val="-5"/>
      <w:sz w:val="36"/>
      <w:lang w:val="en-AU"/>
    </w:rPr>
  </w:style>
  <w:style w:type="paragraph" w:styleId="TOC4">
    <w:name w:val="toc 4"/>
    <w:basedOn w:val="Normal"/>
    <w:next w:val="Normal"/>
    <w:autoRedefine/>
    <w:semiHidden/>
    <w:rPr>
      <w:noProof/>
      <w:sz w:val="22"/>
    </w:rPr>
  </w:style>
  <w:style w:type="paragraph" w:styleId="TOC3">
    <w:name w:val="toc 3"/>
    <w:basedOn w:val="Normal"/>
    <w:next w:val="Normal"/>
    <w:autoRedefine/>
    <w:uiPriority w:val="39"/>
    <w:rsid w:val="00CC09A8"/>
    <w:pPr>
      <w:ind w:left="400"/>
    </w:pPr>
    <w:rPr>
      <w:rFonts w:ascii="Verdana" w:hAnsi="Verdana"/>
    </w:rPr>
  </w:style>
  <w:style w:type="paragraph" w:styleId="BodyText">
    <w:name w:val="Body Text"/>
    <w:basedOn w:val="Normal"/>
    <w:link w:val="BodyTextChar"/>
    <w:rPr>
      <w:rFonts w:ascii="Arial" w:hAnsi="Arial"/>
      <w:sz w:val="24"/>
    </w:rPr>
  </w:style>
  <w:style w:type="paragraph" w:styleId="Header">
    <w:name w:val="header"/>
    <w:basedOn w:val="Normal"/>
    <w:pPr>
      <w:tabs>
        <w:tab w:val="center" w:pos="4153"/>
        <w:tab w:val="right" w:pos="8306"/>
      </w:tabs>
    </w:pPr>
    <w:rPr>
      <w:rFonts w:ascii="Arial" w:hAnsi="Arial"/>
      <w:sz w:val="24"/>
      <w:lang w:val="en-AU"/>
    </w:rPr>
  </w:style>
  <w:style w:type="paragraph" w:customStyle="1" w:styleId="TableText">
    <w:name w:val="Table Text"/>
    <w:basedOn w:val="Normal"/>
    <w:pPr>
      <w:keepLines/>
      <w:tabs>
        <w:tab w:val="left" w:pos="284"/>
      </w:tabs>
      <w:spacing w:after="80"/>
    </w:pPr>
    <w:rPr>
      <w:sz w:val="22"/>
      <w:lang w:val="en-AU"/>
    </w:rPr>
  </w:style>
  <w:style w:type="paragraph" w:styleId="BodyText3">
    <w:name w:val="Body Text 3"/>
    <w:basedOn w:val="Normal"/>
    <w:pPr>
      <w:jc w:val="center"/>
    </w:pPr>
    <w:rPr>
      <w:rFonts w:ascii="Arial" w:hAnsi="Arial"/>
      <w:b/>
      <w:sz w:val="24"/>
      <w:lang w:val="en-NZ"/>
    </w:rPr>
  </w:style>
  <w:style w:type="paragraph" w:customStyle="1" w:styleId="Tabletext0">
    <w:name w:val="Table text"/>
    <w:basedOn w:val="Normal"/>
    <w:rPr>
      <w:lang w:val="en-AU"/>
    </w:rPr>
  </w:style>
  <w:style w:type="paragraph" w:customStyle="1" w:styleId="Tableheading">
    <w:name w:val="Table heading"/>
    <w:basedOn w:val="Normal"/>
    <w:pPr>
      <w:keepLines/>
      <w:tabs>
        <w:tab w:val="left" w:pos="284"/>
      </w:tabs>
      <w:spacing w:after="120"/>
      <w:jc w:val="center"/>
    </w:pPr>
    <w:rPr>
      <w:rFonts w:ascii="Arial" w:hAnsi="Arial"/>
      <w:b/>
      <w:lang w:val="en-AU"/>
    </w:rPr>
  </w:style>
  <w:style w:type="paragraph" w:styleId="Footer">
    <w:name w:val="footer"/>
    <w:basedOn w:val="Normal"/>
    <w:link w:val="FooterChar"/>
    <w:uiPriority w:val="99"/>
    <w:pPr>
      <w:tabs>
        <w:tab w:val="center" w:pos="4153"/>
        <w:tab w:val="right" w:pos="8306"/>
      </w:tabs>
    </w:pPr>
    <w:rPr>
      <w:rFonts w:ascii="Arial" w:hAnsi="Arial"/>
      <w:sz w:val="24"/>
      <w:lang w:val="en-AU"/>
    </w:rPr>
  </w:style>
  <w:style w:type="character" w:styleId="FootnoteReference">
    <w:name w:val="footnote reference"/>
    <w:semiHidden/>
    <w:rPr>
      <w:vertAlign w:val="superscript"/>
    </w:rPr>
  </w:style>
  <w:style w:type="paragraph" w:styleId="BodyTextIndent">
    <w:name w:val="Body Text Indent"/>
    <w:basedOn w:val="Normal"/>
    <w:pPr>
      <w:tabs>
        <w:tab w:val="left" w:pos="851"/>
      </w:tabs>
      <w:ind w:left="851" w:hanging="851"/>
    </w:pPr>
    <w:rPr>
      <w:rFonts w:ascii="Arial" w:hAnsi="Arial"/>
    </w:rPr>
  </w:style>
  <w:style w:type="paragraph" w:styleId="BodyText2">
    <w:name w:val="Body Text 2"/>
    <w:basedOn w:val="Normal"/>
    <w:pPr>
      <w:jc w:val="center"/>
    </w:pPr>
    <w:rPr>
      <w:rFonts w:ascii="Arial" w:hAnsi="Arial"/>
      <w:b/>
      <w:snapToGrid w:val="0"/>
      <w:color w:val="000000"/>
      <w:sz w:val="24"/>
      <w:lang w:val="en-AU"/>
    </w:rPr>
  </w:style>
  <w:style w:type="paragraph" w:styleId="FootnoteText">
    <w:name w:val="footnote text"/>
    <w:basedOn w:val="Normal"/>
    <w:semiHidden/>
    <w:rPr>
      <w:rFonts w:ascii="Arial" w:hAnsi="Arial"/>
      <w:lang w:val="en-AU"/>
    </w:rPr>
  </w:style>
  <w:style w:type="character" w:styleId="PageNumber">
    <w:name w:val="page number"/>
    <w:basedOn w:val="DefaultParagraphFont"/>
  </w:style>
  <w:style w:type="paragraph" w:styleId="TOC2">
    <w:name w:val="toc 2"/>
    <w:basedOn w:val="Normal"/>
    <w:next w:val="Normal"/>
    <w:autoRedefine/>
    <w:uiPriority w:val="39"/>
    <w:rsid w:val="0015268E"/>
    <w:pPr>
      <w:spacing w:after="120"/>
      <w:ind w:left="198"/>
    </w:pPr>
    <w:rPr>
      <w:rFonts w:ascii="Verdana" w:hAnsi="Verdana"/>
      <w:caps/>
      <w:sz w:val="24"/>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uiPriority w:val="39"/>
    <w:rsid w:val="0015268E"/>
    <w:pPr>
      <w:spacing w:after="240"/>
    </w:pPr>
    <w:rPr>
      <w:rFonts w:ascii="Verdana" w:hAnsi="Verdana"/>
      <w:b/>
      <w:sz w:val="2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BalloonText">
    <w:name w:val="Balloon Text"/>
    <w:basedOn w:val="Normal"/>
    <w:semiHidden/>
    <w:rsid w:val="00392BE7"/>
    <w:rPr>
      <w:rFonts w:ascii="Tahoma" w:hAnsi="Tahoma" w:cs="Tahoma"/>
      <w:sz w:val="16"/>
      <w:szCs w:val="16"/>
    </w:rPr>
  </w:style>
  <w:style w:type="table" w:styleId="TableGrid">
    <w:name w:val="Table Grid"/>
    <w:basedOn w:val="TableNormal"/>
    <w:rsid w:val="00BF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rsid w:val="00053AAC"/>
    <w:pPr>
      <w:widowControl w:val="0"/>
      <w:overflowPunct w:val="0"/>
      <w:autoSpaceDE w:val="0"/>
      <w:autoSpaceDN w:val="0"/>
      <w:adjustRightInd w:val="0"/>
      <w:spacing w:before="60" w:after="80"/>
      <w:ind w:left="851"/>
      <w:textAlignment w:val="baseline"/>
    </w:pPr>
    <w:rPr>
      <w:rFonts w:ascii="Franklin Gothic Book" w:hAnsi="Franklin Gothic Book"/>
      <w:sz w:val="22"/>
      <w:lang w:val="en-NZ" w:eastAsia="en-GB"/>
    </w:rPr>
  </w:style>
  <w:style w:type="character" w:customStyle="1" w:styleId="FooterChar">
    <w:name w:val="Footer Char"/>
    <w:link w:val="Footer"/>
    <w:uiPriority w:val="99"/>
    <w:rsid w:val="000611BD"/>
    <w:rPr>
      <w:rFonts w:ascii="Arial" w:hAnsi="Arial"/>
      <w:sz w:val="24"/>
      <w:lang w:val="en-AU"/>
    </w:rPr>
  </w:style>
  <w:style w:type="character" w:customStyle="1" w:styleId="BodyTextChar">
    <w:name w:val="Body Text Char"/>
    <w:link w:val="BodyText"/>
    <w:rsid w:val="00E849EB"/>
    <w:rPr>
      <w:rFonts w:ascii="Arial" w:hAnsi="Arial"/>
      <w:sz w:val="24"/>
      <w:lang w:val="en-GB"/>
    </w:rPr>
  </w:style>
  <w:style w:type="character" w:customStyle="1" w:styleId="Heading2Char">
    <w:name w:val="Heading 2 Char"/>
    <w:link w:val="Heading2"/>
    <w:rsid w:val="00E0195B"/>
    <w:rPr>
      <w:rFonts w:ascii="Verdana" w:hAnsi="Verdana"/>
      <w:b/>
      <w:caps/>
      <w:sz w:val="32"/>
      <w:lang w:val="en-US" w:eastAsia="en-US"/>
    </w:rPr>
  </w:style>
  <w:style w:type="paragraph" w:customStyle="1" w:styleId="Unpublished">
    <w:name w:val="Unpublished"/>
    <w:basedOn w:val="Normal"/>
    <w:uiPriority w:val="99"/>
    <w:rsid w:val="00D40E89"/>
    <w:rPr>
      <w:rFonts w:ascii="Arial Mäori" w:hAnsi="Arial Mäori"/>
      <w:sz w:val="24"/>
      <w:szCs w:val="24"/>
      <w:lang w:val="en-NZ"/>
    </w:rPr>
  </w:style>
  <w:style w:type="paragraph" w:customStyle="1" w:styleId="msolistparagraph0">
    <w:name w:val="msolistparagraph"/>
    <w:basedOn w:val="Normal"/>
    <w:rsid w:val="00652A03"/>
    <w:pPr>
      <w:ind w:left="720"/>
    </w:pPr>
    <w:rPr>
      <w:rFonts w:ascii="Calibri" w:hAnsi="Calibri"/>
      <w:sz w:val="22"/>
      <w:szCs w:val="22"/>
      <w:lang w:val="en-US"/>
    </w:rPr>
  </w:style>
  <w:style w:type="paragraph" w:styleId="ListParagraph">
    <w:name w:val="List Paragraph"/>
    <w:basedOn w:val="Normal"/>
    <w:uiPriority w:val="34"/>
    <w:qFormat/>
    <w:rsid w:val="009B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3904">
      <w:bodyDiv w:val="1"/>
      <w:marLeft w:val="0"/>
      <w:marRight w:val="0"/>
      <w:marTop w:val="0"/>
      <w:marBottom w:val="0"/>
      <w:divBdr>
        <w:top w:val="none" w:sz="0" w:space="0" w:color="auto"/>
        <w:left w:val="none" w:sz="0" w:space="0" w:color="auto"/>
        <w:bottom w:val="none" w:sz="0" w:space="0" w:color="auto"/>
        <w:right w:val="none" w:sz="0" w:space="0" w:color="auto"/>
      </w:divBdr>
    </w:div>
    <w:div w:id="592738321">
      <w:bodyDiv w:val="1"/>
      <w:marLeft w:val="0"/>
      <w:marRight w:val="0"/>
      <w:marTop w:val="0"/>
      <w:marBottom w:val="0"/>
      <w:divBdr>
        <w:top w:val="none" w:sz="0" w:space="0" w:color="auto"/>
        <w:left w:val="none" w:sz="0" w:space="0" w:color="auto"/>
        <w:bottom w:val="none" w:sz="0" w:space="0" w:color="auto"/>
        <w:right w:val="none" w:sz="0" w:space="0" w:color="auto"/>
      </w:divBdr>
    </w:div>
    <w:div w:id="789083748">
      <w:bodyDiv w:val="1"/>
      <w:marLeft w:val="0"/>
      <w:marRight w:val="0"/>
      <w:marTop w:val="0"/>
      <w:marBottom w:val="0"/>
      <w:divBdr>
        <w:top w:val="none" w:sz="0" w:space="0" w:color="auto"/>
        <w:left w:val="none" w:sz="0" w:space="0" w:color="auto"/>
        <w:bottom w:val="none" w:sz="0" w:space="0" w:color="auto"/>
        <w:right w:val="none" w:sz="0" w:space="0" w:color="auto"/>
      </w:divBdr>
    </w:div>
    <w:div w:id="1410613407">
      <w:bodyDiv w:val="1"/>
      <w:marLeft w:val="0"/>
      <w:marRight w:val="0"/>
      <w:marTop w:val="0"/>
      <w:marBottom w:val="0"/>
      <w:divBdr>
        <w:top w:val="none" w:sz="0" w:space="0" w:color="auto"/>
        <w:left w:val="none" w:sz="0" w:space="0" w:color="auto"/>
        <w:bottom w:val="none" w:sz="0" w:space="0" w:color="auto"/>
        <w:right w:val="none" w:sz="0" w:space="0" w:color="auto"/>
      </w:divBdr>
    </w:div>
    <w:div w:id="14260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yperlink" Target="http://www.moh.govt.nz"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yperlink" Target="http://www.civildefence.govt.nz/memwebsite.NSF/Files/volcanic%20preparedness/$file/volc-ash-health.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www.preventionweb.net/english/professional/publications/v.php?id=201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hyperlink" Target="http://www.MCDEM.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www.getthru.govt.nz" TargetMode="Externa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www.moh.govt.nz/pandemic"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diagramData" Target="diagrams/data1.xml"/><Relationship Id="rId31" Type="http://schemas.openxmlformats.org/officeDocument/2006/relationships/hyperlink" Target="http://www.civildefence@govt.nz"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docman/org/Emergency/Plans/Stakeholder%20Emergency%20Plan%20Template.docx" TargetMode="External"/><Relationship Id="rId22" Type="http://schemas.openxmlformats.org/officeDocument/2006/relationships/diagramColors" Target="diagrams/colors1.xml"/><Relationship Id="rId27" Type="http://schemas.openxmlformats.org/officeDocument/2006/relationships/hyperlink" Target="http://www.moh.govt.nz/nhe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E532FF-141A-41F6-B410-98E7E8E719FD}" type="doc">
      <dgm:prSet loTypeId="urn:microsoft.com/office/officeart/2005/8/layout/orgChart1" loCatId="hierarchy" qsTypeId="urn:microsoft.com/office/officeart/2005/8/quickstyle/simple1" qsCatId="simple" csTypeId="urn:microsoft.com/office/officeart/2005/8/colors/accent1_2" csCatId="accent1" phldr="1"/>
      <dgm:spPr/>
    </dgm:pt>
    <dgm:pt modelId="{DC80F082-AD03-4BCE-BEED-4D4FE52CB359}">
      <dgm:prSet/>
      <dgm:spPr/>
      <dgm:t>
        <a:bodyPr/>
        <a:lstStyle/>
        <a:p>
          <a:pPr marR="0" algn="ctr" rtl="0"/>
          <a:r>
            <a:rPr lang="en-NZ" b="1" i="0" u="none" strike="noStrike" baseline="0">
              <a:solidFill>
                <a:srgbClr val="FF0000"/>
              </a:solidFill>
              <a:latin typeface="Verdana"/>
            </a:rPr>
            <a:t>Practice Manager</a:t>
          </a:r>
          <a:endParaRPr lang="en-NZ"/>
        </a:p>
      </dgm:t>
    </dgm:pt>
    <dgm:pt modelId="{3BDD0B5B-5EAD-4821-9B01-53890ACF76A9}" type="parTrans" cxnId="{575EB63E-EE8C-41ED-A2FE-195352899CB9}">
      <dgm:prSet/>
      <dgm:spPr/>
    </dgm:pt>
    <dgm:pt modelId="{BF4DC20A-E987-4DC8-83F2-4172539B6F16}" type="sibTrans" cxnId="{575EB63E-EE8C-41ED-A2FE-195352899CB9}">
      <dgm:prSet/>
      <dgm:spPr/>
    </dgm:pt>
    <dgm:pt modelId="{A5045534-17B3-4A96-A9B9-7D095D81B87D}">
      <dgm:prSet/>
      <dgm:spPr/>
      <dgm:t>
        <a:bodyPr/>
        <a:lstStyle/>
        <a:p>
          <a:pPr marR="0" algn="ctr" rtl="0"/>
          <a:r>
            <a:rPr lang="en-NZ" b="1" i="0" u="none" strike="noStrike" baseline="0">
              <a:solidFill>
                <a:srgbClr val="FF0000"/>
              </a:solidFill>
              <a:latin typeface="Verdana"/>
            </a:rPr>
            <a:t>PHO</a:t>
          </a:r>
          <a:endParaRPr lang="en-NZ"/>
        </a:p>
      </dgm:t>
    </dgm:pt>
    <dgm:pt modelId="{297B0572-AB4B-462F-84C5-DB1A834DE3F3}" type="parTrans" cxnId="{7FE0C854-5E65-4F5B-8143-01E6E32337A9}">
      <dgm:prSet/>
      <dgm:spPr/>
    </dgm:pt>
    <dgm:pt modelId="{83E00623-8012-4AC8-A643-BAD10BE44813}" type="sibTrans" cxnId="{7FE0C854-5E65-4F5B-8143-01E6E32337A9}">
      <dgm:prSet/>
      <dgm:spPr/>
    </dgm:pt>
    <dgm:pt modelId="{15A5194D-991A-45D9-AF5B-024C78845D06}">
      <dgm:prSet/>
      <dgm:spPr/>
      <dgm:t>
        <a:bodyPr/>
        <a:lstStyle/>
        <a:p>
          <a:pPr marR="0" algn="ctr" rtl="0"/>
          <a:r>
            <a:rPr lang="en-NZ" b="1" i="0" u="none" strike="noStrike" baseline="0">
              <a:solidFill>
                <a:srgbClr val="FF0000"/>
              </a:solidFill>
              <a:latin typeface="Verdana"/>
            </a:rPr>
            <a:t>Practices Near by</a:t>
          </a:r>
        </a:p>
      </dgm:t>
    </dgm:pt>
    <dgm:pt modelId="{C1A264E2-B496-48B1-9B79-D781EB485AD1}" type="parTrans" cxnId="{5410715A-4110-47D1-8D88-4B543C531901}">
      <dgm:prSet/>
      <dgm:spPr/>
    </dgm:pt>
    <dgm:pt modelId="{DF55CA16-B138-4822-A5FA-4C9278090E84}" type="sibTrans" cxnId="{5410715A-4110-47D1-8D88-4B543C531901}">
      <dgm:prSet/>
      <dgm:spPr/>
    </dgm:pt>
    <dgm:pt modelId="{858770E1-92E7-4641-A588-4B5FB741B8A1}">
      <dgm:prSet/>
      <dgm:spPr/>
      <dgm:t>
        <a:bodyPr/>
        <a:lstStyle/>
        <a:p>
          <a:pPr marR="0" algn="ctr" rtl="0"/>
          <a:r>
            <a:rPr lang="en-NZ" b="1" i="0" u="none" strike="noStrike" baseline="0">
              <a:solidFill>
                <a:srgbClr val="FF0000"/>
              </a:solidFill>
              <a:latin typeface="Verdana"/>
            </a:rPr>
            <a:t>DHB</a:t>
          </a:r>
          <a:endParaRPr lang="en-NZ"/>
        </a:p>
      </dgm:t>
    </dgm:pt>
    <dgm:pt modelId="{705C68CE-BB29-409E-A15A-915B966129A2}" type="parTrans" cxnId="{27CF06CD-0C39-4C91-95F9-6288C2253E15}">
      <dgm:prSet/>
      <dgm:spPr/>
    </dgm:pt>
    <dgm:pt modelId="{18ADFFED-F6F9-4265-9568-30E0347B1968}" type="sibTrans" cxnId="{27CF06CD-0C39-4C91-95F9-6288C2253E15}">
      <dgm:prSet/>
      <dgm:spPr/>
    </dgm:pt>
    <dgm:pt modelId="{ACA2B42D-0F94-4F74-9E54-6455C163B8FD}">
      <dgm:prSet/>
      <dgm:spPr/>
      <dgm:t>
        <a:bodyPr/>
        <a:lstStyle/>
        <a:p>
          <a:endParaRPr lang="en-NZ"/>
        </a:p>
      </dgm:t>
    </dgm:pt>
    <dgm:pt modelId="{3E355A08-AAD7-46FC-AF92-4A5CD410E709}" type="parTrans" cxnId="{CD33648B-40D8-4960-8524-77310817C4AB}">
      <dgm:prSet/>
      <dgm:spPr/>
    </dgm:pt>
    <dgm:pt modelId="{A0B3C3DE-8E65-4625-ACC7-AAED11CDFCAB}" type="sibTrans" cxnId="{CD33648B-40D8-4960-8524-77310817C4AB}">
      <dgm:prSet/>
      <dgm:spPr/>
    </dgm:pt>
    <dgm:pt modelId="{240DEB2D-6BA6-408E-AAF4-68DF52C8C5A7}">
      <dgm:prSet/>
      <dgm:spPr/>
      <dgm:t>
        <a:bodyPr/>
        <a:lstStyle/>
        <a:p>
          <a:pPr marR="0" algn="ctr" rtl="0"/>
          <a:r>
            <a:rPr lang="en-NZ" b="1" i="0" u="none" strike="noStrike" baseline="0">
              <a:solidFill>
                <a:srgbClr val="FF0000"/>
              </a:solidFill>
              <a:latin typeface="Verdana"/>
            </a:rPr>
            <a:t>Senior Doctor</a:t>
          </a:r>
        </a:p>
      </dgm:t>
    </dgm:pt>
    <dgm:pt modelId="{EB330F71-5D42-44DB-8840-2B1598FAFDA3}" type="parTrans" cxnId="{611F207F-D12D-472A-9BD5-38853652C0DD}">
      <dgm:prSet/>
      <dgm:spPr/>
    </dgm:pt>
    <dgm:pt modelId="{657BB423-3F02-4127-B95F-61E886E4F40F}" type="sibTrans" cxnId="{611F207F-D12D-472A-9BD5-38853652C0DD}">
      <dgm:prSet/>
      <dgm:spPr/>
    </dgm:pt>
    <dgm:pt modelId="{BD08B9EA-8E47-495A-8137-B3FD1F8C3C2C}">
      <dgm:prSet/>
      <dgm:spPr/>
      <dgm:t>
        <a:bodyPr/>
        <a:lstStyle/>
        <a:p>
          <a:pPr marR="0" algn="ctr" rtl="0"/>
          <a:r>
            <a:rPr lang="en-NZ" b="1" i="0" u="none" strike="noStrike" baseline="0">
              <a:solidFill>
                <a:srgbClr val="FF0000"/>
              </a:solidFill>
              <a:latin typeface="Verdana"/>
            </a:rPr>
            <a:t>Doctor</a:t>
          </a:r>
          <a:endParaRPr lang="en-NZ"/>
        </a:p>
      </dgm:t>
    </dgm:pt>
    <dgm:pt modelId="{938AFE27-D8C1-41A3-B7AB-A0A89593301D}" type="parTrans" cxnId="{D2B435D6-96BB-4D44-A6D1-BB6E121C71B7}">
      <dgm:prSet/>
      <dgm:spPr/>
    </dgm:pt>
    <dgm:pt modelId="{C8600EAA-96E4-4230-BD56-B228759AE2C7}" type="sibTrans" cxnId="{D2B435D6-96BB-4D44-A6D1-BB6E121C71B7}">
      <dgm:prSet/>
      <dgm:spPr/>
    </dgm:pt>
    <dgm:pt modelId="{AC0552B2-529E-4767-A14A-81E808E12EEA}">
      <dgm:prSet/>
      <dgm:spPr/>
      <dgm:t>
        <a:bodyPr/>
        <a:lstStyle/>
        <a:p>
          <a:endParaRPr lang="en-NZ"/>
        </a:p>
      </dgm:t>
    </dgm:pt>
    <dgm:pt modelId="{5C0B964F-0324-4CA0-913D-1B10A33B480A}" type="parTrans" cxnId="{29FA037A-5E4A-43D9-94B8-C7A629184D5F}">
      <dgm:prSet/>
      <dgm:spPr/>
    </dgm:pt>
    <dgm:pt modelId="{AA5E4ACA-595D-4999-9D4C-FFAE4A72737B}" type="sibTrans" cxnId="{29FA037A-5E4A-43D9-94B8-C7A629184D5F}">
      <dgm:prSet/>
      <dgm:spPr/>
    </dgm:pt>
    <dgm:pt modelId="{7BD96C29-17B2-48C2-8FEA-3B7465F3BFE4}">
      <dgm:prSet/>
      <dgm:spPr/>
      <dgm:t>
        <a:bodyPr/>
        <a:lstStyle/>
        <a:p>
          <a:endParaRPr lang="en-NZ"/>
        </a:p>
      </dgm:t>
    </dgm:pt>
    <dgm:pt modelId="{537F3408-F8CC-4FAD-9531-AC6A4F88B6BE}" type="parTrans" cxnId="{60D9F44E-5651-4098-A1A5-CF9D92F5E559}">
      <dgm:prSet/>
      <dgm:spPr/>
    </dgm:pt>
    <dgm:pt modelId="{EDA20B53-2D25-4806-8B8B-B2EE0E270003}" type="sibTrans" cxnId="{60D9F44E-5651-4098-A1A5-CF9D92F5E559}">
      <dgm:prSet/>
      <dgm:spPr/>
    </dgm:pt>
    <dgm:pt modelId="{95EBA067-39E4-4F7D-A6FF-4E9DF993A266}">
      <dgm:prSet/>
      <dgm:spPr/>
      <dgm:t>
        <a:bodyPr/>
        <a:lstStyle/>
        <a:p>
          <a:pPr marR="0" algn="ctr" rtl="0"/>
          <a:r>
            <a:rPr lang="en-NZ" b="1" i="0" u="none" strike="noStrike" baseline="0">
              <a:solidFill>
                <a:srgbClr val="FF0000"/>
              </a:solidFill>
              <a:latin typeface="Verdana"/>
            </a:rPr>
            <a:t> Nurse</a:t>
          </a:r>
        </a:p>
      </dgm:t>
    </dgm:pt>
    <dgm:pt modelId="{87B48657-84EE-4591-B36C-B3DC22B6464D}" type="parTrans" cxnId="{A759A028-0BF4-4986-9B5F-6C254B0736C6}">
      <dgm:prSet/>
      <dgm:spPr/>
    </dgm:pt>
    <dgm:pt modelId="{41FC7703-3517-45D8-84DE-C76C17D4461E}" type="sibTrans" cxnId="{A759A028-0BF4-4986-9B5F-6C254B0736C6}">
      <dgm:prSet/>
      <dgm:spPr/>
    </dgm:pt>
    <dgm:pt modelId="{10D76312-3E7F-47F1-A729-16D24388CC99}">
      <dgm:prSet/>
      <dgm:spPr/>
      <dgm:t>
        <a:bodyPr/>
        <a:lstStyle/>
        <a:p>
          <a:pPr marR="0" algn="ctr" rtl="0"/>
          <a:r>
            <a:rPr lang="en-NZ" b="1" i="0" u="none" strike="noStrike" baseline="0">
              <a:solidFill>
                <a:srgbClr val="FF0000"/>
              </a:solidFill>
              <a:latin typeface="Verdana"/>
            </a:rPr>
            <a:t>Nurse</a:t>
          </a:r>
          <a:endParaRPr lang="en-NZ"/>
        </a:p>
      </dgm:t>
    </dgm:pt>
    <dgm:pt modelId="{FD6C274E-3E5F-48B6-855E-81DF8D0C8869}" type="parTrans" cxnId="{F2886CB5-B14A-43AF-B250-5F5F719DD638}">
      <dgm:prSet/>
      <dgm:spPr/>
    </dgm:pt>
    <dgm:pt modelId="{290DCA9E-F45E-4980-A564-6AD0F1FF1A99}" type="sibTrans" cxnId="{F2886CB5-B14A-43AF-B250-5F5F719DD638}">
      <dgm:prSet/>
      <dgm:spPr/>
    </dgm:pt>
    <dgm:pt modelId="{16A7EB19-164D-4793-898A-47815B3FD839}">
      <dgm:prSet/>
      <dgm:spPr/>
      <dgm:t>
        <a:bodyPr/>
        <a:lstStyle/>
        <a:p>
          <a:endParaRPr lang="en-NZ"/>
        </a:p>
      </dgm:t>
    </dgm:pt>
    <dgm:pt modelId="{3520F6F2-2D07-42B7-95C1-4BC2D5682A3A}" type="parTrans" cxnId="{1863A309-B263-4A33-839A-B991B9929947}">
      <dgm:prSet/>
      <dgm:spPr/>
    </dgm:pt>
    <dgm:pt modelId="{9817EFDD-D329-4DB6-88A4-454F6974369F}" type="sibTrans" cxnId="{1863A309-B263-4A33-839A-B991B9929947}">
      <dgm:prSet/>
      <dgm:spPr/>
    </dgm:pt>
    <dgm:pt modelId="{B93B157A-7047-42BA-8653-D31B83CD4241}">
      <dgm:prSet/>
      <dgm:spPr/>
      <dgm:t>
        <a:bodyPr/>
        <a:lstStyle/>
        <a:p>
          <a:endParaRPr lang="en-NZ"/>
        </a:p>
      </dgm:t>
    </dgm:pt>
    <dgm:pt modelId="{0611D6D6-150D-4A20-9133-B0F012EF8A53}" type="parTrans" cxnId="{58F55AFB-27F2-4076-9D6F-DA190EDA09C7}">
      <dgm:prSet/>
      <dgm:spPr/>
    </dgm:pt>
    <dgm:pt modelId="{AB519290-327C-4D0E-A581-7D9888A567A4}" type="sibTrans" cxnId="{58F55AFB-27F2-4076-9D6F-DA190EDA09C7}">
      <dgm:prSet/>
      <dgm:spPr/>
    </dgm:pt>
    <dgm:pt modelId="{92FBE63F-2552-4A4B-A018-F6B993F5D42E}">
      <dgm:prSet/>
      <dgm:spPr/>
      <dgm:t>
        <a:bodyPr/>
        <a:lstStyle/>
        <a:p>
          <a:pPr marR="0" algn="ctr" rtl="0"/>
          <a:r>
            <a:rPr lang="en-NZ" b="1" i="0" u="none" strike="noStrike" baseline="0">
              <a:solidFill>
                <a:srgbClr val="FF0000"/>
              </a:solidFill>
              <a:latin typeface="Verdana"/>
            </a:rPr>
            <a:t>Reception</a:t>
          </a:r>
          <a:endParaRPr lang="en-NZ"/>
        </a:p>
      </dgm:t>
    </dgm:pt>
    <dgm:pt modelId="{8A893040-3CE2-4DD5-91F5-FCC3C71EB7B6}" type="parTrans" cxnId="{35DA9C4D-FF3F-45D9-B6D6-E91717547814}">
      <dgm:prSet/>
      <dgm:spPr/>
    </dgm:pt>
    <dgm:pt modelId="{12C06276-7CD8-4394-9B0C-3AD86DEB88FC}" type="sibTrans" cxnId="{35DA9C4D-FF3F-45D9-B6D6-E91717547814}">
      <dgm:prSet/>
      <dgm:spPr/>
    </dgm:pt>
    <dgm:pt modelId="{9AFCBAAE-9A25-405E-91E4-E44DB0D52E75}">
      <dgm:prSet/>
      <dgm:spPr/>
      <dgm:t>
        <a:bodyPr/>
        <a:lstStyle/>
        <a:p>
          <a:pPr marR="0" algn="ctr" rtl="0"/>
          <a:r>
            <a:rPr lang="en-NZ" b="1" i="0" u="none" strike="noStrike" baseline="0">
              <a:solidFill>
                <a:srgbClr val="FF0000"/>
              </a:solidFill>
              <a:latin typeface="Verdana"/>
            </a:rPr>
            <a:t>Receptionist</a:t>
          </a:r>
          <a:endParaRPr lang="en-NZ"/>
        </a:p>
      </dgm:t>
    </dgm:pt>
    <dgm:pt modelId="{D8260B78-8F79-4745-B27F-935683A5115B}" type="parTrans" cxnId="{355000B1-E857-4498-A9A7-9F2E63DEC316}">
      <dgm:prSet/>
      <dgm:spPr/>
    </dgm:pt>
    <dgm:pt modelId="{8A59144C-B1FE-4D04-8DA0-A9594C45D5BA}" type="sibTrans" cxnId="{355000B1-E857-4498-A9A7-9F2E63DEC316}">
      <dgm:prSet/>
      <dgm:spPr/>
    </dgm:pt>
    <dgm:pt modelId="{9EF83C27-B118-400E-A66E-F651AB9B59C1}">
      <dgm:prSet/>
      <dgm:spPr/>
      <dgm:t>
        <a:bodyPr/>
        <a:lstStyle/>
        <a:p>
          <a:endParaRPr lang="en-NZ"/>
        </a:p>
      </dgm:t>
    </dgm:pt>
    <dgm:pt modelId="{EE223E53-3160-43EB-A23C-B0D4CA07A9F8}" type="parTrans" cxnId="{7DA23197-D25B-4504-A7D5-873081BFFE23}">
      <dgm:prSet/>
      <dgm:spPr/>
    </dgm:pt>
    <dgm:pt modelId="{BC0C04C7-7580-470B-90D4-229701661BC5}" type="sibTrans" cxnId="{7DA23197-D25B-4504-A7D5-873081BFFE23}">
      <dgm:prSet/>
      <dgm:spPr/>
    </dgm:pt>
    <dgm:pt modelId="{4F6584BA-7911-401A-AF5E-2BCE21258108}">
      <dgm:prSet/>
      <dgm:spPr/>
      <dgm:t>
        <a:bodyPr/>
        <a:lstStyle/>
        <a:p>
          <a:endParaRPr lang="en-NZ"/>
        </a:p>
      </dgm:t>
    </dgm:pt>
    <dgm:pt modelId="{24751DBB-C0D3-4EE6-B5A3-44F39FEDAF48}" type="parTrans" cxnId="{17C8092A-1338-4C00-91C0-63C4C6004238}">
      <dgm:prSet/>
      <dgm:spPr/>
    </dgm:pt>
    <dgm:pt modelId="{B9F96226-A7DB-45A1-B195-BB0D82E29FE5}" type="sibTrans" cxnId="{17C8092A-1338-4C00-91C0-63C4C6004238}">
      <dgm:prSet/>
      <dgm:spPr/>
    </dgm:pt>
    <dgm:pt modelId="{BAE0BCC5-066A-48F2-A70F-78F6A255F309}" type="pres">
      <dgm:prSet presAssocID="{32E532FF-141A-41F6-B410-98E7E8E719FD}" presName="hierChild1" presStyleCnt="0">
        <dgm:presLayoutVars>
          <dgm:orgChart val="1"/>
          <dgm:chPref val="1"/>
          <dgm:dir/>
          <dgm:animOne val="branch"/>
          <dgm:animLvl val="lvl"/>
          <dgm:resizeHandles/>
        </dgm:presLayoutVars>
      </dgm:prSet>
      <dgm:spPr/>
    </dgm:pt>
    <dgm:pt modelId="{DDC5FFE3-8443-4677-894A-1E15207A2CA0}" type="pres">
      <dgm:prSet presAssocID="{DC80F082-AD03-4BCE-BEED-4D4FE52CB359}" presName="hierRoot1" presStyleCnt="0">
        <dgm:presLayoutVars>
          <dgm:hierBranch/>
        </dgm:presLayoutVars>
      </dgm:prSet>
      <dgm:spPr/>
    </dgm:pt>
    <dgm:pt modelId="{85084C15-2711-4633-9156-60C229870785}" type="pres">
      <dgm:prSet presAssocID="{DC80F082-AD03-4BCE-BEED-4D4FE52CB359}" presName="rootComposite1" presStyleCnt="0"/>
      <dgm:spPr/>
    </dgm:pt>
    <dgm:pt modelId="{9D833384-F9CF-4B8E-8EC7-2BB637137769}" type="pres">
      <dgm:prSet presAssocID="{DC80F082-AD03-4BCE-BEED-4D4FE52CB359}" presName="rootText1" presStyleLbl="node0" presStyleIdx="0" presStyleCnt="1">
        <dgm:presLayoutVars>
          <dgm:chPref val="3"/>
        </dgm:presLayoutVars>
      </dgm:prSet>
      <dgm:spPr/>
    </dgm:pt>
    <dgm:pt modelId="{240A31F2-3885-43D7-8C3A-3886730ACABA}" type="pres">
      <dgm:prSet presAssocID="{DC80F082-AD03-4BCE-BEED-4D4FE52CB359}" presName="rootConnector1" presStyleLbl="node1" presStyleIdx="0" presStyleCnt="0"/>
      <dgm:spPr/>
    </dgm:pt>
    <dgm:pt modelId="{64C2054E-20AE-4733-B973-888158E8AAA3}" type="pres">
      <dgm:prSet presAssocID="{DC80F082-AD03-4BCE-BEED-4D4FE52CB359}" presName="hierChild2" presStyleCnt="0"/>
      <dgm:spPr/>
    </dgm:pt>
    <dgm:pt modelId="{3827EAFF-5CD7-44F8-B418-AAE9DA18BADD}" type="pres">
      <dgm:prSet presAssocID="{297B0572-AB4B-462F-84C5-DB1A834DE3F3}" presName="Name35" presStyleLbl="parChTrans1D2" presStyleIdx="0" presStyleCnt="4"/>
      <dgm:spPr/>
    </dgm:pt>
    <dgm:pt modelId="{278BBB11-D791-43A9-B39B-EF7AB6F6B9C1}" type="pres">
      <dgm:prSet presAssocID="{A5045534-17B3-4A96-A9B9-7D095D81B87D}" presName="hierRoot2" presStyleCnt="0">
        <dgm:presLayoutVars>
          <dgm:hierBranch val="r"/>
        </dgm:presLayoutVars>
      </dgm:prSet>
      <dgm:spPr/>
    </dgm:pt>
    <dgm:pt modelId="{152805F0-2FB8-48DE-A0FE-98A08D533445}" type="pres">
      <dgm:prSet presAssocID="{A5045534-17B3-4A96-A9B9-7D095D81B87D}" presName="rootComposite" presStyleCnt="0"/>
      <dgm:spPr/>
    </dgm:pt>
    <dgm:pt modelId="{433C8B67-07CF-46A4-A7FC-1A73051812E9}" type="pres">
      <dgm:prSet presAssocID="{A5045534-17B3-4A96-A9B9-7D095D81B87D}" presName="rootText" presStyleLbl="node2" presStyleIdx="0" presStyleCnt="4">
        <dgm:presLayoutVars>
          <dgm:chPref val="3"/>
        </dgm:presLayoutVars>
      </dgm:prSet>
      <dgm:spPr/>
    </dgm:pt>
    <dgm:pt modelId="{658BCC1C-DDF5-4466-9EB0-8DE3E19BBD8A}" type="pres">
      <dgm:prSet presAssocID="{A5045534-17B3-4A96-A9B9-7D095D81B87D}" presName="rootConnector" presStyleLbl="node2" presStyleIdx="0" presStyleCnt="4"/>
      <dgm:spPr/>
    </dgm:pt>
    <dgm:pt modelId="{06BB6F25-4FEB-4B31-AE88-17411147460D}" type="pres">
      <dgm:prSet presAssocID="{A5045534-17B3-4A96-A9B9-7D095D81B87D}" presName="hierChild4" presStyleCnt="0"/>
      <dgm:spPr/>
    </dgm:pt>
    <dgm:pt modelId="{EC0B7439-79F6-453B-9900-F412A1E902BC}" type="pres">
      <dgm:prSet presAssocID="{C1A264E2-B496-48B1-9B79-D781EB485AD1}" presName="Name50" presStyleLbl="parChTrans1D3" presStyleIdx="0" presStyleCnt="12"/>
      <dgm:spPr/>
    </dgm:pt>
    <dgm:pt modelId="{85063562-A974-4081-B9C7-9B4F28F87B73}" type="pres">
      <dgm:prSet presAssocID="{15A5194D-991A-45D9-AF5B-024C78845D06}" presName="hierRoot2" presStyleCnt="0">
        <dgm:presLayoutVars>
          <dgm:hierBranch val="r"/>
        </dgm:presLayoutVars>
      </dgm:prSet>
      <dgm:spPr/>
    </dgm:pt>
    <dgm:pt modelId="{D36B6152-E724-46F2-84F6-F10B5A026932}" type="pres">
      <dgm:prSet presAssocID="{15A5194D-991A-45D9-AF5B-024C78845D06}" presName="rootComposite" presStyleCnt="0"/>
      <dgm:spPr/>
    </dgm:pt>
    <dgm:pt modelId="{4F0375D4-B4BF-4F81-BAD3-DA3DA9696E6D}" type="pres">
      <dgm:prSet presAssocID="{15A5194D-991A-45D9-AF5B-024C78845D06}" presName="rootText" presStyleLbl="node3" presStyleIdx="0" presStyleCnt="12">
        <dgm:presLayoutVars>
          <dgm:chPref val="3"/>
        </dgm:presLayoutVars>
      </dgm:prSet>
      <dgm:spPr/>
    </dgm:pt>
    <dgm:pt modelId="{1E76151C-37C0-4B41-A364-B4D2DD6BECA2}" type="pres">
      <dgm:prSet presAssocID="{15A5194D-991A-45D9-AF5B-024C78845D06}" presName="rootConnector" presStyleLbl="node3" presStyleIdx="0" presStyleCnt="12"/>
      <dgm:spPr/>
    </dgm:pt>
    <dgm:pt modelId="{A43AB5CE-C63B-4ACE-9A3D-D8C2A98A85DB}" type="pres">
      <dgm:prSet presAssocID="{15A5194D-991A-45D9-AF5B-024C78845D06}" presName="hierChild4" presStyleCnt="0"/>
      <dgm:spPr/>
    </dgm:pt>
    <dgm:pt modelId="{07CC117B-ECD6-4EB0-B156-D53EB279ADE7}" type="pres">
      <dgm:prSet presAssocID="{15A5194D-991A-45D9-AF5B-024C78845D06}" presName="hierChild5" presStyleCnt="0"/>
      <dgm:spPr/>
    </dgm:pt>
    <dgm:pt modelId="{95A681DC-ED10-4FFF-819F-76A27E0B902B}" type="pres">
      <dgm:prSet presAssocID="{705C68CE-BB29-409E-A15A-915B966129A2}" presName="Name50" presStyleLbl="parChTrans1D3" presStyleIdx="1" presStyleCnt="12"/>
      <dgm:spPr/>
    </dgm:pt>
    <dgm:pt modelId="{1BDCA223-2BFE-48A6-8D2F-58CA582E9EB2}" type="pres">
      <dgm:prSet presAssocID="{858770E1-92E7-4641-A588-4B5FB741B8A1}" presName="hierRoot2" presStyleCnt="0">
        <dgm:presLayoutVars>
          <dgm:hierBranch val="r"/>
        </dgm:presLayoutVars>
      </dgm:prSet>
      <dgm:spPr/>
    </dgm:pt>
    <dgm:pt modelId="{2C06B008-A85A-4E17-8801-720A454C700E}" type="pres">
      <dgm:prSet presAssocID="{858770E1-92E7-4641-A588-4B5FB741B8A1}" presName="rootComposite" presStyleCnt="0"/>
      <dgm:spPr/>
    </dgm:pt>
    <dgm:pt modelId="{3280838F-388B-4DA5-AEBD-638B0B2ABA08}" type="pres">
      <dgm:prSet presAssocID="{858770E1-92E7-4641-A588-4B5FB741B8A1}" presName="rootText" presStyleLbl="node3" presStyleIdx="1" presStyleCnt="12">
        <dgm:presLayoutVars>
          <dgm:chPref val="3"/>
        </dgm:presLayoutVars>
      </dgm:prSet>
      <dgm:spPr/>
    </dgm:pt>
    <dgm:pt modelId="{FD5818FC-D14B-4B09-AC0A-94B99E211D10}" type="pres">
      <dgm:prSet presAssocID="{858770E1-92E7-4641-A588-4B5FB741B8A1}" presName="rootConnector" presStyleLbl="node3" presStyleIdx="1" presStyleCnt="12"/>
      <dgm:spPr/>
    </dgm:pt>
    <dgm:pt modelId="{5E7E7FF7-F28E-410F-8E6A-52816B4C3BCA}" type="pres">
      <dgm:prSet presAssocID="{858770E1-92E7-4641-A588-4B5FB741B8A1}" presName="hierChild4" presStyleCnt="0"/>
      <dgm:spPr/>
    </dgm:pt>
    <dgm:pt modelId="{7347138D-A886-4881-8819-8CF5FBCF64AE}" type="pres">
      <dgm:prSet presAssocID="{858770E1-92E7-4641-A588-4B5FB741B8A1}" presName="hierChild5" presStyleCnt="0"/>
      <dgm:spPr/>
    </dgm:pt>
    <dgm:pt modelId="{573B00F8-19A3-43E2-9B98-ACDA324755D3}" type="pres">
      <dgm:prSet presAssocID="{3E355A08-AAD7-46FC-AF92-4A5CD410E709}" presName="Name50" presStyleLbl="parChTrans1D3" presStyleIdx="2" presStyleCnt="12"/>
      <dgm:spPr/>
    </dgm:pt>
    <dgm:pt modelId="{EE15A868-3187-4116-AD4C-8628D3399473}" type="pres">
      <dgm:prSet presAssocID="{ACA2B42D-0F94-4F74-9E54-6455C163B8FD}" presName="hierRoot2" presStyleCnt="0">
        <dgm:presLayoutVars>
          <dgm:hierBranch val="r"/>
        </dgm:presLayoutVars>
      </dgm:prSet>
      <dgm:spPr/>
    </dgm:pt>
    <dgm:pt modelId="{9C2D8915-3BFC-40BF-9BCA-5956B8AAD2B6}" type="pres">
      <dgm:prSet presAssocID="{ACA2B42D-0F94-4F74-9E54-6455C163B8FD}" presName="rootComposite" presStyleCnt="0"/>
      <dgm:spPr/>
    </dgm:pt>
    <dgm:pt modelId="{D343817F-11F6-489B-9650-DA6933D0234C}" type="pres">
      <dgm:prSet presAssocID="{ACA2B42D-0F94-4F74-9E54-6455C163B8FD}" presName="rootText" presStyleLbl="node3" presStyleIdx="2" presStyleCnt="12">
        <dgm:presLayoutVars>
          <dgm:chPref val="3"/>
        </dgm:presLayoutVars>
      </dgm:prSet>
      <dgm:spPr/>
    </dgm:pt>
    <dgm:pt modelId="{5E5F7549-4C32-4FEE-9829-6AAF96067234}" type="pres">
      <dgm:prSet presAssocID="{ACA2B42D-0F94-4F74-9E54-6455C163B8FD}" presName="rootConnector" presStyleLbl="node3" presStyleIdx="2" presStyleCnt="12"/>
      <dgm:spPr/>
    </dgm:pt>
    <dgm:pt modelId="{6BE882EB-E8DE-451A-80CE-BCCFFEE1340E}" type="pres">
      <dgm:prSet presAssocID="{ACA2B42D-0F94-4F74-9E54-6455C163B8FD}" presName="hierChild4" presStyleCnt="0"/>
      <dgm:spPr/>
    </dgm:pt>
    <dgm:pt modelId="{F6EEB154-355C-4404-88BD-62D68F99EF2F}" type="pres">
      <dgm:prSet presAssocID="{ACA2B42D-0F94-4F74-9E54-6455C163B8FD}" presName="hierChild5" presStyleCnt="0"/>
      <dgm:spPr/>
    </dgm:pt>
    <dgm:pt modelId="{BA5FFD28-4AFA-405A-9E70-5996535D5B78}" type="pres">
      <dgm:prSet presAssocID="{A5045534-17B3-4A96-A9B9-7D095D81B87D}" presName="hierChild5" presStyleCnt="0"/>
      <dgm:spPr/>
    </dgm:pt>
    <dgm:pt modelId="{7C40C8A5-F30D-44F3-890D-835A9870BA86}" type="pres">
      <dgm:prSet presAssocID="{EB330F71-5D42-44DB-8840-2B1598FAFDA3}" presName="Name35" presStyleLbl="parChTrans1D2" presStyleIdx="1" presStyleCnt="4"/>
      <dgm:spPr/>
    </dgm:pt>
    <dgm:pt modelId="{53546FC8-AADF-46C7-8658-0A174DDEFBA5}" type="pres">
      <dgm:prSet presAssocID="{240DEB2D-6BA6-408E-AAF4-68DF52C8C5A7}" presName="hierRoot2" presStyleCnt="0">
        <dgm:presLayoutVars>
          <dgm:hierBranch val="r"/>
        </dgm:presLayoutVars>
      </dgm:prSet>
      <dgm:spPr/>
    </dgm:pt>
    <dgm:pt modelId="{0BE11DC5-C381-4F1A-85AB-DEB3163C1F2C}" type="pres">
      <dgm:prSet presAssocID="{240DEB2D-6BA6-408E-AAF4-68DF52C8C5A7}" presName="rootComposite" presStyleCnt="0"/>
      <dgm:spPr/>
    </dgm:pt>
    <dgm:pt modelId="{C300C161-A0F8-462B-A2B5-BBA2F85846F3}" type="pres">
      <dgm:prSet presAssocID="{240DEB2D-6BA6-408E-AAF4-68DF52C8C5A7}" presName="rootText" presStyleLbl="node2" presStyleIdx="1" presStyleCnt="4">
        <dgm:presLayoutVars>
          <dgm:chPref val="3"/>
        </dgm:presLayoutVars>
      </dgm:prSet>
      <dgm:spPr/>
    </dgm:pt>
    <dgm:pt modelId="{ACE75BBF-88F0-48D6-9B6C-8E13ABD44B71}" type="pres">
      <dgm:prSet presAssocID="{240DEB2D-6BA6-408E-AAF4-68DF52C8C5A7}" presName="rootConnector" presStyleLbl="node2" presStyleIdx="1" presStyleCnt="4"/>
      <dgm:spPr/>
    </dgm:pt>
    <dgm:pt modelId="{5226E10C-AC53-498A-BA90-5530FD19BC80}" type="pres">
      <dgm:prSet presAssocID="{240DEB2D-6BA6-408E-AAF4-68DF52C8C5A7}" presName="hierChild4" presStyleCnt="0"/>
      <dgm:spPr/>
    </dgm:pt>
    <dgm:pt modelId="{81DFA0F7-8863-4228-91D1-C99AC0B4FD3E}" type="pres">
      <dgm:prSet presAssocID="{938AFE27-D8C1-41A3-B7AB-A0A89593301D}" presName="Name50" presStyleLbl="parChTrans1D3" presStyleIdx="3" presStyleCnt="12"/>
      <dgm:spPr/>
    </dgm:pt>
    <dgm:pt modelId="{C1856F3D-C972-4C57-A1F9-6FF1422AE47C}" type="pres">
      <dgm:prSet presAssocID="{BD08B9EA-8E47-495A-8137-B3FD1F8C3C2C}" presName="hierRoot2" presStyleCnt="0">
        <dgm:presLayoutVars>
          <dgm:hierBranch val="r"/>
        </dgm:presLayoutVars>
      </dgm:prSet>
      <dgm:spPr/>
    </dgm:pt>
    <dgm:pt modelId="{4B24E52A-ECCF-4DF5-8190-477AFBCBEB0A}" type="pres">
      <dgm:prSet presAssocID="{BD08B9EA-8E47-495A-8137-B3FD1F8C3C2C}" presName="rootComposite" presStyleCnt="0"/>
      <dgm:spPr/>
    </dgm:pt>
    <dgm:pt modelId="{B5DC8E42-9488-4551-8CD7-ACAE0C546227}" type="pres">
      <dgm:prSet presAssocID="{BD08B9EA-8E47-495A-8137-B3FD1F8C3C2C}" presName="rootText" presStyleLbl="node3" presStyleIdx="3" presStyleCnt="12">
        <dgm:presLayoutVars>
          <dgm:chPref val="3"/>
        </dgm:presLayoutVars>
      </dgm:prSet>
      <dgm:spPr/>
    </dgm:pt>
    <dgm:pt modelId="{94DB1533-0F1B-4E2D-A6CD-36D62900F87A}" type="pres">
      <dgm:prSet presAssocID="{BD08B9EA-8E47-495A-8137-B3FD1F8C3C2C}" presName="rootConnector" presStyleLbl="node3" presStyleIdx="3" presStyleCnt="12"/>
      <dgm:spPr/>
    </dgm:pt>
    <dgm:pt modelId="{1BB0FE76-716C-49A0-8703-C43BDF144612}" type="pres">
      <dgm:prSet presAssocID="{BD08B9EA-8E47-495A-8137-B3FD1F8C3C2C}" presName="hierChild4" presStyleCnt="0"/>
      <dgm:spPr/>
    </dgm:pt>
    <dgm:pt modelId="{7DE93F8F-630D-45B8-85BF-710207EE55C5}" type="pres">
      <dgm:prSet presAssocID="{BD08B9EA-8E47-495A-8137-B3FD1F8C3C2C}" presName="hierChild5" presStyleCnt="0"/>
      <dgm:spPr/>
    </dgm:pt>
    <dgm:pt modelId="{E4A0FE46-C03B-4F5F-AC11-B7E56DB6AD29}" type="pres">
      <dgm:prSet presAssocID="{5C0B964F-0324-4CA0-913D-1B10A33B480A}" presName="Name50" presStyleLbl="parChTrans1D3" presStyleIdx="4" presStyleCnt="12"/>
      <dgm:spPr/>
    </dgm:pt>
    <dgm:pt modelId="{267FADB1-88C5-45A6-B1E6-45FFE3D9C618}" type="pres">
      <dgm:prSet presAssocID="{AC0552B2-529E-4767-A14A-81E808E12EEA}" presName="hierRoot2" presStyleCnt="0">
        <dgm:presLayoutVars>
          <dgm:hierBranch val="r"/>
        </dgm:presLayoutVars>
      </dgm:prSet>
      <dgm:spPr/>
    </dgm:pt>
    <dgm:pt modelId="{ED409156-BDE6-420D-9364-07220CE74CDE}" type="pres">
      <dgm:prSet presAssocID="{AC0552B2-529E-4767-A14A-81E808E12EEA}" presName="rootComposite" presStyleCnt="0"/>
      <dgm:spPr/>
    </dgm:pt>
    <dgm:pt modelId="{129D36F8-0647-4AAC-8992-F93D847FCDED}" type="pres">
      <dgm:prSet presAssocID="{AC0552B2-529E-4767-A14A-81E808E12EEA}" presName="rootText" presStyleLbl="node3" presStyleIdx="4" presStyleCnt="12">
        <dgm:presLayoutVars>
          <dgm:chPref val="3"/>
        </dgm:presLayoutVars>
      </dgm:prSet>
      <dgm:spPr/>
    </dgm:pt>
    <dgm:pt modelId="{AAC1F2BB-9B18-45F0-ADD8-4E0761D46CD7}" type="pres">
      <dgm:prSet presAssocID="{AC0552B2-529E-4767-A14A-81E808E12EEA}" presName="rootConnector" presStyleLbl="node3" presStyleIdx="4" presStyleCnt="12"/>
      <dgm:spPr/>
    </dgm:pt>
    <dgm:pt modelId="{151F9381-EE20-488F-8457-1FD7045BDFAA}" type="pres">
      <dgm:prSet presAssocID="{AC0552B2-529E-4767-A14A-81E808E12EEA}" presName="hierChild4" presStyleCnt="0"/>
      <dgm:spPr/>
    </dgm:pt>
    <dgm:pt modelId="{A8662192-6BEB-4604-9B11-10633E3211BE}" type="pres">
      <dgm:prSet presAssocID="{AC0552B2-529E-4767-A14A-81E808E12EEA}" presName="hierChild5" presStyleCnt="0"/>
      <dgm:spPr/>
    </dgm:pt>
    <dgm:pt modelId="{D5370D53-4522-4F0A-9D4E-4326E578F087}" type="pres">
      <dgm:prSet presAssocID="{537F3408-F8CC-4FAD-9531-AC6A4F88B6BE}" presName="Name50" presStyleLbl="parChTrans1D3" presStyleIdx="5" presStyleCnt="12"/>
      <dgm:spPr/>
    </dgm:pt>
    <dgm:pt modelId="{45828603-5C68-4DE9-BD47-731DFDB385A4}" type="pres">
      <dgm:prSet presAssocID="{7BD96C29-17B2-48C2-8FEA-3B7465F3BFE4}" presName="hierRoot2" presStyleCnt="0">
        <dgm:presLayoutVars>
          <dgm:hierBranch val="r"/>
        </dgm:presLayoutVars>
      </dgm:prSet>
      <dgm:spPr/>
    </dgm:pt>
    <dgm:pt modelId="{B43FC6D1-2085-481E-B1A6-284F8A8845C2}" type="pres">
      <dgm:prSet presAssocID="{7BD96C29-17B2-48C2-8FEA-3B7465F3BFE4}" presName="rootComposite" presStyleCnt="0"/>
      <dgm:spPr/>
    </dgm:pt>
    <dgm:pt modelId="{EC88FE5C-BA31-4BB7-BDE9-5C4ACACCE52A}" type="pres">
      <dgm:prSet presAssocID="{7BD96C29-17B2-48C2-8FEA-3B7465F3BFE4}" presName="rootText" presStyleLbl="node3" presStyleIdx="5" presStyleCnt="12">
        <dgm:presLayoutVars>
          <dgm:chPref val="3"/>
        </dgm:presLayoutVars>
      </dgm:prSet>
      <dgm:spPr/>
    </dgm:pt>
    <dgm:pt modelId="{CCBB6363-824F-4DAA-A1A3-ECD817AFC030}" type="pres">
      <dgm:prSet presAssocID="{7BD96C29-17B2-48C2-8FEA-3B7465F3BFE4}" presName="rootConnector" presStyleLbl="node3" presStyleIdx="5" presStyleCnt="12"/>
      <dgm:spPr/>
    </dgm:pt>
    <dgm:pt modelId="{7059C3EC-9769-4E43-8091-EAC945C2EDFD}" type="pres">
      <dgm:prSet presAssocID="{7BD96C29-17B2-48C2-8FEA-3B7465F3BFE4}" presName="hierChild4" presStyleCnt="0"/>
      <dgm:spPr/>
    </dgm:pt>
    <dgm:pt modelId="{AA5FA436-A94B-4AE2-A6C2-D6D889590E44}" type="pres">
      <dgm:prSet presAssocID="{7BD96C29-17B2-48C2-8FEA-3B7465F3BFE4}" presName="hierChild5" presStyleCnt="0"/>
      <dgm:spPr/>
    </dgm:pt>
    <dgm:pt modelId="{4BA8BBC0-4228-4EA9-8B36-B7943D588754}" type="pres">
      <dgm:prSet presAssocID="{240DEB2D-6BA6-408E-AAF4-68DF52C8C5A7}" presName="hierChild5" presStyleCnt="0"/>
      <dgm:spPr/>
    </dgm:pt>
    <dgm:pt modelId="{B08CD5CB-0322-4F17-93FB-EE5E7DE89EEB}" type="pres">
      <dgm:prSet presAssocID="{87B48657-84EE-4591-B36C-B3DC22B6464D}" presName="Name35" presStyleLbl="parChTrans1D2" presStyleIdx="2" presStyleCnt="4"/>
      <dgm:spPr/>
    </dgm:pt>
    <dgm:pt modelId="{945ABC0D-9220-44D0-A015-B625D62D03C3}" type="pres">
      <dgm:prSet presAssocID="{95EBA067-39E4-4F7D-A6FF-4E9DF993A266}" presName="hierRoot2" presStyleCnt="0">
        <dgm:presLayoutVars>
          <dgm:hierBranch val="r"/>
        </dgm:presLayoutVars>
      </dgm:prSet>
      <dgm:spPr/>
    </dgm:pt>
    <dgm:pt modelId="{BA1371B9-28BE-4773-A7C6-1159B6CF1D96}" type="pres">
      <dgm:prSet presAssocID="{95EBA067-39E4-4F7D-A6FF-4E9DF993A266}" presName="rootComposite" presStyleCnt="0"/>
      <dgm:spPr/>
    </dgm:pt>
    <dgm:pt modelId="{7DD23382-6FC1-411E-992A-C0B2AE455A7A}" type="pres">
      <dgm:prSet presAssocID="{95EBA067-39E4-4F7D-A6FF-4E9DF993A266}" presName="rootText" presStyleLbl="node2" presStyleIdx="2" presStyleCnt="4">
        <dgm:presLayoutVars>
          <dgm:chPref val="3"/>
        </dgm:presLayoutVars>
      </dgm:prSet>
      <dgm:spPr/>
    </dgm:pt>
    <dgm:pt modelId="{0B024797-6D82-4B03-A9BC-B52268126461}" type="pres">
      <dgm:prSet presAssocID="{95EBA067-39E4-4F7D-A6FF-4E9DF993A266}" presName="rootConnector" presStyleLbl="node2" presStyleIdx="2" presStyleCnt="4"/>
      <dgm:spPr/>
    </dgm:pt>
    <dgm:pt modelId="{2A40B168-3BB3-4A94-9914-37D690FF2D32}" type="pres">
      <dgm:prSet presAssocID="{95EBA067-39E4-4F7D-A6FF-4E9DF993A266}" presName="hierChild4" presStyleCnt="0"/>
      <dgm:spPr/>
    </dgm:pt>
    <dgm:pt modelId="{1FB31867-801E-4B7F-A81B-C26EE0DFB05F}" type="pres">
      <dgm:prSet presAssocID="{FD6C274E-3E5F-48B6-855E-81DF8D0C8869}" presName="Name50" presStyleLbl="parChTrans1D3" presStyleIdx="6" presStyleCnt="12"/>
      <dgm:spPr/>
    </dgm:pt>
    <dgm:pt modelId="{D1BA12AB-A44A-4138-98DA-9B0E31433121}" type="pres">
      <dgm:prSet presAssocID="{10D76312-3E7F-47F1-A729-16D24388CC99}" presName="hierRoot2" presStyleCnt="0">
        <dgm:presLayoutVars>
          <dgm:hierBranch val="r"/>
        </dgm:presLayoutVars>
      </dgm:prSet>
      <dgm:spPr/>
    </dgm:pt>
    <dgm:pt modelId="{E4150E26-7B59-4F44-B6F3-8A86AD22F4EB}" type="pres">
      <dgm:prSet presAssocID="{10D76312-3E7F-47F1-A729-16D24388CC99}" presName="rootComposite" presStyleCnt="0"/>
      <dgm:spPr/>
    </dgm:pt>
    <dgm:pt modelId="{2E0FB9F7-1E07-42EB-9035-8E534CDF50A0}" type="pres">
      <dgm:prSet presAssocID="{10D76312-3E7F-47F1-A729-16D24388CC99}" presName="rootText" presStyleLbl="node3" presStyleIdx="6" presStyleCnt="12">
        <dgm:presLayoutVars>
          <dgm:chPref val="3"/>
        </dgm:presLayoutVars>
      </dgm:prSet>
      <dgm:spPr/>
    </dgm:pt>
    <dgm:pt modelId="{83AF952B-6A51-43C2-86F7-E29729CAEFA6}" type="pres">
      <dgm:prSet presAssocID="{10D76312-3E7F-47F1-A729-16D24388CC99}" presName="rootConnector" presStyleLbl="node3" presStyleIdx="6" presStyleCnt="12"/>
      <dgm:spPr/>
    </dgm:pt>
    <dgm:pt modelId="{B7526001-1838-4CCC-A6FD-D4A4FE98518B}" type="pres">
      <dgm:prSet presAssocID="{10D76312-3E7F-47F1-A729-16D24388CC99}" presName="hierChild4" presStyleCnt="0"/>
      <dgm:spPr/>
    </dgm:pt>
    <dgm:pt modelId="{F6781BCC-8990-4C0A-9343-5882ABCDAB8C}" type="pres">
      <dgm:prSet presAssocID="{10D76312-3E7F-47F1-A729-16D24388CC99}" presName="hierChild5" presStyleCnt="0"/>
      <dgm:spPr/>
    </dgm:pt>
    <dgm:pt modelId="{75AB2B5D-C30F-442C-8136-A45C1BF69289}" type="pres">
      <dgm:prSet presAssocID="{3520F6F2-2D07-42B7-95C1-4BC2D5682A3A}" presName="Name50" presStyleLbl="parChTrans1D3" presStyleIdx="7" presStyleCnt="12"/>
      <dgm:spPr/>
    </dgm:pt>
    <dgm:pt modelId="{4D3034FD-97EA-4798-9797-BF8045E06365}" type="pres">
      <dgm:prSet presAssocID="{16A7EB19-164D-4793-898A-47815B3FD839}" presName="hierRoot2" presStyleCnt="0">
        <dgm:presLayoutVars>
          <dgm:hierBranch val="r"/>
        </dgm:presLayoutVars>
      </dgm:prSet>
      <dgm:spPr/>
    </dgm:pt>
    <dgm:pt modelId="{9527DA46-1D05-4F2E-B91B-CDD6F2CA3863}" type="pres">
      <dgm:prSet presAssocID="{16A7EB19-164D-4793-898A-47815B3FD839}" presName="rootComposite" presStyleCnt="0"/>
      <dgm:spPr/>
    </dgm:pt>
    <dgm:pt modelId="{37958C3A-E6DB-4FAE-8B96-765E8A298338}" type="pres">
      <dgm:prSet presAssocID="{16A7EB19-164D-4793-898A-47815B3FD839}" presName="rootText" presStyleLbl="node3" presStyleIdx="7" presStyleCnt="12">
        <dgm:presLayoutVars>
          <dgm:chPref val="3"/>
        </dgm:presLayoutVars>
      </dgm:prSet>
      <dgm:spPr/>
    </dgm:pt>
    <dgm:pt modelId="{B290962D-E6EE-4E00-B37A-A5439A101353}" type="pres">
      <dgm:prSet presAssocID="{16A7EB19-164D-4793-898A-47815B3FD839}" presName="rootConnector" presStyleLbl="node3" presStyleIdx="7" presStyleCnt="12"/>
      <dgm:spPr/>
    </dgm:pt>
    <dgm:pt modelId="{6A8BF77E-66D7-4AD9-BFBF-301CE7A1C43F}" type="pres">
      <dgm:prSet presAssocID="{16A7EB19-164D-4793-898A-47815B3FD839}" presName="hierChild4" presStyleCnt="0"/>
      <dgm:spPr/>
    </dgm:pt>
    <dgm:pt modelId="{E0A4B6A0-4ABD-4518-BFC4-3DE61509FCA7}" type="pres">
      <dgm:prSet presAssocID="{16A7EB19-164D-4793-898A-47815B3FD839}" presName="hierChild5" presStyleCnt="0"/>
      <dgm:spPr/>
    </dgm:pt>
    <dgm:pt modelId="{04C33723-8796-455D-A23A-9247A93FBE4C}" type="pres">
      <dgm:prSet presAssocID="{0611D6D6-150D-4A20-9133-B0F012EF8A53}" presName="Name50" presStyleLbl="parChTrans1D3" presStyleIdx="8" presStyleCnt="12"/>
      <dgm:spPr/>
    </dgm:pt>
    <dgm:pt modelId="{7B375D41-5510-4E7C-8BA2-C5B377A51804}" type="pres">
      <dgm:prSet presAssocID="{B93B157A-7047-42BA-8653-D31B83CD4241}" presName="hierRoot2" presStyleCnt="0">
        <dgm:presLayoutVars>
          <dgm:hierBranch val="r"/>
        </dgm:presLayoutVars>
      </dgm:prSet>
      <dgm:spPr/>
    </dgm:pt>
    <dgm:pt modelId="{AFD340E5-8711-4A8B-A1FA-6F5C7DA9685D}" type="pres">
      <dgm:prSet presAssocID="{B93B157A-7047-42BA-8653-D31B83CD4241}" presName="rootComposite" presStyleCnt="0"/>
      <dgm:spPr/>
    </dgm:pt>
    <dgm:pt modelId="{067D2CDF-1222-45D4-B4BB-A4258F10308F}" type="pres">
      <dgm:prSet presAssocID="{B93B157A-7047-42BA-8653-D31B83CD4241}" presName="rootText" presStyleLbl="node3" presStyleIdx="8" presStyleCnt="12">
        <dgm:presLayoutVars>
          <dgm:chPref val="3"/>
        </dgm:presLayoutVars>
      </dgm:prSet>
      <dgm:spPr/>
    </dgm:pt>
    <dgm:pt modelId="{41CFCA88-7513-4A60-B18F-9F215FE795A2}" type="pres">
      <dgm:prSet presAssocID="{B93B157A-7047-42BA-8653-D31B83CD4241}" presName="rootConnector" presStyleLbl="node3" presStyleIdx="8" presStyleCnt="12"/>
      <dgm:spPr/>
    </dgm:pt>
    <dgm:pt modelId="{7EE506A6-BA9B-47A9-A624-99DCDAC5ADF0}" type="pres">
      <dgm:prSet presAssocID="{B93B157A-7047-42BA-8653-D31B83CD4241}" presName="hierChild4" presStyleCnt="0"/>
      <dgm:spPr/>
    </dgm:pt>
    <dgm:pt modelId="{768F23AA-B944-47A0-9246-0E6AE0B6B1EB}" type="pres">
      <dgm:prSet presAssocID="{B93B157A-7047-42BA-8653-D31B83CD4241}" presName="hierChild5" presStyleCnt="0"/>
      <dgm:spPr/>
    </dgm:pt>
    <dgm:pt modelId="{A4CA77E1-4D5D-4D11-B2C2-BE77FCF83073}" type="pres">
      <dgm:prSet presAssocID="{95EBA067-39E4-4F7D-A6FF-4E9DF993A266}" presName="hierChild5" presStyleCnt="0"/>
      <dgm:spPr/>
    </dgm:pt>
    <dgm:pt modelId="{1C52F29F-78E2-4E5F-B09E-7CFAA4C89AF6}" type="pres">
      <dgm:prSet presAssocID="{8A893040-3CE2-4DD5-91F5-FCC3C71EB7B6}" presName="Name35" presStyleLbl="parChTrans1D2" presStyleIdx="3" presStyleCnt="4"/>
      <dgm:spPr/>
    </dgm:pt>
    <dgm:pt modelId="{EC53D3F8-F9FC-41D0-BF85-C84EEA84BF2E}" type="pres">
      <dgm:prSet presAssocID="{92FBE63F-2552-4A4B-A018-F6B993F5D42E}" presName="hierRoot2" presStyleCnt="0">
        <dgm:presLayoutVars>
          <dgm:hierBranch val="r"/>
        </dgm:presLayoutVars>
      </dgm:prSet>
      <dgm:spPr/>
    </dgm:pt>
    <dgm:pt modelId="{A3511649-D624-4F39-B043-5A2E6C7EB7E4}" type="pres">
      <dgm:prSet presAssocID="{92FBE63F-2552-4A4B-A018-F6B993F5D42E}" presName="rootComposite" presStyleCnt="0"/>
      <dgm:spPr/>
    </dgm:pt>
    <dgm:pt modelId="{3057A79D-DE13-45F5-AEDA-813C6338FE5B}" type="pres">
      <dgm:prSet presAssocID="{92FBE63F-2552-4A4B-A018-F6B993F5D42E}" presName="rootText" presStyleLbl="node2" presStyleIdx="3" presStyleCnt="4">
        <dgm:presLayoutVars>
          <dgm:chPref val="3"/>
        </dgm:presLayoutVars>
      </dgm:prSet>
      <dgm:spPr/>
    </dgm:pt>
    <dgm:pt modelId="{B6024157-9448-4ED2-8DF7-752C7FFCEA19}" type="pres">
      <dgm:prSet presAssocID="{92FBE63F-2552-4A4B-A018-F6B993F5D42E}" presName="rootConnector" presStyleLbl="node2" presStyleIdx="3" presStyleCnt="4"/>
      <dgm:spPr/>
    </dgm:pt>
    <dgm:pt modelId="{EF446E86-9037-4747-9B93-751FB4F42888}" type="pres">
      <dgm:prSet presAssocID="{92FBE63F-2552-4A4B-A018-F6B993F5D42E}" presName="hierChild4" presStyleCnt="0"/>
      <dgm:spPr/>
    </dgm:pt>
    <dgm:pt modelId="{42FEB836-CC72-4963-9ECB-6BB1773EF6A2}" type="pres">
      <dgm:prSet presAssocID="{D8260B78-8F79-4745-B27F-935683A5115B}" presName="Name50" presStyleLbl="parChTrans1D3" presStyleIdx="9" presStyleCnt="12"/>
      <dgm:spPr/>
    </dgm:pt>
    <dgm:pt modelId="{E464A17E-1D28-4929-91EB-45EE6DAEB9B5}" type="pres">
      <dgm:prSet presAssocID="{9AFCBAAE-9A25-405E-91E4-E44DB0D52E75}" presName="hierRoot2" presStyleCnt="0">
        <dgm:presLayoutVars>
          <dgm:hierBranch val="r"/>
        </dgm:presLayoutVars>
      </dgm:prSet>
      <dgm:spPr/>
    </dgm:pt>
    <dgm:pt modelId="{51ED1014-7EE5-4D14-9E0C-3EEDC40FD92F}" type="pres">
      <dgm:prSet presAssocID="{9AFCBAAE-9A25-405E-91E4-E44DB0D52E75}" presName="rootComposite" presStyleCnt="0"/>
      <dgm:spPr/>
    </dgm:pt>
    <dgm:pt modelId="{5D5741E2-FF1F-4BE6-AE87-D31E185C47D0}" type="pres">
      <dgm:prSet presAssocID="{9AFCBAAE-9A25-405E-91E4-E44DB0D52E75}" presName="rootText" presStyleLbl="node3" presStyleIdx="9" presStyleCnt="12">
        <dgm:presLayoutVars>
          <dgm:chPref val="3"/>
        </dgm:presLayoutVars>
      </dgm:prSet>
      <dgm:spPr/>
    </dgm:pt>
    <dgm:pt modelId="{225F6368-7EB7-4C3B-93BF-7F2D59530C79}" type="pres">
      <dgm:prSet presAssocID="{9AFCBAAE-9A25-405E-91E4-E44DB0D52E75}" presName="rootConnector" presStyleLbl="node3" presStyleIdx="9" presStyleCnt="12"/>
      <dgm:spPr/>
    </dgm:pt>
    <dgm:pt modelId="{709EB3F7-173D-4157-A6E8-C79C9217B8B0}" type="pres">
      <dgm:prSet presAssocID="{9AFCBAAE-9A25-405E-91E4-E44DB0D52E75}" presName="hierChild4" presStyleCnt="0"/>
      <dgm:spPr/>
    </dgm:pt>
    <dgm:pt modelId="{3BFAE890-2E46-4090-BD3E-0DC346E753A5}" type="pres">
      <dgm:prSet presAssocID="{9AFCBAAE-9A25-405E-91E4-E44DB0D52E75}" presName="hierChild5" presStyleCnt="0"/>
      <dgm:spPr/>
    </dgm:pt>
    <dgm:pt modelId="{0753D459-86F8-4266-88F9-A252B9600A60}" type="pres">
      <dgm:prSet presAssocID="{EE223E53-3160-43EB-A23C-B0D4CA07A9F8}" presName="Name50" presStyleLbl="parChTrans1D3" presStyleIdx="10" presStyleCnt="12"/>
      <dgm:spPr/>
    </dgm:pt>
    <dgm:pt modelId="{CB65AD77-CCD1-4AF3-BA4B-2DCD402A05EB}" type="pres">
      <dgm:prSet presAssocID="{9EF83C27-B118-400E-A66E-F651AB9B59C1}" presName="hierRoot2" presStyleCnt="0">
        <dgm:presLayoutVars>
          <dgm:hierBranch val="r"/>
        </dgm:presLayoutVars>
      </dgm:prSet>
      <dgm:spPr/>
    </dgm:pt>
    <dgm:pt modelId="{16FB3D61-3121-4589-AD95-F8AC533FDE55}" type="pres">
      <dgm:prSet presAssocID="{9EF83C27-B118-400E-A66E-F651AB9B59C1}" presName="rootComposite" presStyleCnt="0"/>
      <dgm:spPr/>
    </dgm:pt>
    <dgm:pt modelId="{9D074985-3632-4415-AFC4-FD0EE8288BF5}" type="pres">
      <dgm:prSet presAssocID="{9EF83C27-B118-400E-A66E-F651AB9B59C1}" presName="rootText" presStyleLbl="node3" presStyleIdx="10" presStyleCnt="12">
        <dgm:presLayoutVars>
          <dgm:chPref val="3"/>
        </dgm:presLayoutVars>
      </dgm:prSet>
      <dgm:spPr/>
    </dgm:pt>
    <dgm:pt modelId="{377ACAD4-0E4F-4E57-BD8C-11A33AA94B98}" type="pres">
      <dgm:prSet presAssocID="{9EF83C27-B118-400E-A66E-F651AB9B59C1}" presName="rootConnector" presStyleLbl="node3" presStyleIdx="10" presStyleCnt="12"/>
      <dgm:spPr/>
    </dgm:pt>
    <dgm:pt modelId="{DEF0B119-53A7-47CC-8E8F-4175DF0C57A0}" type="pres">
      <dgm:prSet presAssocID="{9EF83C27-B118-400E-A66E-F651AB9B59C1}" presName="hierChild4" presStyleCnt="0"/>
      <dgm:spPr/>
    </dgm:pt>
    <dgm:pt modelId="{72B45BC3-0799-422D-B7D3-54C32FB47C16}" type="pres">
      <dgm:prSet presAssocID="{9EF83C27-B118-400E-A66E-F651AB9B59C1}" presName="hierChild5" presStyleCnt="0"/>
      <dgm:spPr/>
    </dgm:pt>
    <dgm:pt modelId="{0D021765-8D00-4707-AF0F-2068D1BB8830}" type="pres">
      <dgm:prSet presAssocID="{24751DBB-C0D3-4EE6-B5A3-44F39FEDAF48}" presName="Name50" presStyleLbl="parChTrans1D3" presStyleIdx="11" presStyleCnt="12"/>
      <dgm:spPr/>
    </dgm:pt>
    <dgm:pt modelId="{FB2FE069-D0AF-44E8-B535-469C95F9D6D8}" type="pres">
      <dgm:prSet presAssocID="{4F6584BA-7911-401A-AF5E-2BCE21258108}" presName="hierRoot2" presStyleCnt="0">
        <dgm:presLayoutVars>
          <dgm:hierBranch val="r"/>
        </dgm:presLayoutVars>
      </dgm:prSet>
      <dgm:spPr/>
    </dgm:pt>
    <dgm:pt modelId="{D963C364-0A46-4F13-ACD5-C9FF58212C84}" type="pres">
      <dgm:prSet presAssocID="{4F6584BA-7911-401A-AF5E-2BCE21258108}" presName="rootComposite" presStyleCnt="0"/>
      <dgm:spPr/>
    </dgm:pt>
    <dgm:pt modelId="{D6227689-4298-493D-8D26-C5CB94F28A41}" type="pres">
      <dgm:prSet presAssocID="{4F6584BA-7911-401A-AF5E-2BCE21258108}" presName="rootText" presStyleLbl="node3" presStyleIdx="11" presStyleCnt="12">
        <dgm:presLayoutVars>
          <dgm:chPref val="3"/>
        </dgm:presLayoutVars>
      </dgm:prSet>
      <dgm:spPr/>
    </dgm:pt>
    <dgm:pt modelId="{42C98073-5050-4CFE-8D13-217333184BE6}" type="pres">
      <dgm:prSet presAssocID="{4F6584BA-7911-401A-AF5E-2BCE21258108}" presName="rootConnector" presStyleLbl="node3" presStyleIdx="11" presStyleCnt="12"/>
      <dgm:spPr/>
    </dgm:pt>
    <dgm:pt modelId="{FAD1FA0C-910D-4E8C-9DAF-E99F04322BDD}" type="pres">
      <dgm:prSet presAssocID="{4F6584BA-7911-401A-AF5E-2BCE21258108}" presName="hierChild4" presStyleCnt="0"/>
      <dgm:spPr/>
    </dgm:pt>
    <dgm:pt modelId="{599D4BD6-C0EC-4B8A-B67D-FE76DA07F406}" type="pres">
      <dgm:prSet presAssocID="{4F6584BA-7911-401A-AF5E-2BCE21258108}" presName="hierChild5" presStyleCnt="0"/>
      <dgm:spPr/>
    </dgm:pt>
    <dgm:pt modelId="{DDBE7B73-5134-44A5-859E-AD5FE4818362}" type="pres">
      <dgm:prSet presAssocID="{92FBE63F-2552-4A4B-A018-F6B993F5D42E}" presName="hierChild5" presStyleCnt="0"/>
      <dgm:spPr/>
    </dgm:pt>
    <dgm:pt modelId="{0DF489F9-EA9B-41E0-8244-BE0E022C8299}" type="pres">
      <dgm:prSet presAssocID="{DC80F082-AD03-4BCE-BEED-4D4FE52CB359}" presName="hierChild3" presStyleCnt="0"/>
      <dgm:spPr/>
    </dgm:pt>
  </dgm:ptLst>
  <dgm:cxnLst>
    <dgm:cxn modelId="{1863A309-B263-4A33-839A-B991B9929947}" srcId="{95EBA067-39E4-4F7D-A6FF-4E9DF993A266}" destId="{16A7EB19-164D-4793-898A-47815B3FD839}" srcOrd="1" destOrd="0" parTransId="{3520F6F2-2D07-42B7-95C1-4BC2D5682A3A}" sibTransId="{9817EFDD-D329-4DB6-88A4-454F6974369F}"/>
    <dgm:cxn modelId="{4D9FE009-8CFC-463F-93BB-43CD7C99A472}" type="presOf" srcId="{10D76312-3E7F-47F1-A729-16D24388CC99}" destId="{83AF952B-6A51-43C2-86F7-E29729CAEFA6}" srcOrd="1" destOrd="0" presId="urn:microsoft.com/office/officeart/2005/8/layout/orgChart1"/>
    <dgm:cxn modelId="{BFA4FE12-3EA8-4280-A79E-761DE429A0D3}" type="presOf" srcId="{DC80F082-AD03-4BCE-BEED-4D4FE52CB359}" destId="{240A31F2-3885-43D7-8C3A-3886730ACABA}" srcOrd="1" destOrd="0" presId="urn:microsoft.com/office/officeart/2005/8/layout/orgChart1"/>
    <dgm:cxn modelId="{CB719C18-ABA6-42F6-ABAB-251160C2555F}" type="presOf" srcId="{D8260B78-8F79-4745-B27F-935683A5115B}" destId="{42FEB836-CC72-4963-9ECB-6BB1773EF6A2}" srcOrd="0" destOrd="0" presId="urn:microsoft.com/office/officeart/2005/8/layout/orgChart1"/>
    <dgm:cxn modelId="{6C39C21B-B7A3-4D1E-99B7-98C45EAF1AFB}" type="presOf" srcId="{B93B157A-7047-42BA-8653-D31B83CD4241}" destId="{067D2CDF-1222-45D4-B4BB-A4258F10308F}" srcOrd="0" destOrd="0" presId="urn:microsoft.com/office/officeart/2005/8/layout/orgChart1"/>
    <dgm:cxn modelId="{1B0AF81B-4DDA-43D2-BB57-034D4B1E0CDA}" type="presOf" srcId="{15A5194D-991A-45D9-AF5B-024C78845D06}" destId="{1E76151C-37C0-4B41-A364-B4D2DD6BECA2}" srcOrd="1" destOrd="0" presId="urn:microsoft.com/office/officeart/2005/8/layout/orgChart1"/>
    <dgm:cxn modelId="{F563C024-1E76-4828-BE5D-AC3E2F642A3D}" type="presOf" srcId="{DC80F082-AD03-4BCE-BEED-4D4FE52CB359}" destId="{9D833384-F9CF-4B8E-8EC7-2BB637137769}" srcOrd="0" destOrd="0" presId="urn:microsoft.com/office/officeart/2005/8/layout/orgChart1"/>
    <dgm:cxn modelId="{D8C28926-A485-4AC2-BA87-2A373FCCD930}" type="presOf" srcId="{A5045534-17B3-4A96-A9B9-7D095D81B87D}" destId="{658BCC1C-DDF5-4466-9EB0-8DE3E19BBD8A}" srcOrd="1" destOrd="0" presId="urn:microsoft.com/office/officeart/2005/8/layout/orgChart1"/>
    <dgm:cxn modelId="{A759A028-0BF4-4986-9B5F-6C254B0736C6}" srcId="{DC80F082-AD03-4BCE-BEED-4D4FE52CB359}" destId="{95EBA067-39E4-4F7D-A6FF-4E9DF993A266}" srcOrd="2" destOrd="0" parTransId="{87B48657-84EE-4591-B36C-B3DC22B6464D}" sibTransId="{41FC7703-3517-45D8-84DE-C76C17D4461E}"/>
    <dgm:cxn modelId="{17C8092A-1338-4C00-91C0-63C4C6004238}" srcId="{92FBE63F-2552-4A4B-A018-F6B993F5D42E}" destId="{4F6584BA-7911-401A-AF5E-2BCE21258108}" srcOrd="2" destOrd="0" parTransId="{24751DBB-C0D3-4EE6-B5A3-44F39FEDAF48}" sibTransId="{B9F96226-A7DB-45A1-B195-BB0D82E29FE5}"/>
    <dgm:cxn modelId="{29A01D2A-A54C-4D05-BFD3-53CED6ABF281}" type="presOf" srcId="{9EF83C27-B118-400E-A66E-F651AB9B59C1}" destId="{9D074985-3632-4415-AFC4-FD0EE8288BF5}" srcOrd="0" destOrd="0" presId="urn:microsoft.com/office/officeart/2005/8/layout/orgChart1"/>
    <dgm:cxn modelId="{91ED862A-32CA-489A-9657-6B030FD8A4CF}" type="presOf" srcId="{537F3408-F8CC-4FAD-9531-AC6A4F88B6BE}" destId="{D5370D53-4522-4F0A-9D4E-4326E578F087}" srcOrd="0" destOrd="0" presId="urn:microsoft.com/office/officeart/2005/8/layout/orgChart1"/>
    <dgm:cxn modelId="{FFAEEE2C-1CCB-4EF4-84A0-F7DADC3B17C5}" type="presOf" srcId="{92FBE63F-2552-4A4B-A018-F6B993F5D42E}" destId="{3057A79D-DE13-45F5-AEDA-813C6338FE5B}" srcOrd="0" destOrd="0" presId="urn:microsoft.com/office/officeart/2005/8/layout/orgChart1"/>
    <dgm:cxn modelId="{2D8E572E-D78D-4F53-A70E-7080D4143006}" type="presOf" srcId="{858770E1-92E7-4641-A588-4B5FB741B8A1}" destId="{3280838F-388B-4DA5-AEBD-638B0B2ABA08}" srcOrd="0" destOrd="0" presId="urn:microsoft.com/office/officeart/2005/8/layout/orgChart1"/>
    <dgm:cxn modelId="{5B469C3C-E9EE-4ED5-95BC-B2063E3F9786}" type="presOf" srcId="{A5045534-17B3-4A96-A9B9-7D095D81B87D}" destId="{433C8B67-07CF-46A4-A7FC-1A73051812E9}" srcOrd="0" destOrd="0" presId="urn:microsoft.com/office/officeart/2005/8/layout/orgChart1"/>
    <dgm:cxn modelId="{575EB63E-EE8C-41ED-A2FE-195352899CB9}" srcId="{32E532FF-141A-41F6-B410-98E7E8E719FD}" destId="{DC80F082-AD03-4BCE-BEED-4D4FE52CB359}" srcOrd="0" destOrd="0" parTransId="{3BDD0B5B-5EAD-4821-9B01-53890ACF76A9}" sibTransId="{BF4DC20A-E987-4DC8-83F2-4172539B6F16}"/>
    <dgm:cxn modelId="{C280C13F-C5DE-4131-9EC1-C92776B4C33D}" type="presOf" srcId="{7BD96C29-17B2-48C2-8FEA-3B7465F3BFE4}" destId="{CCBB6363-824F-4DAA-A1A3-ECD817AFC030}" srcOrd="1" destOrd="0" presId="urn:microsoft.com/office/officeart/2005/8/layout/orgChart1"/>
    <dgm:cxn modelId="{87E8825D-6C34-45C5-A21B-4D61511B4B86}" type="presOf" srcId="{FD6C274E-3E5F-48B6-855E-81DF8D0C8869}" destId="{1FB31867-801E-4B7F-A81B-C26EE0DFB05F}" srcOrd="0" destOrd="0" presId="urn:microsoft.com/office/officeart/2005/8/layout/orgChart1"/>
    <dgm:cxn modelId="{F712F960-83BB-4D77-99D6-8694838F14E1}" type="presOf" srcId="{3520F6F2-2D07-42B7-95C1-4BC2D5682A3A}" destId="{75AB2B5D-C30F-442C-8136-A45C1BF69289}" srcOrd="0" destOrd="0" presId="urn:microsoft.com/office/officeart/2005/8/layout/orgChart1"/>
    <dgm:cxn modelId="{E2038F62-FCF0-424C-9683-A9EC7417F6CB}" type="presOf" srcId="{C1A264E2-B496-48B1-9B79-D781EB485AD1}" destId="{EC0B7439-79F6-453B-9900-F412A1E902BC}" srcOrd="0" destOrd="0" presId="urn:microsoft.com/office/officeart/2005/8/layout/orgChart1"/>
    <dgm:cxn modelId="{B4C30664-199A-4687-953F-DF3B1E6325E6}" type="presOf" srcId="{EE223E53-3160-43EB-A23C-B0D4CA07A9F8}" destId="{0753D459-86F8-4266-88F9-A252B9600A60}" srcOrd="0" destOrd="0" presId="urn:microsoft.com/office/officeart/2005/8/layout/orgChart1"/>
    <dgm:cxn modelId="{A6618169-DEFB-4A7A-9B96-F233A98EF6BC}" type="presOf" srcId="{8A893040-3CE2-4DD5-91F5-FCC3C71EB7B6}" destId="{1C52F29F-78E2-4E5F-B09E-7CFAA4C89AF6}" srcOrd="0" destOrd="0" presId="urn:microsoft.com/office/officeart/2005/8/layout/orgChart1"/>
    <dgm:cxn modelId="{501CB34A-D8C0-4836-81F6-1CB5FF820D2D}" type="presOf" srcId="{15A5194D-991A-45D9-AF5B-024C78845D06}" destId="{4F0375D4-B4BF-4F81-BAD3-DA3DA9696E6D}" srcOrd="0" destOrd="0" presId="urn:microsoft.com/office/officeart/2005/8/layout/orgChart1"/>
    <dgm:cxn modelId="{7110B96A-CF3D-4DC4-8740-EB2F2DCD882E}" type="presOf" srcId="{9AFCBAAE-9A25-405E-91E4-E44DB0D52E75}" destId="{5D5741E2-FF1F-4BE6-AE87-D31E185C47D0}" srcOrd="0" destOrd="0" presId="urn:microsoft.com/office/officeart/2005/8/layout/orgChart1"/>
    <dgm:cxn modelId="{35DA9C4D-FF3F-45D9-B6D6-E91717547814}" srcId="{DC80F082-AD03-4BCE-BEED-4D4FE52CB359}" destId="{92FBE63F-2552-4A4B-A018-F6B993F5D42E}" srcOrd="3" destOrd="0" parTransId="{8A893040-3CE2-4DD5-91F5-FCC3C71EB7B6}" sibTransId="{12C06276-7CD8-4394-9B0C-3AD86DEB88FC}"/>
    <dgm:cxn modelId="{7ABA856E-96EF-48A7-8D78-53A5D021CD2D}" type="presOf" srcId="{24751DBB-C0D3-4EE6-B5A3-44F39FEDAF48}" destId="{0D021765-8D00-4707-AF0F-2068D1BB8830}" srcOrd="0" destOrd="0" presId="urn:microsoft.com/office/officeart/2005/8/layout/orgChart1"/>
    <dgm:cxn modelId="{60D9F44E-5651-4098-A1A5-CF9D92F5E559}" srcId="{240DEB2D-6BA6-408E-AAF4-68DF52C8C5A7}" destId="{7BD96C29-17B2-48C2-8FEA-3B7465F3BFE4}" srcOrd="2" destOrd="0" parTransId="{537F3408-F8CC-4FAD-9531-AC6A4F88B6BE}" sibTransId="{EDA20B53-2D25-4806-8B8B-B2EE0E270003}"/>
    <dgm:cxn modelId="{D8536E4F-793F-423A-9963-FFA94F087573}" type="presOf" srcId="{7BD96C29-17B2-48C2-8FEA-3B7465F3BFE4}" destId="{EC88FE5C-BA31-4BB7-BDE9-5C4ACACCE52A}" srcOrd="0" destOrd="0" presId="urn:microsoft.com/office/officeart/2005/8/layout/orgChart1"/>
    <dgm:cxn modelId="{08C4B273-D989-4026-832F-B6B426B444ED}" type="presOf" srcId="{3E355A08-AAD7-46FC-AF92-4A5CD410E709}" destId="{573B00F8-19A3-43E2-9B98-ACDA324755D3}" srcOrd="0" destOrd="0" presId="urn:microsoft.com/office/officeart/2005/8/layout/orgChart1"/>
    <dgm:cxn modelId="{7FE0C854-5E65-4F5B-8143-01E6E32337A9}" srcId="{DC80F082-AD03-4BCE-BEED-4D4FE52CB359}" destId="{A5045534-17B3-4A96-A9B9-7D095D81B87D}" srcOrd="0" destOrd="0" parTransId="{297B0572-AB4B-462F-84C5-DB1A834DE3F3}" sibTransId="{83E00623-8012-4AC8-A643-BAD10BE44813}"/>
    <dgm:cxn modelId="{B3E5A156-338F-4610-95E3-D3B7AE626BEB}" type="presOf" srcId="{B93B157A-7047-42BA-8653-D31B83CD4241}" destId="{41CFCA88-7513-4A60-B18F-9F215FE795A2}" srcOrd="1" destOrd="0" presId="urn:microsoft.com/office/officeart/2005/8/layout/orgChart1"/>
    <dgm:cxn modelId="{B168B956-1A0C-4B1A-8C33-31738D8F9C42}" type="presOf" srcId="{ACA2B42D-0F94-4F74-9E54-6455C163B8FD}" destId="{5E5F7549-4C32-4FEE-9829-6AAF96067234}" srcOrd="1" destOrd="0" presId="urn:microsoft.com/office/officeart/2005/8/layout/orgChart1"/>
    <dgm:cxn modelId="{29FA037A-5E4A-43D9-94B8-C7A629184D5F}" srcId="{240DEB2D-6BA6-408E-AAF4-68DF52C8C5A7}" destId="{AC0552B2-529E-4767-A14A-81E808E12EEA}" srcOrd="1" destOrd="0" parTransId="{5C0B964F-0324-4CA0-913D-1B10A33B480A}" sibTransId="{AA5E4ACA-595D-4999-9D4C-FFAE4A72737B}"/>
    <dgm:cxn modelId="{AEFB645A-EA4C-45C1-A8A7-B8CF6C419152}" type="presOf" srcId="{BD08B9EA-8E47-495A-8137-B3FD1F8C3C2C}" destId="{B5DC8E42-9488-4551-8CD7-ACAE0C546227}" srcOrd="0" destOrd="0" presId="urn:microsoft.com/office/officeart/2005/8/layout/orgChart1"/>
    <dgm:cxn modelId="{5410715A-4110-47D1-8D88-4B543C531901}" srcId="{A5045534-17B3-4A96-A9B9-7D095D81B87D}" destId="{15A5194D-991A-45D9-AF5B-024C78845D06}" srcOrd="0" destOrd="0" parTransId="{C1A264E2-B496-48B1-9B79-D781EB485AD1}" sibTransId="{DF55CA16-B138-4822-A5FA-4C9278090E84}"/>
    <dgm:cxn modelId="{611F207F-D12D-472A-9BD5-38853652C0DD}" srcId="{DC80F082-AD03-4BCE-BEED-4D4FE52CB359}" destId="{240DEB2D-6BA6-408E-AAF4-68DF52C8C5A7}" srcOrd="1" destOrd="0" parTransId="{EB330F71-5D42-44DB-8840-2B1598FAFDA3}" sibTransId="{657BB423-3F02-4127-B95F-61E886E4F40F}"/>
    <dgm:cxn modelId="{9D361183-B67C-4C7E-BD46-334FD3903761}" type="presOf" srcId="{EB330F71-5D42-44DB-8840-2B1598FAFDA3}" destId="{7C40C8A5-F30D-44F3-890D-835A9870BA86}" srcOrd="0" destOrd="0" presId="urn:microsoft.com/office/officeart/2005/8/layout/orgChart1"/>
    <dgm:cxn modelId="{D5009485-97E0-4251-ABF7-EF8958BF684C}" type="presOf" srcId="{95EBA067-39E4-4F7D-A6FF-4E9DF993A266}" destId="{7DD23382-6FC1-411E-992A-C0B2AE455A7A}" srcOrd="0" destOrd="0" presId="urn:microsoft.com/office/officeart/2005/8/layout/orgChart1"/>
    <dgm:cxn modelId="{DD9F5487-4C87-4F1D-95E1-B7F3BEC0BD04}" type="presOf" srcId="{297B0572-AB4B-462F-84C5-DB1A834DE3F3}" destId="{3827EAFF-5CD7-44F8-B418-AAE9DA18BADD}" srcOrd="0" destOrd="0" presId="urn:microsoft.com/office/officeart/2005/8/layout/orgChart1"/>
    <dgm:cxn modelId="{9DB64B88-4B62-4DA6-8EC4-A250B232A134}" type="presOf" srcId="{ACA2B42D-0F94-4F74-9E54-6455C163B8FD}" destId="{D343817F-11F6-489B-9650-DA6933D0234C}" srcOrd="0" destOrd="0" presId="urn:microsoft.com/office/officeart/2005/8/layout/orgChart1"/>
    <dgm:cxn modelId="{CD33648B-40D8-4960-8524-77310817C4AB}" srcId="{A5045534-17B3-4A96-A9B9-7D095D81B87D}" destId="{ACA2B42D-0F94-4F74-9E54-6455C163B8FD}" srcOrd="2" destOrd="0" parTransId="{3E355A08-AAD7-46FC-AF92-4A5CD410E709}" sibTransId="{A0B3C3DE-8E65-4625-ACC7-AAED11CDFCAB}"/>
    <dgm:cxn modelId="{7DA23197-D25B-4504-A7D5-873081BFFE23}" srcId="{92FBE63F-2552-4A4B-A018-F6B993F5D42E}" destId="{9EF83C27-B118-400E-A66E-F651AB9B59C1}" srcOrd="1" destOrd="0" parTransId="{EE223E53-3160-43EB-A23C-B0D4CA07A9F8}" sibTransId="{BC0C04C7-7580-470B-90D4-229701661BC5}"/>
    <dgm:cxn modelId="{83D91C9C-4DB1-4026-8E66-052DD24A0154}" type="presOf" srcId="{95EBA067-39E4-4F7D-A6FF-4E9DF993A266}" destId="{0B024797-6D82-4B03-A9BC-B52268126461}" srcOrd="1" destOrd="0" presId="urn:microsoft.com/office/officeart/2005/8/layout/orgChart1"/>
    <dgm:cxn modelId="{F1CBF1A2-F94D-484D-898D-5D8FBB093191}" type="presOf" srcId="{9AFCBAAE-9A25-405E-91E4-E44DB0D52E75}" destId="{225F6368-7EB7-4C3B-93BF-7F2D59530C79}" srcOrd="1" destOrd="0" presId="urn:microsoft.com/office/officeart/2005/8/layout/orgChart1"/>
    <dgm:cxn modelId="{EF0CACA5-16E3-40D5-8657-E6C15F2065BD}" type="presOf" srcId="{5C0B964F-0324-4CA0-913D-1B10A33B480A}" destId="{E4A0FE46-C03B-4F5F-AC11-B7E56DB6AD29}" srcOrd="0" destOrd="0" presId="urn:microsoft.com/office/officeart/2005/8/layout/orgChart1"/>
    <dgm:cxn modelId="{CF154DA6-8E32-453A-ADD1-C69062E4A20B}" type="presOf" srcId="{240DEB2D-6BA6-408E-AAF4-68DF52C8C5A7}" destId="{C300C161-A0F8-462B-A2B5-BBA2F85846F3}" srcOrd="0" destOrd="0" presId="urn:microsoft.com/office/officeart/2005/8/layout/orgChart1"/>
    <dgm:cxn modelId="{9F3A9EAB-AEAA-46BD-A627-92966A246D8E}" type="presOf" srcId="{BD08B9EA-8E47-495A-8137-B3FD1F8C3C2C}" destId="{94DB1533-0F1B-4E2D-A6CD-36D62900F87A}" srcOrd="1" destOrd="0" presId="urn:microsoft.com/office/officeart/2005/8/layout/orgChart1"/>
    <dgm:cxn modelId="{7BB63DAF-BB83-4530-8C89-8A39767A774A}" type="presOf" srcId="{32E532FF-141A-41F6-B410-98E7E8E719FD}" destId="{BAE0BCC5-066A-48F2-A70F-78F6A255F309}" srcOrd="0" destOrd="0" presId="urn:microsoft.com/office/officeart/2005/8/layout/orgChart1"/>
    <dgm:cxn modelId="{D786BCB0-EF5F-4E51-86A7-D30D1AEDC4E3}" type="presOf" srcId="{240DEB2D-6BA6-408E-AAF4-68DF52C8C5A7}" destId="{ACE75BBF-88F0-48D6-9B6C-8E13ABD44B71}" srcOrd="1" destOrd="0" presId="urn:microsoft.com/office/officeart/2005/8/layout/orgChart1"/>
    <dgm:cxn modelId="{355000B1-E857-4498-A9A7-9F2E63DEC316}" srcId="{92FBE63F-2552-4A4B-A018-F6B993F5D42E}" destId="{9AFCBAAE-9A25-405E-91E4-E44DB0D52E75}" srcOrd="0" destOrd="0" parTransId="{D8260B78-8F79-4745-B27F-935683A5115B}" sibTransId="{8A59144C-B1FE-4D04-8DA0-A9594C45D5BA}"/>
    <dgm:cxn modelId="{ECEA9BB3-CABD-44E1-824E-2634F711F749}" type="presOf" srcId="{705C68CE-BB29-409E-A15A-915B966129A2}" destId="{95A681DC-ED10-4FFF-819F-76A27E0B902B}" srcOrd="0" destOrd="0" presId="urn:microsoft.com/office/officeart/2005/8/layout/orgChart1"/>
    <dgm:cxn modelId="{F2886CB5-B14A-43AF-B250-5F5F719DD638}" srcId="{95EBA067-39E4-4F7D-A6FF-4E9DF993A266}" destId="{10D76312-3E7F-47F1-A729-16D24388CC99}" srcOrd="0" destOrd="0" parTransId="{FD6C274E-3E5F-48B6-855E-81DF8D0C8869}" sibTransId="{290DCA9E-F45E-4980-A564-6AD0F1FF1A99}"/>
    <dgm:cxn modelId="{DEBA84B7-70F6-4B39-8F3E-8622179CE0F4}" type="presOf" srcId="{92FBE63F-2552-4A4B-A018-F6B993F5D42E}" destId="{B6024157-9448-4ED2-8DF7-752C7FFCEA19}" srcOrd="1" destOrd="0" presId="urn:microsoft.com/office/officeart/2005/8/layout/orgChart1"/>
    <dgm:cxn modelId="{EC390FB9-3C3C-4693-AF6F-9DB142795DD6}" type="presOf" srcId="{16A7EB19-164D-4793-898A-47815B3FD839}" destId="{37958C3A-E6DB-4FAE-8B96-765E8A298338}" srcOrd="0" destOrd="0" presId="urn:microsoft.com/office/officeart/2005/8/layout/orgChart1"/>
    <dgm:cxn modelId="{30B177BE-A35B-4451-BA9E-4A15F8D048DF}" type="presOf" srcId="{938AFE27-D8C1-41A3-B7AB-A0A89593301D}" destId="{81DFA0F7-8863-4228-91D1-C99AC0B4FD3E}" srcOrd="0" destOrd="0" presId="urn:microsoft.com/office/officeart/2005/8/layout/orgChart1"/>
    <dgm:cxn modelId="{C065FCC7-E491-4F6D-9DC3-268321C26562}" type="presOf" srcId="{4F6584BA-7911-401A-AF5E-2BCE21258108}" destId="{42C98073-5050-4CFE-8D13-217333184BE6}" srcOrd="1" destOrd="0" presId="urn:microsoft.com/office/officeart/2005/8/layout/orgChart1"/>
    <dgm:cxn modelId="{8927BEC8-F1CC-43F7-B763-8F6BC3AA7EF5}" type="presOf" srcId="{AC0552B2-529E-4767-A14A-81E808E12EEA}" destId="{AAC1F2BB-9B18-45F0-ADD8-4E0761D46CD7}" srcOrd="1" destOrd="0" presId="urn:microsoft.com/office/officeart/2005/8/layout/orgChart1"/>
    <dgm:cxn modelId="{27CF06CD-0C39-4C91-95F9-6288C2253E15}" srcId="{A5045534-17B3-4A96-A9B9-7D095D81B87D}" destId="{858770E1-92E7-4641-A588-4B5FB741B8A1}" srcOrd="1" destOrd="0" parTransId="{705C68CE-BB29-409E-A15A-915B966129A2}" sibTransId="{18ADFFED-F6F9-4265-9568-30E0347B1968}"/>
    <dgm:cxn modelId="{C8E12BCF-FB98-4475-85C4-82050BE190EC}" type="presOf" srcId="{10D76312-3E7F-47F1-A729-16D24388CC99}" destId="{2E0FB9F7-1E07-42EB-9035-8E534CDF50A0}" srcOrd="0" destOrd="0" presId="urn:microsoft.com/office/officeart/2005/8/layout/orgChart1"/>
    <dgm:cxn modelId="{FE409DCF-4ADE-4CDD-80BC-33A91C6F95C5}" type="presOf" srcId="{858770E1-92E7-4641-A588-4B5FB741B8A1}" destId="{FD5818FC-D14B-4B09-AC0A-94B99E211D10}" srcOrd="1" destOrd="0" presId="urn:microsoft.com/office/officeart/2005/8/layout/orgChart1"/>
    <dgm:cxn modelId="{59C010D0-81FC-4FF2-B24A-A6964FDD1F28}" type="presOf" srcId="{9EF83C27-B118-400E-A66E-F651AB9B59C1}" destId="{377ACAD4-0E4F-4E57-BD8C-11A33AA94B98}" srcOrd="1" destOrd="0" presId="urn:microsoft.com/office/officeart/2005/8/layout/orgChart1"/>
    <dgm:cxn modelId="{D2B435D6-96BB-4D44-A6D1-BB6E121C71B7}" srcId="{240DEB2D-6BA6-408E-AAF4-68DF52C8C5A7}" destId="{BD08B9EA-8E47-495A-8137-B3FD1F8C3C2C}" srcOrd="0" destOrd="0" parTransId="{938AFE27-D8C1-41A3-B7AB-A0A89593301D}" sibTransId="{C8600EAA-96E4-4230-BD56-B228759AE2C7}"/>
    <dgm:cxn modelId="{50AE5BDA-D6A6-44BA-909E-632BAE96A4B4}" type="presOf" srcId="{0611D6D6-150D-4A20-9133-B0F012EF8A53}" destId="{04C33723-8796-455D-A23A-9247A93FBE4C}" srcOrd="0" destOrd="0" presId="urn:microsoft.com/office/officeart/2005/8/layout/orgChart1"/>
    <dgm:cxn modelId="{403F06EE-BFDE-4E11-A6B8-383E09892B6F}" type="presOf" srcId="{AC0552B2-529E-4767-A14A-81E808E12EEA}" destId="{129D36F8-0647-4AAC-8992-F93D847FCDED}" srcOrd="0" destOrd="0" presId="urn:microsoft.com/office/officeart/2005/8/layout/orgChart1"/>
    <dgm:cxn modelId="{A63468EF-55AF-462C-9C09-DF8FDF5A77EF}" type="presOf" srcId="{4F6584BA-7911-401A-AF5E-2BCE21258108}" destId="{D6227689-4298-493D-8D26-C5CB94F28A41}" srcOrd="0" destOrd="0" presId="urn:microsoft.com/office/officeart/2005/8/layout/orgChart1"/>
    <dgm:cxn modelId="{539F4AFB-1504-4520-996F-61756F85338C}" type="presOf" srcId="{16A7EB19-164D-4793-898A-47815B3FD839}" destId="{B290962D-E6EE-4E00-B37A-A5439A101353}" srcOrd="1" destOrd="0" presId="urn:microsoft.com/office/officeart/2005/8/layout/orgChart1"/>
    <dgm:cxn modelId="{58F55AFB-27F2-4076-9D6F-DA190EDA09C7}" srcId="{95EBA067-39E4-4F7D-A6FF-4E9DF993A266}" destId="{B93B157A-7047-42BA-8653-D31B83CD4241}" srcOrd="2" destOrd="0" parTransId="{0611D6D6-150D-4A20-9133-B0F012EF8A53}" sibTransId="{AB519290-327C-4D0E-A581-7D9888A567A4}"/>
    <dgm:cxn modelId="{B1FCC6FD-8E16-4933-998F-51BB422EF3C7}" type="presOf" srcId="{87B48657-84EE-4591-B36C-B3DC22B6464D}" destId="{B08CD5CB-0322-4F17-93FB-EE5E7DE89EEB}" srcOrd="0" destOrd="0" presId="urn:microsoft.com/office/officeart/2005/8/layout/orgChart1"/>
    <dgm:cxn modelId="{A8CB34D9-2613-4862-BC1C-1D79744D1BC8}" type="presParOf" srcId="{BAE0BCC5-066A-48F2-A70F-78F6A255F309}" destId="{DDC5FFE3-8443-4677-894A-1E15207A2CA0}" srcOrd="0" destOrd="0" presId="urn:microsoft.com/office/officeart/2005/8/layout/orgChart1"/>
    <dgm:cxn modelId="{6DA7033A-E5F7-4A20-BB6B-57CB25E145B2}" type="presParOf" srcId="{DDC5FFE3-8443-4677-894A-1E15207A2CA0}" destId="{85084C15-2711-4633-9156-60C229870785}" srcOrd="0" destOrd="0" presId="urn:microsoft.com/office/officeart/2005/8/layout/orgChart1"/>
    <dgm:cxn modelId="{971E6517-D594-4E5B-A713-C13ADD68B71E}" type="presParOf" srcId="{85084C15-2711-4633-9156-60C229870785}" destId="{9D833384-F9CF-4B8E-8EC7-2BB637137769}" srcOrd="0" destOrd="0" presId="urn:microsoft.com/office/officeart/2005/8/layout/orgChart1"/>
    <dgm:cxn modelId="{277C8BFB-9F69-4E58-9685-7A77C38BC761}" type="presParOf" srcId="{85084C15-2711-4633-9156-60C229870785}" destId="{240A31F2-3885-43D7-8C3A-3886730ACABA}" srcOrd="1" destOrd="0" presId="urn:microsoft.com/office/officeart/2005/8/layout/orgChart1"/>
    <dgm:cxn modelId="{4E134146-4934-4BB5-BA5D-F5F58B04E1BB}" type="presParOf" srcId="{DDC5FFE3-8443-4677-894A-1E15207A2CA0}" destId="{64C2054E-20AE-4733-B973-888158E8AAA3}" srcOrd="1" destOrd="0" presId="urn:microsoft.com/office/officeart/2005/8/layout/orgChart1"/>
    <dgm:cxn modelId="{AFA78AA5-654A-442E-9D85-7072DE180BB6}" type="presParOf" srcId="{64C2054E-20AE-4733-B973-888158E8AAA3}" destId="{3827EAFF-5CD7-44F8-B418-AAE9DA18BADD}" srcOrd="0" destOrd="0" presId="urn:microsoft.com/office/officeart/2005/8/layout/orgChart1"/>
    <dgm:cxn modelId="{3A422CDC-1001-4CA5-A282-D007300BBA1C}" type="presParOf" srcId="{64C2054E-20AE-4733-B973-888158E8AAA3}" destId="{278BBB11-D791-43A9-B39B-EF7AB6F6B9C1}" srcOrd="1" destOrd="0" presId="urn:microsoft.com/office/officeart/2005/8/layout/orgChart1"/>
    <dgm:cxn modelId="{B70F9AB8-2E0F-4DA9-AAE9-2ABCEB13A1CD}" type="presParOf" srcId="{278BBB11-D791-43A9-B39B-EF7AB6F6B9C1}" destId="{152805F0-2FB8-48DE-A0FE-98A08D533445}" srcOrd="0" destOrd="0" presId="urn:microsoft.com/office/officeart/2005/8/layout/orgChart1"/>
    <dgm:cxn modelId="{3D9BD3E4-961D-497C-B739-E78B4630EAE6}" type="presParOf" srcId="{152805F0-2FB8-48DE-A0FE-98A08D533445}" destId="{433C8B67-07CF-46A4-A7FC-1A73051812E9}" srcOrd="0" destOrd="0" presId="urn:microsoft.com/office/officeart/2005/8/layout/orgChart1"/>
    <dgm:cxn modelId="{EF23D1D0-E043-4CC9-ACE4-05A14A0AA9D6}" type="presParOf" srcId="{152805F0-2FB8-48DE-A0FE-98A08D533445}" destId="{658BCC1C-DDF5-4466-9EB0-8DE3E19BBD8A}" srcOrd="1" destOrd="0" presId="urn:microsoft.com/office/officeart/2005/8/layout/orgChart1"/>
    <dgm:cxn modelId="{5EC2973A-6A4D-498D-B8B8-A05670793877}" type="presParOf" srcId="{278BBB11-D791-43A9-B39B-EF7AB6F6B9C1}" destId="{06BB6F25-4FEB-4B31-AE88-17411147460D}" srcOrd="1" destOrd="0" presId="urn:microsoft.com/office/officeart/2005/8/layout/orgChart1"/>
    <dgm:cxn modelId="{664B5548-E3C7-4A0E-B178-EEC6E76D99C5}" type="presParOf" srcId="{06BB6F25-4FEB-4B31-AE88-17411147460D}" destId="{EC0B7439-79F6-453B-9900-F412A1E902BC}" srcOrd="0" destOrd="0" presId="urn:microsoft.com/office/officeart/2005/8/layout/orgChart1"/>
    <dgm:cxn modelId="{5B28B1D1-40BE-4983-9FD4-7E02303F26E7}" type="presParOf" srcId="{06BB6F25-4FEB-4B31-AE88-17411147460D}" destId="{85063562-A974-4081-B9C7-9B4F28F87B73}" srcOrd="1" destOrd="0" presId="urn:microsoft.com/office/officeart/2005/8/layout/orgChart1"/>
    <dgm:cxn modelId="{7B3BD941-2BFB-477C-AD2F-247F7574B94A}" type="presParOf" srcId="{85063562-A974-4081-B9C7-9B4F28F87B73}" destId="{D36B6152-E724-46F2-84F6-F10B5A026932}" srcOrd="0" destOrd="0" presId="urn:microsoft.com/office/officeart/2005/8/layout/orgChart1"/>
    <dgm:cxn modelId="{925427A4-726D-46BE-A4A8-837DB3312F22}" type="presParOf" srcId="{D36B6152-E724-46F2-84F6-F10B5A026932}" destId="{4F0375D4-B4BF-4F81-BAD3-DA3DA9696E6D}" srcOrd="0" destOrd="0" presId="urn:microsoft.com/office/officeart/2005/8/layout/orgChart1"/>
    <dgm:cxn modelId="{A2175CDB-775F-4FCB-8D11-82D5D6CA393E}" type="presParOf" srcId="{D36B6152-E724-46F2-84F6-F10B5A026932}" destId="{1E76151C-37C0-4B41-A364-B4D2DD6BECA2}" srcOrd="1" destOrd="0" presId="urn:microsoft.com/office/officeart/2005/8/layout/orgChart1"/>
    <dgm:cxn modelId="{393F46AD-D450-4D32-AECF-D67A1C3688CE}" type="presParOf" srcId="{85063562-A974-4081-B9C7-9B4F28F87B73}" destId="{A43AB5CE-C63B-4ACE-9A3D-D8C2A98A85DB}" srcOrd="1" destOrd="0" presId="urn:microsoft.com/office/officeart/2005/8/layout/orgChart1"/>
    <dgm:cxn modelId="{4F48B597-DBDB-4158-8102-6E9F93C37CBF}" type="presParOf" srcId="{85063562-A974-4081-B9C7-9B4F28F87B73}" destId="{07CC117B-ECD6-4EB0-B156-D53EB279ADE7}" srcOrd="2" destOrd="0" presId="urn:microsoft.com/office/officeart/2005/8/layout/orgChart1"/>
    <dgm:cxn modelId="{543014AC-21ED-45F4-8DAA-8BC0C759E17F}" type="presParOf" srcId="{06BB6F25-4FEB-4B31-AE88-17411147460D}" destId="{95A681DC-ED10-4FFF-819F-76A27E0B902B}" srcOrd="2" destOrd="0" presId="urn:microsoft.com/office/officeart/2005/8/layout/orgChart1"/>
    <dgm:cxn modelId="{9222A6FC-F742-4D71-B594-E2D81EA3F651}" type="presParOf" srcId="{06BB6F25-4FEB-4B31-AE88-17411147460D}" destId="{1BDCA223-2BFE-48A6-8D2F-58CA582E9EB2}" srcOrd="3" destOrd="0" presId="urn:microsoft.com/office/officeart/2005/8/layout/orgChart1"/>
    <dgm:cxn modelId="{08EF0F78-19CC-41A8-923B-98910CD20807}" type="presParOf" srcId="{1BDCA223-2BFE-48A6-8D2F-58CA582E9EB2}" destId="{2C06B008-A85A-4E17-8801-720A454C700E}" srcOrd="0" destOrd="0" presId="urn:microsoft.com/office/officeart/2005/8/layout/orgChart1"/>
    <dgm:cxn modelId="{C47E9537-AF22-4C5C-8CC2-2F9991731497}" type="presParOf" srcId="{2C06B008-A85A-4E17-8801-720A454C700E}" destId="{3280838F-388B-4DA5-AEBD-638B0B2ABA08}" srcOrd="0" destOrd="0" presId="urn:microsoft.com/office/officeart/2005/8/layout/orgChart1"/>
    <dgm:cxn modelId="{0B5C9566-074A-4819-B566-93CEF4BCA028}" type="presParOf" srcId="{2C06B008-A85A-4E17-8801-720A454C700E}" destId="{FD5818FC-D14B-4B09-AC0A-94B99E211D10}" srcOrd="1" destOrd="0" presId="urn:microsoft.com/office/officeart/2005/8/layout/orgChart1"/>
    <dgm:cxn modelId="{C69C1C1B-E8F3-4B7A-AF02-FCA3E45324A1}" type="presParOf" srcId="{1BDCA223-2BFE-48A6-8D2F-58CA582E9EB2}" destId="{5E7E7FF7-F28E-410F-8E6A-52816B4C3BCA}" srcOrd="1" destOrd="0" presId="urn:microsoft.com/office/officeart/2005/8/layout/orgChart1"/>
    <dgm:cxn modelId="{D373BC07-FAED-4D3C-AF4F-226CFBCA738A}" type="presParOf" srcId="{1BDCA223-2BFE-48A6-8D2F-58CA582E9EB2}" destId="{7347138D-A886-4881-8819-8CF5FBCF64AE}" srcOrd="2" destOrd="0" presId="urn:microsoft.com/office/officeart/2005/8/layout/orgChart1"/>
    <dgm:cxn modelId="{CD7E1C46-2F1C-4C6E-A1FF-AEBE1BEB970B}" type="presParOf" srcId="{06BB6F25-4FEB-4B31-AE88-17411147460D}" destId="{573B00F8-19A3-43E2-9B98-ACDA324755D3}" srcOrd="4" destOrd="0" presId="urn:microsoft.com/office/officeart/2005/8/layout/orgChart1"/>
    <dgm:cxn modelId="{410F72B3-F445-473D-BA54-92FF8D2DED68}" type="presParOf" srcId="{06BB6F25-4FEB-4B31-AE88-17411147460D}" destId="{EE15A868-3187-4116-AD4C-8628D3399473}" srcOrd="5" destOrd="0" presId="urn:microsoft.com/office/officeart/2005/8/layout/orgChart1"/>
    <dgm:cxn modelId="{21D235AE-4656-4B18-8903-4BA8EA82D7FB}" type="presParOf" srcId="{EE15A868-3187-4116-AD4C-8628D3399473}" destId="{9C2D8915-3BFC-40BF-9BCA-5956B8AAD2B6}" srcOrd="0" destOrd="0" presId="urn:microsoft.com/office/officeart/2005/8/layout/orgChart1"/>
    <dgm:cxn modelId="{97548A33-3DF7-4A60-A5B1-0515EB40F628}" type="presParOf" srcId="{9C2D8915-3BFC-40BF-9BCA-5956B8AAD2B6}" destId="{D343817F-11F6-489B-9650-DA6933D0234C}" srcOrd="0" destOrd="0" presId="urn:microsoft.com/office/officeart/2005/8/layout/orgChart1"/>
    <dgm:cxn modelId="{63428301-D513-470F-99B2-F3341DA2F8FF}" type="presParOf" srcId="{9C2D8915-3BFC-40BF-9BCA-5956B8AAD2B6}" destId="{5E5F7549-4C32-4FEE-9829-6AAF96067234}" srcOrd="1" destOrd="0" presId="urn:microsoft.com/office/officeart/2005/8/layout/orgChart1"/>
    <dgm:cxn modelId="{79ED071A-F852-4D65-8F0B-BAFD76C35F03}" type="presParOf" srcId="{EE15A868-3187-4116-AD4C-8628D3399473}" destId="{6BE882EB-E8DE-451A-80CE-BCCFFEE1340E}" srcOrd="1" destOrd="0" presId="urn:microsoft.com/office/officeart/2005/8/layout/orgChart1"/>
    <dgm:cxn modelId="{D4CF9AE9-481C-4D63-9C2D-F19B7407B0AE}" type="presParOf" srcId="{EE15A868-3187-4116-AD4C-8628D3399473}" destId="{F6EEB154-355C-4404-88BD-62D68F99EF2F}" srcOrd="2" destOrd="0" presId="urn:microsoft.com/office/officeart/2005/8/layout/orgChart1"/>
    <dgm:cxn modelId="{AF4737A0-7FAF-4185-B676-F0468A6C53B6}" type="presParOf" srcId="{278BBB11-D791-43A9-B39B-EF7AB6F6B9C1}" destId="{BA5FFD28-4AFA-405A-9E70-5996535D5B78}" srcOrd="2" destOrd="0" presId="urn:microsoft.com/office/officeart/2005/8/layout/orgChart1"/>
    <dgm:cxn modelId="{FAEEF2F7-7484-405C-976C-A05E7DFE655F}" type="presParOf" srcId="{64C2054E-20AE-4733-B973-888158E8AAA3}" destId="{7C40C8A5-F30D-44F3-890D-835A9870BA86}" srcOrd="2" destOrd="0" presId="urn:microsoft.com/office/officeart/2005/8/layout/orgChart1"/>
    <dgm:cxn modelId="{F9EC3B3C-7EF3-4A09-BB3E-5B0D2909376E}" type="presParOf" srcId="{64C2054E-20AE-4733-B973-888158E8AAA3}" destId="{53546FC8-AADF-46C7-8658-0A174DDEFBA5}" srcOrd="3" destOrd="0" presId="urn:microsoft.com/office/officeart/2005/8/layout/orgChart1"/>
    <dgm:cxn modelId="{A2C73D1F-4F17-43A8-8901-035136D5A88A}" type="presParOf" srcId="{53546FC8-AADF-46C7-8658-0A174DDEFBA5}" destId="{0BE11DC5-C381-4F1A-85AB-DEB3163C1F2C}" srcOrd="0" destOrd="0" presId="urn:microsoft.com/office/officeart/2005/8/layout/orgChart1"/>
    <dgm:cxn modelId="{DEA13123-3911-48EE-9E02-FAF53D184A89}" type="presParOf" srcId="{0BE11DC5-C381-4F1A-85AB-DEB3163C1F2C}" destId="{C300C161-A0F8-462B-A2B5-BBA2F85846F3}" srcOrd="0" destOrd="0" presId="urn:microsoft.com/office/officeart/2005/8/layout/orgChart1"/>
    <dgm:cxn modelId="{61A2AF01-8E06-470F-A164-10546E158B88}" type="presParOf" srcId="{0BE11DC5-C381-4F1A-85AB-DEB3163C1F2C}" destId="{ACE75BBF-88F0-48D6-9B6C-8E13ABD44B71}" srcOrd="1" destOrd="0" presId="urn:microsoft.com/office/officeart/2005/8/layout/orgChart1"/>
    <dgm:cxn modelId="{514E52A1-6793-4D25-B626-FFBD27E61F54}" type="presParOf" srcId="{53546FC8-AADF-46C7-8658-0A174DDEFBA5}" destId="{5226E10C-AC53-498A-BA90-5530FD19BC80}" srcOrd="1" destOrd="0" presId="urn:microsoft.com/office/officeart/2005/8/layout/orgChart1"/>
    <dgm:cxn modelId="{0E9846F9-295C-4A36-B991-EA6DE82211F8}" type="presParOf" srcId="{5226E10C-AC53-498A-BA90-5530FD19BC80}" destId="{81DFA0F7-8863-4228-91D1-C99AC0B4FD3E}" srcOrd="0" destOrd="0" presId="urn:microsoft.com/office/officeart/2005/8/layout/orgChart1"/>
    <dgm:cxn modelId="{95207E9E-87B0-4B91-9892-F9359CEA76C8}" type="presParOf" srcId="{5226E10C-AC53-498A-BA90-5530FD19BC80}" destId="{C1856F3D-C972-4C57-A1F9-6FF1422AE47C}" srcOrd="1" destOrd="0" presId="urn:microsoft.com/office/officeart/2005/8/layout/orgChart1"/>
    <dgm:cxn modelId="{0EA6DD4F-9980-48CB-8ABE-2D1C7452331D}" type="presParOf" srcId="{C1856F3D-C972-4C57-A1F9-6FF1422AE47C}" destId="{4B24E52A-ECCF-4DF5-8190-477AFBCBEB0A}" srcOrd="0" destOrd="0" presId="urn:microsoft.com/office/officeart/2005/8/layout/orgChart1"/>
    <dgm:cxn modelId="{3E7EEC49-8F7A-453A-8094-8DC06678E109}" type="presParOf" srcId="{4B24E52A-ECCF-4DF5-8190-477AFBCBEB0A}" destId="{B5DC8E42-9488-4551-8CD7-ACAE0C546227}" srcOrd="0" destOrd="0" presId="urn:microsoft.com/office/officeart/2005/8/layout/orgChart1"/>
    <dgm:cxn modelId="{E71C69EE-A985-4D53-8AB5-AEC2F63418CC}" type="presParOf" srcId="{4B24E52A-ECCF-4DF5-8190-477AFBCBEB0A}" destId="{94DB1533-0F1B-4E2D-A6CD-36D62900F87A}" srcOrd="1" destOrd="0" presId="urn:microsoft.com/office/officeart/2005/8/layout/orgChart1"/>
    <dgm:cxn modelId="{00A237CD-883F-483F-8926-926D3045D105}" type="presParOf" srcId="{C1856F3D-C972-4C57-A1F9-6FF1422AE47C}" destId="{1BB0FE76-716C-49A0-8703-C43BDF144612}" srcOrd="1" destOrd="0" presId="urn:microsoft.com/office/officeart/2005/8/layout/orgChart1"/>
    <dgm:cxn modelId="{0645B1FB-5AC3-4663-BBFB-1D558457226C}" type="presParOf" srcId="{C1856F3D-C972-4C57-A1F9-6FF1422AE47C}" destId="{7DE93F8F-630D-45B8-85BF-710207EE55C5}" srcOrd="2" destOrd="0" presId="urn:microsoft.com/office/officeart/2005/8/layout/orgChart1"/>
    <dgm:cxn modelId="{F7332BA7-E007-46E0-AE6B-8AEA9DBFAFAB}" type="presParOf" srcId="{5226E10C-AC53-498A-BA90-5530FD19BC80}" destId="{E4A0FE46-C03B-4F5F-AC11-B7E56DB6AD29}" srcOrd="2" destOrd="0" presId="urn:microsoft.com/office/officeart/2005/8/layout/orgChart1"/>
    <dgm:cxn modelId="{A7845411-2F62-4FEE-82F2-07283F60436B}" type="presParOf" srcId="{5226E10C-AC53-498A-BA90-5530FD19BC80}" destId="{267FADB1-88C5-45A6-B1E6-45FFE3D9C618}" srcOrd="3" destOrd="0" presId="urn:microsoft.com/office/officeart/2005/8/layout/orgChart1"/>
    <dgm:cxn modelId="{CEE27C25-E4C1-49D6-88CB-1E9A96938A6A}" type="presParOf" srcId="{267FADB1-88C5-45A6-B1E6-45FFE3D9C618}" destId="{ED409156-BDE6-420D-9364-07220CE74CDE}" srcOrd="0" destOrd="0" presId="urn:microsoft.com/office/officeart/2005/8/layout/orgChart1"/>
    <dgm:cxn modelId="{C3BC26FC-1A51-4D5C-8CAF-6FF06FB69A6A}" type="presParOf" srcId="{ED409156-BDE6-420D-9364-07220CE74CDE}" destId="{129D36F8-0647-4AAC-8992-F93D847FCDED}" srcOrd="0" destOrd="0" presId="urn:microsoft.com/office/officeart/2005/8/layout/orgChart1"/>
    <dgm:cxn modelId="{92034B6D-5B4A-4CBE-B99C-59F0C377A5C1}" type="presParOf" srcId="{ED409156-BDE6-420D-9364-07220CE74CDE}" destId="{AAC1F2BB-9B18-45F0-ADD8-4E0761D46CD7}" srcOrd="1" destOrd="0" presId="urn:microsoft.com/office/officeart/2005/8/layout/orgChart1"/>
    <dgm:cxn modelId="{ACA8A0F8-E7B4-428F-A82F-53C0EE19E1B3}" type="presParOf" srcId="{267FADB1-88C5-45A6-B1E6-45FFE3D9C618}" destId="{151F9381-EE20-488F-8457-1FD7045BDFAA}" srcOrd="1" destOrd="0" presId="urn:microsoft.com/office/officeart/2005/8/layout/orgChart1"/>
    <dgm:cxn modelId="{A4D189C0-0F48-4042-9ED5-A5F75E16BDE3}" type="presParOf" srcId="{267FADB1-88C5-45A6-B1E6-45FFE3D9C618}" destId="{A8662192-6BEB-4604-9B11-10633E3211BE}" srcOrd="2" destOrd="0" presId="urn:microsoft.com/office/officeart/2005/8/layout/orgChart1"/>
    <dgm:cxn modelId="{9C7A8F32-ECF6-4661-AF9C-982182B492C1}" type="presParOf" srcId="{5226E10C-AC53-498A-BA90-5530FD19BC80}" destId="{D5370D53-4522-4F0A-9D4E-4326E578F087}" srcOrd="4" destOrd="0" presId="urn:microsoft.com/office/officeart/2005/8/layout/orgChart1"/>
    <dgm:cxn modelId="{AC2A80D4-AED0-47EA-AE70-7E81550C40B7}" type="presParOf" srcId="{5226E10C-AC53-498A-BA90-5530FD19BC80}" destId="{45828603-5C68-4DE9-BD47-731DFDB385A4}" srcOrd="5" destOrd="0" presId="urn:microsoft.com/office/officeart/2005/8/layout/orgChart1"/>
    <dgm:cxn modelId="{78B6000C-1EF9-4760-B496-2B40AFC38BAA}" type="presParOf" srcId="{45828603-5C68-4DE9-BD47-731DFDB385A4}" destId="{B43FC6D1-2085-481E-B1A6-284F8A8845C2}" srcOrd="0" destOrd="0" presId="urn:microsoft.com/office/officeart/2005/8/layout/orgChart1"/>
    <dgm:cxn modelId="{267404DC-82FF-4268-85EA-0426B0CB778F}" type="presParOf" srcId="{B43FC6D1-2085-481E-B1A6-284F8A8845C2}" destId="{EC88FE5C-BA31-4BB7-BDE9-5C4ACACCE52A}" srcOrd="0" destOrd="0" presId="urn:microsoft.com/office/officeart/2005/8/layout/orgChart1"/>
    <dgm:cxn modelId="{B6309277-919D-4B76-A0EB-74A707A0AA36}" type="presParOf" srcId="{B43FC6D1-2085-481E-B1A6-284F8A8845C2}" destId="{CCBB6363-824F-4DAA-A1A3-ECD817AFC030}" srcOrd="1" destOrd="0" presId="urn:microsoft.com/office/officeart/2005/8/layout/orgChart1"/>
    <dgm:cxn modelId="{EB32FCA7-66FA-4809-89B4-A3A075756909}" type="presParOf" srcId="{45828603-5C68-4DE9-BD47-731DFDB385A4}" destId="{7059C3EC-9769-4E43-8091-EAC945C2EDFD}" srcOrd="1" destOrd="0" presId="urn:microsoft.com/office/officeart/2005/8/layout/orgChart1"/>
    <dgm:cxn modelId="{2412ADE3-97F4-4F76-A669-BFF7EDC7C457}" type="presParOf" srcId="{45828603-5C68-4DE9-BD47-731DFDB385A4}" destId="{AA5FA436-A94B-4AE2-A6C2-D6D889590E44}" srcOrd="2" destOrd="0" presId="urn:microsoft.com/office/officeart/2005/8/layout/orgChart1"/>
    <dgm:cxn modelId="{D12D277E-9D4C-456C-ABC3-C7DDA51AED57}" type="presParOf" srcId="{53546FC8-AADF-46C7-8658-0A174DDEFBA5}" destId="{4BA8BBC0-4228-4EA9-8B36-B7943D588754}" srcOrd="2" destOrd="0" presId="urn:microsoft.com/office/officeart/2005/8/layout/orgChart1"/>
    <dgm:cxn modelId="{5ECDCEBE-198D-4E42-ADD9-212B470C5FA6}" type="presParOf" srcId="{64C2054E-20AE-4733-B973-888158E8AAA3}" destId="{B08CD5CB-0322-4F17-93FB-EE5E7DE89EEB}" srcOrd="4" destOrd="0" presId="urn:microsoft.com/office/officeart/2005/8/layout/orgChart1"/>
    <dgm:cxn modelId="{A217F21C-2F6A-495B-A62F-A0DE364F432F}" type="presParOf" srcId="{64C2054E-20AE-4733-B973-888158E8AAA3}" destId="{945ABC0D-9220-44D0-A015-B625D62D03C3}" srcOrd="5" destOrd="0" presId="urn:microsoft.com/office/officeart/2005/8/layout/orgChart1"/>
    <dgm:cxn modelId="{91DCC93C-E0CC-42DD-A1E4-21E4CE8283FB}" type="presParOf" srcId="{945ABC0D-9220-44D0-A015-B625D62D03C3}" destId="{BA1371B9-28BE-4773-A7C6-1159B6CF1D96}" srcOrd="0" destOrd="0" presId="urn:microsoft.com/office/officeart/2005/8/layout/orgChart1"/>
    <dgm:cxn modelId="{BE69F7F4-E1C1-4B47-88CB-CE6E14326580}" type="presParOf" srcId="{BA1371B9-28BE-4773-A7C6-1159B6CF1D96}" destId="{7DD23382-6FC1-411E-992A-C0B2AE455A7A}" srcOrd="0" destOrd="0" presId="urn:microsoft.com/office/officeart/2005/8/layout/orgChart1"/>
    <dgm:cxn modelId="{C2A16AC8-7584-463D-9A47-B01C41FDB75C}" type="presParOf" srcId="{BA1371B9-28BE-4773-A7C6-1159B6CF1D96}" destId="{0B024797-6D82-4B03-A9BC-B52268126461}" srcOrd="1" destOrd="0" presId="urn:microsoft.com/office/officeart/2005/8/layout/orgChart1"/>
    <dgm:cxn modelId="{E70B1B47-406A-4804-BABE-0CB3A36C7387}" type="presParOf" srcId="{945ABC0D-9220-44D0-A015-B625D62D03C3}" destId="{2A40B168-3BB3-4A94-9914-37D690FF2D32}" srcOrd="1" destOrd="0" presId="urn:microsoft.com/office/officeart/2005/8/layout/orgChart1"/>
    <dgm:cxn modelId="{C24679E0-AA6B-4110-A95F-A0F8A1251642}" type="presParOf" srcId="{2A40B168-3BB3-4A94-9914-37D690FF2D32}" destId="{1FB31867-801E-4B7F-A81B-C26EE0DFB05F}" srcOrd="0" destOrd="0" presId="urn:microsoft.com/office/officeart/2005/8/layout/orgChart1"/>
    <dgm:cxn modelId="{BCB99394-8295-43FF-AB81-22C154D60F8F}" type="presParOf" srcId="{2A40B168-3BB3-4A94-9914-37D690FF2D32}" destId="{D1BA12AB-A44A-4138-98DA-9B0E31433121}" srcOrd="1" destOrd="0" presId="urn:microsoft.com/office/officeart/2005/8/layout/orgChart1"/>
    <dgm:cxn modelId="{B1DD00EF-9696-4FB3-99F1-F2177CE171E2}" type="presParOf" srcId="{D1BA12AB-A44A-4138-98DA-9B0E31433121}" destId="{E4150E26-7B59-4F44-B6F3-8A86AD22F4EB}" srcOrd="0" destOrd="0" presId="urn:microsoft.com/office/officeart/2005/8/layout/orgChart1"/>
    <dgm:cxn modelId="{EB17D748-70D1-41E5-AD64-22E02A05D80B}" type="presParOf" srcId="{E4150E26-7B59-4F44-B6F3-8A86AD22F4EB}" destId="{2E0FB9F7-1E07-42EB-9035-8E534CDF50A0}" srcOrd="0" destOrd="0" presId="urn:microsoft.com/office/officeart/2005/8/layout/orgChart1"/>
    <dgm:cxn modelId="{F098645D-170C-4F68-A2F1-F7BFDBA207E3}" type="presParOf" srcId="{E4150E26-7B59-4F44-B6F3-8A86AD22F4EB}" destId="{83AF952B-6A51-43C2-86F7-E29729CAEFA6}" srcOrd="1" destOrd="0" presId="urn:microsoft.com/office/officeart/2005/8/layout/orgChart1"/>
    <dgm:cxn modelId="{02CD37C9-912E-4AB5-B1DD-613F7725DCDA}" type="presParOf" srcId="{D1BA12AB-A44A-4138-98DA-9B0E31433121}" destId="{B7526001-1838-4CCC-A6FD-D4A4FE98518B}" srcOrd="1" destOrd="0" presId="urn:microsoft.com/office/officeart/2005/8/layout/orgChart1"/>
    <dgm:cxn modelId="{576E26A5-E27B-417B-97C4-7258E54045A0}" type="presParOf" srcId="{D1BA12AB-A44A-4138-98DA-9B0E31433121}" destId="{F6781BCC-8990-4C0A-9343-5882ABCDAB8C}" srcOrd="2" destOrd="0" presId="urn:microsoft.com/office/officeart/2005/8/layout/orgChart1"/>
    <dgm:cxn modelId="{68D3B194-CBF4-46DF-AFE4-D1D3A32B5E4E}" type="presParOf" srcId="{2A40B168-3BB3-4A94-9914-37D690FF2D32}" destId="{75AB2B5D-C30F-442C-8136-A45C1BF69289}" srcOrd="2" destOrd="0" presId="urn:microsoft.com/office/officeart/2005/8/layout/orgChart1"/>
    <dgm:cxn modelId="{A9528C8E-B21D-454E-ADFD-A24514EC9ADF}" type="presParOf" srcId="{2A40B168-3BB3-4A94-9914-37D690FF2D32}" destId="{4D3034FD-97EA-4798-9797-BF8045E06365}" srcOrd="3" destOrd="0" presId="urn:microsoft.com/office/officeart/2005/8/layout/orgChart1"/>
    <dgm:cxn modelId="{DF606E1A-5217-419B-A114-C79C1A919021}" type="presParOf" srcId="{4D3034FD-97EA-4798-9797-BF8045E06365}" destId="{9527DA46-1D05-4F2E-B91B-CDD6F2CA3863}" srcOrd="0" destOrd="0" presId="urn:microsoft.com/office/officeart/2005/8/layout/orgChart1"/>
    <dgm:cxn modelId="{D55BD99B-55C1-4724-87FF-AAAB41E008BB}" type="presParOf" srcId="{9527DA46-1D05-4F2E-B91B-CDD6F2CA3863}" destId="{37958C3A-E6DB-4FAE-8B96-765E8A298338}" srcOrd="0" destOrd="0" presId="urn:microsoft.com/office/officeart/2005/8/layout/orgChart1"/>
    <dgm:cxn modelId="{BB16B7C9-1B1C-4C68-8BB3-88EEF0032F8C}" type="presParOf" srcId="{9527DA46-1D05-4F2E-B91B-CDD6F2CA3863}" destId="{B290962D-E6EE-4E00-B37A-A5439A101353}" srcOrd="1" destOrd="0" presId="urn:microsoft.com/office/officeart/2005/8/layout/orgChart1"/>
    <dgm:cxn modelId="{ED0FA49C-2F7A-4B6B-8216-4311224F71D2}" type="presParOf" srcId="{4D3034FD-97EA-4798-9797-BF8045E06365}" destId="{6A8BF77E-66D7-4AD9-BFBF-301CE7A1C43F}" srcOrd="1" destOrd="0" presId="urn:microsoft.com/office/officeart/2005/8/layout/orgChart1"/>
    <dgm:cxn modelId="{8A8E0D63-0A1E-42FE-B6BC-11125B82E3FC}" type="presParOf" srcId="{4D3034FD-97EA-4798-9797-BF8045E06365}" destId="{E0A4B6A0-4ABD-4518-BFC4-3DE61509FCA7}" srcOrd="2" destOrd="0" presId="urn:microsoft.com/office/officeart/2005/8/layout/orgChart1"/>
    <dgm:cxn modelId="{91B3BDB7-3ED5-4AE1-BF02-5F868190E40F}" type="presParOf" srcId="{2A40B168-3BB3-4A94-9914-37D690FF2D32}" destId="{04C33723-8796-455D-A23A-9247A93FBE4C}" srcOrd="4" destOrd="0" presId="urn:microsoft.com/office/officeart/2005/8/layout/orgChart1"/>
    <dgm:cxn modelId="{05E84F5B-E23B-43F6-A4CE-894611AD0AAF}" type="presParOf" srcId="{2A40B168-3BB3-4A94-9914-37D690FF2D32}" destId="{7B375D41-5510-4E7C-8BA2-C5B377A51804}" srcOrd="5" destOrd="0" presId="urn:microsoft.com/office/officeart/2005/8/layout/orgChart1"/>
    <dgm:cxn modelId="{B3DA05D0-7634-4182-BF19-490B32524B3A}" type="presParOf" srcId="{7B375D41-5510-4E7C-8BA2-C5B377A51804}" destId="{AFD340E5-8711-4A8B-A1FA-6F5C7DA9685D}" srcOrd="0" destOrd="0" presId="urn:microsoft.com/office/officeart/2005/8/layout/orgChart1"/>
    <dgm:cxn modelId="{8E637291-B0D6-4381-9A1B-94C16F51FBC0}" type="presParOf" srcId="{AFD340E5-8711-4A8B-A1FA-6F5C7DA9685D}" destId="{067D2CDF-1222-45D4-B4BB-A4258F10308F}" srcOrd="0" destOrd="0" presId="urn:microsoft.com/office/officeart/2005/8/layout/orgChart1"/>
    <dgm:cxn modelId="{7EB452A8-525F-4687-B875-2F0A8CA82DC6}" type="presParOf" srcId="{AFD340E5-8711-4A8B-A1FA-6F5C7DA9685D}" destId="{41CFCA88-7513-4A60-B18F-9F215FE795A2}" srcOrd="1" destOrd="0" presId="urn:microsoft.com/office/officeart/2005/8/layout/orgChart1"/>
    <dgm:cxn modelId="{5D7064E8-38B4-4DD3-A354-7A873F5C44BA}" type="presParOf" srcId="{7B375D41-5510-4E7C-8BA2-C5B377A51804}" destId="{7EE506A6-BA9B-47A9-A624-99DCDAC5ADF0}" srcOrd="1" destOrd="0" presId="urn:microsoft.com/office/officeart/2005/8/layout/orgChart1"/>
    <dgm:cxn modelId="{45B7A310-A495-4C2A-83BC-F9468B714FE1}" type="presParOf" srcId="{7B375D41-5510-4E7C-8BA2-C5B377A51804}" destId="{768F23AA-B944-47A0-9246-0E6AE0B6B1EB}" srcOrd="2" destOrd="0" presId="urn:microsoft.com/office/officeart/2005/8/layout/orgChart1"/>
    <dgm:cxn modelId="{54EF15FC-C32C-4D45-AFBC-84F35222D1FE}" type="presParOf" srcId="{945ABC0D-9220-44D0-A015-B625D62D03C3}" destId="{A4CA77E1-4D5D-4D11-B2C2-BE77FCF83073}" srcOrd="2" destOrd="0" presId="urn:microsoft.com/office/officeart/2005/8/layout/orgChart1"/>
    <dgm:cxn modelId="{7260D1D3-DBDE-4503-9759-9F969EE8E57C}" type="presParOf" srcId="{64C2054E-20AE-4733-B973-888158E8AAA3}" destId="{1C52F29F-78E2-4E5F-B09E-7CFAA4C89AF6}" srcOrd="6" destOrd="0" presId="urn:microsoft.com/office/officeart/2005/8/layout/orgChart1"/>
    <dgm:cxn modelId="{6931957A-6AE6-41F1-8D87-7843BF1A61FA}" type="presParOf" srcId="{64C2054E-20AE-4733-B973-888158E8AAA3}" destId="{EC53D3F8-F9FC-41D0-BF85-C84EEA84BF2E}" srcOrd="7" destOrd="0" presId="urn:microsoft.com/office/officeart/2005/8/layout/orgChart1"/>
    <dgm:cxn modelId="{80ABC20A-74B5-4FBF-8F7E-CF440832771E}" type="presParOf" srcId="{EC53D3F8-F9FC-41D0-BF85-C84EEA84BF2E}" destId="{A3511649-D624-4F39-B043-5A2E6C7EB7E4}" srcOrd="0" destOrd="0" presId="urn:microsoft.com/office/officeart/2005/8/layout/orgChart1"/>
    <dgm:cxn modelId="{8CBEC1DE-7152-417B-862F-8F90081511F2}" type="presParOf" srcId="{A3511649-D624-4F39-B043-5A2E6C7EB7E4}" destId="{3057A79D-DE13-45F5-AEDA-813C6338FE5B}" srcOrd="0" destOrd="0" presId="urn:microsoft.com/office/officeart/2005/8/layout/orgChart1"/>
    <dgm:cxn modelId="{5A446F88-9A84-47A2-8A94-369F288C1E77}" type="presParOf" srcId="{A3511649-D624-4F39-B043-5A2E6C7EB7E4}" destId="{B6024157-9448-4ED2-8DF7-752C7FFCEA19}" srcOrd="1" destOrd="0" presId="urn:microsoft.com/office/officeart/2005/8/layout/orgChart1"/>
    <dgm:cxn modelId="{B1830DC8-3BB9-4373-8AB0-307BDD12779A}" type="presParOf" srcId="{EC53D3F8-F9FC-41D0-BF85-C84EEA84BF2E}" destId="{EF446E86-9037-4747-9B93-751FB4F42888}" srcOrd="1" destOrd="0" presId="urn:microsoft.com/office/officeart/2005/8/layout/orgChart1"/>
    <dgm:cxn modelId="{319CB069-6A9C-4A40-BA42-BBD1C2C8BA2C}" type="presParOf" srcId="{EF446E86-9037-4747-9B93-751FB4F42888}" destId="{42FEB836-CC72-4963-9ECB-6BB1773EF6A2}" srcOrd="0" destOrd="0" presId="urn:microsoft.com/office/officeart/2005/8/layout/orgChart1"/>
    <dgm:cxn modelId="{7F062270-4ECE-424D-9F76-779860AB6EC1}" type="presParOf" srcId="{EF446E86-9037-4747-9B93-751FB4F42888}" destId="{E464A17E-1D28-4929-91EB-45EE6DAEB9B5}" srcOrd="1" destOrd="0" presId="urn:microsoft.com/office/officeart/2005/8/layout/orgChart1"/>
    <dgm:cxn modelId="{E73BC1ED-0BC5-4D3F-AC10-8420B54C900B}" type="presParOf" srcId="{E464A17E-1D28-4929-91EB-45EE6DAEB9B5}" destId="{51ED1014-7EE5-4D14-9E0C-3EEDC40FD92F}" srcOrd="0" destOrd="0" presId="urn:microsoft.com/office/officeart/2005/8/layout/orgChart1"/>
    <dgm:cxn modelId="{6CF9E76E-55F0-4B07-B577-CA00B72022EA}" type="presParOf" srcId="{51ED1014-7EE5-4D14-9E0C-3EEDC40FD92F}" destId="{5D5741E2-FF1F-4BE6-AE87-D31E185C47D0}" srcOrd="0" destOrd="0" presId="urn:microsoft.com/office/officeart/2005/8/layout/orgChart1"/>
    <dgm:cxn modelId="{71BA3335-33B7-4068-B8B8-5B3D42D2DED1}" type="presParOf" srcId="{51ED1014-7EE5-4D14-9E0C-3EEDC40FD92F}" destId="{225F6368-7EB7-4C3B-93BF-7F2D59530C79}" srcOrd="1" destOrd="0" presId="urn:microsoft.com/office/officeart/2005/8/layout/orgChart1"/>
    <dgm:cxn modelId="{B3EE5A51-18EF-4EAC-B663-1EC2249F5101}" type="presParOf" srcId="{E464A17E-1D28-4929-91EB-45EE6DAEB9B5}" destId="{709EB3F7-173D-4157-A6E8-C79C9217B8B0}" srcOrd="1" destOrd="0" presId="urn:microsoft.com/office/officeart/2005/8/layout/orgChart1"/>
    <dgm:cxn modelId="{D8FAD812-0535-4DE8-A229-6914DF66F83D}" type="presParOf" srcId="{E464A17E-1D28-4929-91EB-45EE6DAEB9B5}" destId="{3BFAE890-2E46-4090-BD3E-0DC346E753A5}" srcOrd="2" destOrd="0" presId="urn:microsoft.com/office/officeart/2005/8/layout/orgChart1"/>
    <dgm:cxn modelId="{AF203808-3CD1-410C-96BF-E8910EE42943}" type="presParOf" srcId="{EF446E86-9037-4747-9B93-751FB4F42888}" destId="{0753D459-86F8-4266-88F9-A252B9600A60}" srcOrd="2" destOrd="0" presId="urn:microsoft.com/office/officeart/2005/8/layout/orgChart1"/>
    <dgm:cxn modelId="{651948A0-CCF3-4066-91B3-E5C7A261B462}" type="presParOf" srcId="{EF446E86-9037-4747-9B93-751FB4F42888}" destId="{CB65AD77-CCD1-4AF3-BA4B-2DCD402A05EB}" srcOrd="3" destOrd="0" presId="urn:microsoft.com/office/officeart/2005/8/layout/orgChart1"/>
    <dgm:cxn modelId="{812D5580-F0CB-44EA-ACE4-DC922A69E2AC}" type="presParOf" srcId="{CB65AD77-CCD1-4AF3-BA4B-2DCD402A05EB}" destId="{16FB3D61-3121-4589-AD95-F8AC533FDE55}" srcOrd="0" destOrd="0" presId="urn:microsoft.com/office/officeart/2005/8/layout/orgChart1"/>
    <dgm:cxn modelId="{82E503D6-497E-4E3F-80F5-D21532E3CEF2}" type="presParOf" srcId="{16FB3D61-3121-4589-AD95-F8AC533FDE55}" destId="{9D074985-3632-4415-AFC4-FD0EE8288BF5}" srcOrd="0" destOrd="0" presId="urn:microsoft.com/office/officeart/2005/8/layout/orgChart1"/>
    <dgm:cxn modelId="{3A48B81E-5384-4853-B60E-E1F966B6928F}" type="presParOf" srcId="{16FB3D61-3121-4589-AD95-F8AC533FDE55}" destId="{377ACAD4-0E4F-4E57-BD8C-11A33AA94B98}" srcOrd="1" destOrd="0" presId="urn:microsoft.com/office/officeart/2005/8/layout/orgChart1"/>
    <dgm:cxn modelId="{02B53F12-EB73-4405-ABD8-4C6AA482A267}" type="presParOf" srcId="{CB65AD77-CCD1-4AF3-BA4B-2DCD402A05EB}" destId="{DEF0B119-53A7-47CC-8E8F-4175DF0C57A0}" srcOrd="1" destOrd="0" presId="urn:microsoft.com/office/officeart/2005/8/layout/orgChart1"/>
    <dgm:cxn modelId="{DA7E6EF8-56A2-4A33-A88B-10E7D97A4F05}" type="presParOf" srcId="{CB65AD77-CCD1-4AF3-BA4B-2DCD402A05EB}" destId="{72B45BC3-0799-422D-B7D3-54C32FB47C16}" srcOrd="2" destOrd="0" presId="urn:microsoft.com/office/officeart/2005/8/layout/orgChart1"/>
    <dgm:cxn modelId="{20894D71-1151-4E96-B4C6-6B2EF2BD63C5}" type="presParOf" srcId="{EF446E86-9037-4747-9B93-751FB4F42888}" destId="{0D021765-8D00-4707-AF0F-2068D1BB8830}" srcOrd="4" destOrd="0" presId="urn:microsoft.com/office/officeart/2005/8/layout/orgChart1"/>
    <dgm:cxn modelId="{6677CBDB-BEEB-4DB2-B6F4-36C0864F6628}" type="presParOf" srcId="{EF446E86-9037-4747-9B93-751FB4F42888}" destId="{FB2FE069-D0AF-44E8-B535-469C95F9D6D8}" srcOrd="5" destOrd="0" presId="urn:microsoft.com/office/officeart/2005/8/layout/orgChart1"/>
    <dgm:cxn modelId="{31D13524-09B9-40CD-94E8-A8C8DA3D283C}" type="presParOf" srcId="{FB2FE069-D0AF-44E8-B535-469C95F9D6D8}" destId="{D963C364-0A46-4F13-ACD5-C9FF58212C84}" srcOrd="0" destOrd="0" presId="urn:microsoft.com/office/officeart/2005/8/layout/orgChart1"/>
    <dgm:cxn modelId="{F4EF0A62-22E5-40D5-8D19-50544886C27C}" type="presParOf" srcId="{D963C364-0A46-4F13-ACD5-C9FF58212C84}" destId="{D6227689-4298-493D-8D26-C5CB94F28A41}" srcOrd="0" destOrd="0" presId="urn:microsoft.com/office/officeart/2005/8/layout/orgChart1"/>
    <dgm:cxn modelId="{26DE9285-8978-4AAE-9917-880F818DB49F}" type="presParOf" srcId="{D963C364-0A46-4F13-ACD5-C9FF58212C84}" destId="{42C98073-5050-4CFE-8D13-217333184BE6}" srcOrd="1" destOrd="0" presId="urn:microsoft.com/office/officeart/2005/8/layout/orgChart1"/>
    <dgm:cxn modelId="{092E0712-6EE9-4909-AAAB-02091E017339}" type="presParOf" srcId="{FB2FE069-D0AF-44E8-B535-469C95F9D6D8}" destId="{FAD1FA0C-910D-4E8C-9DAF-E99F04322BDD}" srcOrd="1" destOrd="0" presId="urn:microsoft.com/office/officeart/2005/8/layout/orgChart1"/>
    <dgm:cxn modelId="{E3E9F7BF-38F7-4F6C-A2E7-D2512877E25C}" type="presParOf" srcId="{FB2FE069-D0AF-44E8-B535-469C95F9D6D8}" destId="{599D4BD6-C0EC-4B8A-B67D-FE76DA07F406}" srcOrd="2" destOrd="0" presId="urn:microsoft.com/office/officeart/2005/8/layout/orgChart1"/>
    <dgm:cxn modelId="{EC030F0A-C5D9-4948-8C99-7365D52987F5}" type="presParOf" srcId="{EC53D3F8-F9FC-41D0-BF85-C84EEA84BF2E}" destId="{DDBE7B73-5134-44A5-859E-AD5FE4818362}" srcOrd="2" destOrd="0" presId="urn:microsoft.com/office/officeart/2005/8/layout/orgChart1"/>
    <dgm:cxn modelId="{0365D383-189B-453F-BE59-0279D8348D6C}" type="presParOf" srcId="{DDC5FFE3-8443-4677-894A-1E15207A2CA0}" destId="{0DF489F9-EA9B-41E0-8244-BE0E022C8299}"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021765-8D00-4707-AF0F-2068D1BB8830}">
      <dsp:nvSpPr>
        <dsp:cNvPr id="0" name=""/>
        <dsp:cNvSpPr/>
      </dsp:nvSpPr>
      <dsp:spPr>
        <a:xfrm>
          <a:off x="6737818" y="1872327"/>
          <a:ext cx="231903" cy="2906521"/>
        </a:xfrm>
        <a:custGeom>
          <a:avLst/>
          <a:gdLst/>
          <a:ahLst/>
          <a:cxnLst/>
          <a:rect l="0" t="0" r="0" b="0"/>
          <a:pathLst>
            <a:path>
              <a:moveTo>
                <a:pt x="0" y="0"/>
              </a:moveTo>
              <a:lnTo>
                <a:pt x="0" y="2906521"/>
              </a:lnTo>
              <a:lnTo>
                <a:pt x="231903" y="29065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53D459-86F8-4266-88F9-A252B9600A60}">
      <dsp:nvSpPr>
        <dsp:cNvPr id="0" name=""/>
        <dsp:cNvSpPr/>
      </dsp:nvSpPr>
      <dsp:spPr>
        <a:xfrm>
          <a:off x="6737818" y="1872327"/>
          <a:ext cx="231903" cy="1808845"/>
        </a:xfrm>
        <a:custGeom>
          <a:avLst/>
          <a:gdLst/>
          <a:ahLst/>
          <a:cxnLst/>
          <a:rect l="0" t="0" r="0" b="0"/>
          <a:pathLst>
            <a:path>
              <a:moveTo>
                <a:pt x="0" y="0"/>
              </a:moveTo>
              <a:lnTo>
                <a:pt x="0" y="1808845"/>
              </a:lnTo>
              <a:lnTo>
                <a:pt x="231903" y="1808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FEB836-CC72-4963-9ECB-6BB1773EF6A2}">
      <dsp:nvSpPr>
        <dsp:cNvPr id="0" name=""/>
        <dsp:cNvSpPr/>
      </dsp:nvSpPr>
      <dsp:spPr>
        <a:xfrm>
          <a:off x="6737818" y="1872327"/>
          <a:ext cx="231903" cy="711170"/>
        </a:xfrm>
        <a:custGeom>
          <a:avLst/>
          <a:gdLst/>
          <a:ahLst/>
          <a:cxnLst/>
          <a:rect l="0" t="0" r="0" b="0"/>
          <a:pathLst>
            <a:path>
              <a:moveTo>
                <a:pt x="0" y="0"/>
              </a:moveTo>
              <a:lnTo>
                <a:pt x="0" y="711170"/>
              </a:lnTo>
              <a:lnTo>
                <a:pt x="231903" y="711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2F29F-78E2-4E5F-B09E-7CFAA4C89AF6}">
      <dsp:nvSpPr>
        <dsp:cNvPr id="0" name=""/>
        <dsp:cNvSpPr/>
      </dsp:nvSpPr>
      <dsp:spPr>
        <a:xfrm>
          <a:off x="4550197" y="774651"/>
          <a:ext cx="2806029" cy="324664"/>
        </a:xfrm>
        <a:custGeom>
          <a:avLst/>
          <a:gdLst/>
          <a:ahLst/>
          <a:cxnLst/>
          <a:rect l="0" t="0" r="0" b="0"/>
          <a:pathLst>
            <a:path>
              <a:moveTo>
                <a:pt x="0" y="0"/>
              </a:moveTo>
              <a:lnTo>
                <a:pt x="0" y="162332"/>
              </a:lnTo>
              <a:lnTo>
                <a:pt x="2806029" y="162332"/>
              </a:lnTo>
              <a:lnTo>
                <a:pt x="2806029" y="32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33723-8796-455D-A23A-9247A93FBE4C}">
      <dsp:nvSpPr>
        <dsp:cNvPr id="0" name=""/>
        <dsp:cNvSpPr/>
      </dsp:nvSpPr>
      <dsp:spPr>
        <a:xfrm>
          <a:off x="4867131" y="1872327"/>
          <a:ext cx="231903" cy="2906521"/>
        </a:xfrm>
        <a:custGeom>
          <a:avLst/>
          <a:gdLst/>
          <a:ahLst/>
          <a:cxnLst/>
          <a:rect l="0" t="0" r="0" b="0"/>
          <a:pathLst>
            <a:path>
              <a:moveTo>
                <a:pt x="0" y="0"/>
              </a:moveTo>
              <a:lnTo>
                <a:pt x="0" y="2906521"/>
              </a:lnTo>
              <a:lnTo>
                <a:pt x="231903" y="29065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B2B5D-C30F-442C-8136-A45C1BF69289}">
      <dsp:nvSpPr>
        <dsp:cNvPr id="0" name=""/>
        <dsp:cNvSpPr/>
      </dsp:nvSpPr>
      <dsp:spPr>
        <a:xfrm>
          <a:off x="4867131" y="1872327"/>
          <a:ext cx="231903" cy="1808845"/>
        </a:xfrm>
        <a:custGeom>
          <a:avLst/>
          <a:gdLst/>
          <a:ahLst/>
          <a:cxnLst/>
          <a:rect l="0" t="0" r="0" b="0"/>
          <a:pathLst>
            <a:path>
              <a:moveTo>
                <a:pt x="0" y="0"/>
              </a:moveTo>
              <a:lnTo>
                <a:pt x="0" y="1808845"/>
              </a:lnTo>
              <a:lnTo>
                <a:pt x="231903" y="1808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31867-801E-4B7F-A81B-C26EE0DFB05F}">
      <dsp:nvSpPr>
        <dsp:cNvPr id="0" name=""/>
        <dsp:cNvSpPr/>
      </dsp:nvSpPr>
      <dsp:spPr>
        <a:xfrm>
          <a:off x="4867131" y="1872327"/>
          <a:ext cx="231903" cy="711170"/>
        </a:xfrm>
        <a:custGeom>
          <a:avLst/>
          <a:gdLst/>
          <a:ahLst/>
          <a:cxnLst/>
          <a:rect l="0" t="0" r="0" b="0"/>
          <a:pathLst>
            <a:path>
              <a:moveTo>
                <a:pt x="0" y="0"/>
              </a:moveTo>
              <a:lnTo>
                <a:pt x="0" y="711170"/>
              </a:lnTo>
              <a:lnTo>
                <a:pt x="231903" y="711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CD5CB-0322-4F17-93FB-EE5E7DE89EEB}">
      <dsp:nvSpPr>
        <dsp:cNvPr id="0" name=""/>
        <dsp:cNvSpPr/>
      </dsp:nvSpPr>
      <dsp:spPr>
        <a:xfrm>
          <a:off x="4550197" y="774651"/>
          <a:ext cx="935343" cy="324664"/>
        </a:xfrm>
        <a:custGeom>
          <a:avLst/>
          <a:gdLst/>
          <a:ahLst/>
          <a:cxnLst/>
          <a:rect l="0" t="0" r="0" b="0"/>
          <a:pathLst>
            <a:path>
              <a:moveTo>
                <a:pt x="0" y="0"/>
              </a:moveTo>
              <a:lnTo>
                <a:pt x="0" y="162332"/>
              </a:lnTo>
              <a:lnTo>
                <a:pt x="935343" y="162332"/>
              </a:lnTo>
              <a:lnTo>
                <a:pt x="935343" y="32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70D53-4522-4F0A-9D4E-4326E578F087}">
      <dsp:nvSpPr>
        <dsp:cNvPr id="0" name=""/>
        <dsp:cNvSpPr/>
      </dsp:nvSpPr>
      <dsp:spPr>
        <a:xfrm>
          <a:off x="2996445" y="1872327"/>
          <a:ext cx="231903" cy="2906521"/>
        </a:xfrm>
        <a:custGeom>
          <a:avLst/>
          <a:gdLst/>
          <a:ahLst/>
          <a:cxnLst/>
          <a:rect l="0" t="0" r="0" b="0"/>
          <a:pathLst>
            <a:path>
              <a:moveTo>
                <a:pt x="0" y="0"/>
              </a:moveTo>
              <a:lnTo>
                <a:pt x="0" y="2906521"/>
              </a:lnTo>
              <a:lnTo>
                <a:pt x="231903" y="29065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A0FE46-C03B-4F5F-AC11-B7E56DB6AD29}">
      <dsp:nvSpPr>
        <dsp:cNvPr id="0" name=""/>
        <dsp:cNvSpPr/>
      </dsp:nvSpPr>
      <dsp:spPr>
        <a:xfrm>
          <a:off x="2996445" y="1872327"/>
          <a:ext cx="231903" cy="1808845"/>
        </a:xfrm>
        <a:custGeom>
          <a:avLst/>
          <a:gdLst/>
          <a:ahLst/>
          <a:cxnLst/>
          <a:rect l="0" t="0" r="0" b="0"/>
          <a:pathLst>
            <a:path>
              <a:moveTo>
                <a:pt x="0" y="0"/>
              </a:moveTo>
              <a:lnTo>
                <a:pt x="0" y="1808845"/>
              </a:lnTo>
              <a:lnTo>
                <a:pt x="231903" y="1808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FA0F7-8863-4228-91D1-C99AC0B4FD3E}">
      <dsp:nvSpPr>
        <dsp:cNvPr id="0" name=""/>
        <dsp:cNvSpPr/>
      </dsp:nvSpPr>
      <dsp:spPr>
        <a:xfrm>
          <a:off x="2996445" y="1872327"/>
          <a:ext cx="231903" cy="711170"/>
        </a:xfrm>
        <a:custGeom>
          <a:avLst/>
          <a:gdLst/>
          <a:ahLst/>
          <a:cxnLst/>
          <a:rect l="0" t="0" r="0" b="0"/>
          <a:pathLst>
            <a:path>
              <a:moveTo>
                <a:pt x="0" y="0"/>
              </a:moveTo>
              <a:lnTo>
                <a:pt x="0" y="711170"/>
              </a:lnTo>
              <a:lnTo>
                <a:pt x="231903" y="711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0C8A5-F30D-44F3-890D-835A9870BA86}">
      <dsp:nvSpPr>
        <dsp:cNvPr id="0" name=""/>
        <dsp:cNvSpPr/>
      </dsp:nvSpPr>
      <dsp:spPr>
        <a:xfrm>
          <a:off x="3614854" y="774651"/>
          <a:ext cx="935343" cy="324664"/>
        </a:xfrm>
        <a:custGeom>
          <a:avLst/>
          <a:gdLst/>
          <a:ahLst/>
          <a:cxnLst/>
          <a:rect l="0" t="0" r="0" b="0"/>
          <a:pathLst>
            <a:path>
              <a:moveTo>
                <a:pt x="935343" y="0"/>
              </a:moveTo>
              <a:lnTo>
                <a:pt x="935343" y="162332"/>
              </a:lnTo>
              <a:lnTo>
                <a:pt x="0" y="162332"/>
              </a:lnTo>
              <a:lnTo>
                <a:pt x="0" y="32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B00F8-19A3-43E2-9B98-ACDA324755D3}">
      <dsp:nvSpPr>
        <dsp:cNvPr id="0" name=""/>
        <dsp:cNvSpPr/>
      </dsp:nvSpPr>
      <dsp:spPr>
        <a:xfrm>
          <a:off x="1125758" y="1872327"/>
          <a:ext cx="231903" cy="2906521"/>
        </a:xfrm>
        <a:custGeom>
          <a:avLst/>
          <a:gdLst/>
          <a:ahLst/>
          <a:cxnLst/>
          <a:rect l="0" t="0" r="0" b="0"/>
          <a:pathLst>
            <a:path>
              <a:moveTo>
                <a:pt x="0" y="0"/>
              </a:moveTo>
              <a:lnTo>
                <a:pt x="0" y="2906521"/>
              </a:lnTo>
              <a:lnTo>
                <a:pt x="231903" y="29065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A681DC-ED10-4FFF-819F-76A27E0B902B}">
      <dsp:nvSpPr>
        <dsp:cNvPr id="0" name=""/>
        <dsp:cNvSpPr/>
      </dsp:nvSpPr>
      <dsp:spPr>
        <a:xfrm>
          <a:off x="1125758" y="1872327"/>
          <a:ext cx="231903" cy="1808845"/>
        </a:xfrm>
        <a:custGeom>
          <a:avLst/>
          <a:gdLst/>
          <a:ahLst/>
          <a:cxnLst/>
          <a:rect l="0" t="0" r="0" b="0"/>
          <a:pathLst>
            <a:path>
              <a:moveTo>
                <a:pt x="0" y="0"/>
              </a:moveTo>
              <a:lnTo>
                <a:pt x="0" y="1808845"/>
              </a:lnTo>
              <a:lnTo>
                <a:pt x="231903" y="1808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B7439-79F6-453B-9900-F412A1E902BC}">
      <dsp:nvSpPr>
        <dsp:cNvPr id="0" name=""/>
        <dsp:cNvSpPr/>
      </dsp:nvSpPr>
      <dsp:spPr>
        <a:xfrm>
          <a:off x="1125758" y="1872327"/>
          <a:ext cx="231903" cy="711170"/>
        </a:xfrm>
        <a:custGeom>
          <a:avLst/>
          <a:gdLst/>
          <a:ahLst/>
          <a:cxnLst/>
          <a:rect l="0" t="0" r="0" b="0"/>
          <a:pathLst>
            <a:path>
              <a:moveTo>
                <a:pt x="0" y="0"/>
              </a:moveTo>
              <a:lnTo>
                <a:pt x="0" y="711170"/>
              </a:lnTo>
              <a:lnTo>
                <a:pt x="231903" y="711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27EAFF-5CD7-44F8-B418-AAE9DA18BADD}">
      <dsp:nvSpPr>
        <dsp:cNvPr id="0" name=""/>
        <dsp:cNvSpPr/>
      </dsp:nvSpPr>
      <dsp:spPr>
        <a:xfrm>
          <a:off x="1744167" y="774651"/>
          <a:ext cx="2806029" cy="324664"/>
        </a:xfrm>
        <a:custGeom>
          <a:avLst/>
          <a:gdLst/>
          <a:ahLst/>
          <a:cxnLst/>
          <a:rect l="0" t="0" r="0" b="0"/>
          <a:pathLst>
            <a:path>
              <a:moveTo>
                <a:pt x="2806029" y="0"/>
              </a:moveTo>
              <a:lnTo>
                <a:pt x="2806029" y="162332"/>
              </a:lnTo>
              <a:lnTo>
                <a:pt x="0" y="162332"/>
              </a:lnTo>
              <a:lnTo>
                <a:pt x="0" y="32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833384-F9CF-4B8E-8EC7-2BB637137769}">
      <dsp:nvSpPr>
        <dsp:cNvPr id="0" name=""/>
        <dsp:cNvSpPr/>
      </dsp:nvSpPr>
      <dsp:spPr>
        <a:xfrm>
          <a:off x="3777186" y="1640"/>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Practice Manager</a:t>
          </a:r>
          <a:endParaRPr lang="en-NZ" sz="1700" kern="1200"/>
        </a:p>
      </dsp:txBody>
      <dsp:txXfrm>
        <a:off x="3777186" y="1640"/>
        <a:ext cx="1546021" cy="773010"/>
      </dsp:txXfrm>
    </dsp:sp>
    <dsp:sp modelId="{433C8B67-07CF-46A4-A7FC-1A73051812E9}">
      <dsp:nvSpPr>
        <dsp:cNvPr id="0" name=""/>
        <dsp:cNvSpPr/>
      </dsp:nvSpPr>
      <dsp:spPr>
        <a:xfrm>
          <a:off x="971156" y="1099316"/>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PHO</a:t>
          </a:r>
          <a:endParaRPr lang="en-NZ" sz="1700" kern="1200"/>
        </a:p>
      </dsp:txBody>
      <dsp:txXfrm>
        <a:off x="971156" y="1099316"/>
        <a:ext cx="1546021" cy="773010"/>
      </dsp:txXfrm>
    </dsp:sp>
    <dsp:sp modelId="{4F0375D4-B4BF-4F81-BAD3-DA3DA9696E6D}">
      <dsp:nvSpPr>
        <dsp:cNvPr id="0" name=""/>
        <dsp:cNvSpPr/>
      </dsp:nvSpPr>
      <dsp:spPr>
        <a:xfrm>
          <a:off x="1357662" y="2196992"/>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Practices Near by</a:t>
          </a:r>
        </a:p>
      </dsp:txBody>
      <dsp:txXfrm>
        <a:off x="1357662" y="2196992"/>
        <a:ext cx="1546021" cy="773010"/>
      </dsp:txXfrm>
    </dsp:sp>
    <dsp:sp modelId="{3280838F-388B-4DA5-AEBD-638B0B2ABA08}">
      <dsp:nvSpPr>
        <dsp:cNvPr id="0" name=""/>
        <dsp:cNvSpPr/>
      </dsp:nvSpPr>
      <dsp:spPr>
        <a:xfrm>
          <a:off x="1357662" y="3294667"/>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DHB</a:t>
          </a:r>
          <a:endParaRPr lang="en-NZ" sz="1700" kern="1200"/>
        </a:p>
      </dsp:txBody>
      <dsp:txXfrm>
        <a:off x="1357662" y="3294667"/>
        <a:ext cx="1546021" cy="773010"/>
      </dsp:txXfrm>
    </dsp:sp>
    <dsp:sp modelId="{D343817F-11F6-489B-9650-DA6933D0234C}">
      <dsp:nvSpPr>
        <dsp:cNvPr id="0" name=""/>
        <dsp:cNvSpPr/>
      </dsp:nvSpPr>
      <dsp:spPr>
        <a:xfrm>
          <a:off x="1357662" y="4392343"/>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1357662" y="4392343"/>
        <a:ext cx="1546021" cy="773010"/>
      </dsp:txXfrm>
    </dsp:sp>
    <dsp:sp modelId="{C300C161-A0F8-462B-A2B5-BBA2F85846F3}">
      <dsp:nvSpPr>
        <dsp:cNvPr id="0" name=""/>
        <dsp:cNvSpPr/>
      </dsp:nvSpPr>
      <dsp:spPr>
        <a:xfrm>
          <a:off x="2841843" y="1099316"/>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Senior Doctor</a:t>
          </a:r>
        </a:p>
      </dsp:txBody>
      <dsp:txXfrm>
        <a:off x="2841843" y="1099316"/>
        <a:ext cx="1546021" cy="773010"/>
      </dsp:txXfrm>
    </dsp:sp>
    <dsp:sp modelId="{B5DC8E42-9488-4551-8CD7-ACAE0C546227}">
      <dsp:nvSpPr>
        <dsp:cNvPr id="0" name=""/>
        <dsp:cNvSpPr/>
      </dsp:nvSpPr>
      <dsp:spPr>
        <a:xfrm>
          <a:off x="3228348" y="2196992"/>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Doctor</a:t>
          </a:r>
          <a:endParaRPr lang="en-NZ" sz="1700" kern="1200"/>
        </a:p>
      </dsp:txBody>
      <dsp:txXfrm>
        <a:off x="3228348" y="2196992"/>
        <a:ext cx="1546021" cy="773010"/>
      </dsp:txXfrm>
    </dsp:sp>
    <dsp:sp modelId="{129D36F8-0647-4AAC-8992-F93D847FCDED}">
      <dsp:nvSpPr>
        <dsp:cNvPr id="0" name=""/>
        <dsp:cNvSpPr/>
      </dsp:nvSpPr>
      <dsp:spPr>
        <a:xfrm>
          <a:off x="3228348" y="3294667"/>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3228348" y="3294667"/>
        <a:ext cx="1546021" cy="773010"/>
      </dsp:txXfrm>
    </dsp:sp>
    <dsp:sp modelId="{EC88FE5C-BA31-4BB7-BDE9-5C4ACACCE52A}">
      <dsp:nvSpPr>
        <dsp:cNvPr id="0" name=""/>
        <dsp:cNvSpPr/>
      </dsp:nvSpPr>
      <dsp:spPr>
        <a:xfrm>
          <a:off x="3228348" y="4392343"/>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3228348" y="4392343"/>
        <a:ext cx="1546021" cy="773010"/>
      </dsp:txXfrm>
    </dsp:sp>
    <dsp:sp modelId="{7DD23382-6FC1-411E-992A-C0B2AE455A7A}">
      <dsp:nvSpPr>
        <dsp:cNvPr id="0" name=""/>
        <dsp:cNvSpPr/>
      </dsp:nvSpPr>
      <dsp:spPr>
        <a:xfrm>
          <a:off x="4712529" y="1099316"/>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 Nurse</a:t>
          </a:r>
        </a:p>
      </dsp:txBody>
      <dsp:txXfrm>
        <a:off x="4712529" y="1099316"/>
        <a:ext cx="1546021" cy="773010"/>
      </dsp:txXfrm>
    </dsp:sp>
    <dsp:sp modelId="{2E0FB9F7-1E07-42EB-9035-8E534CDF50A0}">
      <dsp:nvSpPr>
        <dsp:cNvPr id="0" name=""/>
        <dsp:cNvSpPr/>
      </dsp:nvSpPr>
      <dsp:spPr>
        <a:xfrm>
          <a:off x="5099035" y="2196992"/>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Nurse</a:t>
          </a:r>
          <a:endParaRPr lang="en-NZ" sz="1700" kern="1200"/>
        </a:p>
      </dsp:txBody>
      <dsp:txXfrm>
        <a:off x="5099035" y="2196992"/>
        <a:ext cx="1546021" cy="773010"/>
      </dsp:txXfrm>
    </dsp:sp>
    <dsp:sp modelId="{37958C3A-E6DB-4FAE-8B96-765E8A298338}">
      <dsp:nvSpPr>
        <dsp:cNvPr id="0" name=""/>
        <dsp:cNvSpPr/>
      </dsp:nvSpPr>
      <dsp:spPr>
        <a:xfrm>
          <a:off x="5099035" y="3294667"/>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5099035" y="3294667"/>
        <a:ext cx="1546021" cy="773010"/>
      </dsp:txXfrm>
    </dsp:sp>
    <dsp:sp modelId="{067D2CDF-1222-45D4-B4BB-A4258F10308F}">
      <dsp:nvSpPr>
        <dsp:cNvPr id="0" name=""/>
        <dsp:cNvSpPr/>
      </dsp:nvSpPr>
      <dsp:spPr>
        <a:xfrm>
          <a:off x="5099035" y="4392343"/>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5099035" y="4392343"/>
        <a:ext cx="1546021" cy="773010"/>
      </dsp:txXfrm>
    </dsp:sp>
    <dsp:sp modelId="{3057A79D-DE13-45F5-AEDA-813C6338FE5B}">
      <dsp:nvSpPr>
        <dsp:cNvPr id="0" name=""/>
        <dsp:cNvSpPr/>
      </dsp:nvSpPr>
      <dsp:spPr>
        <a:xfrm>
          <a:off x="6583216" y="1099316"/>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Reception</a:t>
          </a:r>
          <a:endParaRPr lang="en-NZ" sz="1700" kern="1200"/>
        </a:p>
      </dsp:txBody>
      <dsp:txXfrm>
        <a:off x="6583216" y="1099316"/>
        <a:ext cx="1546021" cy="773010"/>
      </dsp:txXfrm>
    </dsp:sp>
    <dsp:sp modelId="{5D5741E2-FF1F-4BE6-AE87-D31E185C47D0}">
      <dsp:nvSpPr>
        <dsp:cNvPr id="0" name=""/>
        <dsp:cNvSpPr/>
      </dsp:nvSpPr>
      <dsp:spPr>
        <a:xfrm>
          <a:off x="6969721" y="2196992"/>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NZ" sz="1700" b="1" i="0" u="none" strike="noStrike" kern="1200" baseline="0">
              <a:solidFill>
                <a:srgbClr val="FF0000"/>
              </a:solidFill>
              <a:latin typeface="Verdana"/>
            </a:rPr>
            <a:t>Receptionist</a:t>
          </a:r>
          <a:endParaRPr lang="en-NZ" sz="1700" kern="1200"/>
        </a:p>
      </dsp:txBody>
      <dsp:txXfrm>
        <a:off x="6969721" y="2196992"/>
        <a:ext cx="1546021" cy="773010"/>
      </dsp:txXfrm>
    </dsp:sp>
    <dsp:sp modelId="{9D074985-3632-4415-AFC4-FD0EE8288BF5}">
      <dsp:nvSpPr>
        <dsp:cNvPr id="0" name=""/>
        <dsp:cNvSpPr/>
      </dsp:nvSpPr>
      <dsp:spPr>
        <a:xfrm>
          <a:off x="6969721" y="3294667"/>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6969721" y="3294667"/>
        <a:ext cx="1546021" cy="773010"/>
      </dsp:txXfrm>
    </dsp:sp>
    <dsp:sp modelId="{D6227689-4298-493D-8D26-C5CB94F28A41}">
      <dsp:nvSpPr>
        <dsp:cNvPr id="0" name=""/>
        <dsp:cNvSpPr/>
      </dsp:nvSpPr>
      <dsp:spPr>
        <a:xfrm>
          <a:off x="6969721" y="4392343"/>
          <a:ext cx="1546021" cy="773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NZ" sz="1700" kern="1200"/>
        </a:p>
      </dsp:txBody>
      <dsp:txXfrm>
        <a:off x="6969721" y="4392343"/>
        <a:ext cx="1546021" cy="7730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A_Date_Trigger xmlns="a50747c9-b0be-4f26-ac23-676aa7fa334c" xsi:nil="true"/>
    <Case xmlns="3ecb9f02-6124-4015-aced-924166fc7452">NA</Case>
    <Date xmlns="3ecb9f02-6124-4015-aced-924166fc7452" xsi:nil="true"/>
    <PRA_Type xmlns="3ecb9f02-6124-4015-aced-924166fc7452">Doc</PRA_Type>
    <RecordID xmlns="3ecb9f02-6124-4015-aced-924166fc7452">163068</RecordID>
    <Project xmlns="3ecb9f02-6124-4015-aced-924166fc7452">NA</Project>
    <Function xmlns="3ecb9f02-6124-4015-aced-924166fc7452">Organisational Support</Function>
    <PRA_Date_1 xmlns="a50747c9-b0be-4f26-ac23-676aa7fa334c" xsi:nil="true"/>
    <Read_Only_Status xmlns="3ecb9f02-6124-4015-aced-924166fc7452">Open</Read_Only_Status>
    <Authoritative_Version xmlns="3ecb9f02-6124-4015-aced-924166fc7452">false</Authoritative_Version>
    <Know-How_Type xmlns="3ecb9f02-6124-4015-aced-924166fc7452" xsi:nil="true"/>
    <Document_x0020_Type xmlns="3ecb9f02-6124-4015-aced-924166fc7452">Plan</Document_x0020_Type>
    <Volume xmlns="6ddc02f8-96a7-4b1d-9c82-61312b809502">NA</Volume>
    <Target_Audience xmlns="3ecb9f02-6124-4015-aced-924166fc7452">Internal</Target_Audience>
    <Subactivity xmlns="3ecb9f02-6124-4015-aced-924166fc7452">Plans</Subactivity>
    <PRA_Text_1 xmlns="a50747c9-b0be-4f26-ac23-676aa7fa334c" xsi:nil="true"/>
    <PRA_Text_4 xmlns="a50747c9-b0be-4f26-ac23-676aa7fa334c" xsi:nil="true"/>
    <Location xmlns="a8f506c4-6a13-4f92-a698-7a67fbe5798b" xsi:nil="true"/>
    <PType xmlns="a8f506c4-6a13-4f92-a698-7a67fbe5798b" xsi:nil="true"/>
    <Original_Document xmlns="3ecb9f02-6124-4015-aced-924166fc7452" xsi:nil="true"/>
    <PRA_Date_3 xmlns="a50747c9-b0be-4f26-ac23-676aa7fa334c" xsi:nil="true"/>
    <PRA_Text_2 xmlns="a50747c9-b0be-4f26-ac23-676aa7fa334c" xsi:nil="true"/>
    <PRA_Text_5 xmlns="a50747c9-b0be-4f26-ac23-676aa7fa334c" xsi:nil="true"/>
    <Record_Type xmlns="3ecb9f02-6124-4015-aced-924166fc7452">Normal</Record_Type>
    <Category_x0020_Value xmlns="3ecb9f02-6124-4015-aced-924166fc7452">NA</Category_x0020_Value>
    <Related_People xmlns="3ecb9f02-6124-4015-aced-924166fc7452">
      <UserInfo>
        <DisplayName/>
        <AccountId xsi:nil="true"/>
        <AccountType/>
      </UserInfo>
    </Related_People>
    <Aggregation_Status xmlns="3ecb9f02-6124-4015-aced-924166fc7452">Normal</Aggregation_Status>
    <Activity xmlns="3ecb9f02-6124-4015-aced-924166fc7452">Emergency Planning</Activity>
    <PRA_Date_2 xmlns="a50747c9-b0be-4f26-ac23-676aa7fa334c" xsi:nil="true"/>
    <PRA_Text_3 xmlns="a50747c9-b0be-4f26-ac23-676aa7fa334c" xsi:nil="true"/>
    <Key_x0020_Words xmlns="3ecb9f02-6124-4015-aced-924166fc7452">Stakeholder</Key_x0020_Words>
    <Category_x0020_Name xmlns="3ecb9f02-6124-4015-aced-924166fc7452">NA</Category_x0020_Name>
    <Narrative xmlns="3ecb9f02-6124-4015-aced-924166fc7452" xsi:nil="true"/>
    <PRA_Date_Disposal xmlns="a50747c9-b0be-4f26-ac23-676aa7fa334c" xsi:nil="true"/>
    <_Status xmlns="http://schemas.microsoft.com/sharepoint/v3/fields" xsi:nil="true"/>
    <EmergencyTopic xmlns="a8f506c4-6a13-4f92-a698-7a67fbe5798b"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AAAAAAAAAAAAAAAAAAAAAAAAAAAAAA0200BD90BC5123E3864E80D2ABE152AF69E7" ma:contentTypeVersion="95" ma:contentTypeDescription="Standard Electronic Document" ma:contentTypeScope="" ma:versionID="6901c5e941dc04a6dd27898263023004">
  <xsd:schema xmlns:xsd="http://www.w3.org/2001/XMLSchema" xmlns:xs="http://www.w3.org/2001/XMLSchema" xmlns:p="http://schemas.microsoft.com/office/2006/metadata/properties" xmlns:ns2="3ecb9f02-6124-4015-aced-924166fc7452" xmlns:ns3="a8f506c4-6a13-4f92-a698-7a67fbe5798b" xmlns:ns4="6ddc02f8-96a7-4b1d-9c82-61312b809502" xmlns:ns5="a50747c9-b0be-4f26-ac23-676aa7fa334c" xmlns:ns6="http://schemas.microsoft.com/sharepoint/v3/fields" targetNamespace="http://schemas.microsoft.com/office/2006/metadata/properties" ma:root="true" ma:fieldsID="7c68776c90c16de20ff30b277b69768d" ns2:_="" ns3:_="" ns4:_="" ns5:_="" ns6:_="">
    <xsd:import namespace="3ecb9f02-6124-4015-aced-924166fc7452"/>
    <xsd:import namespace="a8f506c4-6a13-4f92-a698-7a67fbe5798b"/>
    <xsd:import namespace="6ddc02f8-96a7-4b1d-9c82-61312b809502"/>
    <xsd:import namespace="a50747c9-b0be-4f26-ac23-676aa7fa334c"/>
    <xsd:import namespace="http://schemas.microsoft.com/sharepoint/v3/fields"/>
    <xsd:element name="properties">
      <xsd:complexType>
        <xsd:sequence>
          <xsd:element name="documentManagement">
            <xsd:complexType>
              <xsd:all>
                <xsd:element ref="ns2:Aggregation_Status" minOccurs="0"/>
                <xsd:element ref="ns2:RecordID" minOccurs="0"/>
                <xsd:element ref="ns2:Read_Only_Status" minOccurs="0"/>
                <xsd:element ref="ns2:Authoritative_Version" minOccurs="0"/>
                <xsd:element ref="ns2:Original_Document" minOccurs="0"/>
                <xsd:element ref="ns2:Document_x0020_Type"/>
                <xsd:element ref="ns2:Key_x0020_Words"/>
                <xsd:element ref="ns3:Location" minOccurs="0"/>
                <xsd:element ref="ns3:PType" minOccurs="0"/>
                <xsd:element ref="ns2:Record_Type"/>
                <xsd:element ref="ns2:Know-How_Type" minOccurs="0"/>
                <xsd:element ref="ns2:Related_People" minOccurs="0"/>
                <xsd:element ref="ns2:Narrative" minOccurs="0"/>
                <xsd:element ref="ns2:Target_Audience" minOccurs="0"/>
                <xsd:element ref="ns2:PRA_Type" minOccurs="0"/>
                <xsd:element ref="ns2:Function" minOccurs="0"/>
                <xsd:element ref="ns2:Activity" minOccurs="0"/>
                <xsd:element ref="ns2:Subactivity" minOccurs="0"/>
                <xsd:element ref="ns2:Case" minOccurs="0"/>
                <xsd:element ref="ns2:Category_x0020_Name" minOccurs="0"/>
                <xsd:element ref="ns2:Category_x0020_Value" minOccurs="0"/>
                <xsd:element ref="ns4:Volume" minOccurs="0"/>
                <xsd:element ref="ns2:Date" minOccurs="0"/>
                <xsd:element ref="ns5:PRA_Date_1" minOccurs="0"/>
                <xsd:element ref="ns5:PRA_Date_2" minOccurs="0"/>
                <xsd:element ref="ns5:PRA_Date_3" minOccurs="0"/>
                <xsd:element ref="ns5:PRA_Date_Disposal" minOccurs="0"/>
                <xsd:element ref="ns5:PRA_Date_Trigger" minOccurs="0"/>
                <xsd:element ref="ns5:PRA_Text_1" minOccurs="0"/>
                <xsd:element ref="ns5:PRA_Text_2" minOccurs="0"/>
                <xsd:element ref="ns5:PRA_Text_3" minOccurs="0"/>
                <xsd:element ref="ns5:PRA_Text_4" minOccurs="0"/>
                <xsd:element ref="ns5:PRA_Text_5" minOccurs="0"/>
                <xsd:element ref="ns2:Project" minOccurs="0"/>
                <xsd:element ref="ns6:_Status" minOccurs="0"/>
                <xsd:element ref="ns3:Emergency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b9f02-6124-4015-aced-924166fc7452" elementFormDefault="qualified">
    <xsd:import namespace="http://schemas.microsoft.com/office/2006/documentManagement/types"/>
    <xsd:import namespace="http://schemas.microsoft.com/office/infopath/2007/PartnerControls"/>
    <xsd:element name="Aggregation_Status" ma:index="2" nillable="true" ma:displayName="Aggregation Status" ma:default="Normal" ma:hidden="true" ma:internalName="AggregationStatus" ma:readOnly="false">
      <xsd:simpleType>
        <xsd:restriction base="dms:Choice">
          <xsd:enumeration value="Delete Soon"/>
          <xsd:enumeration value="Transfer"/>
          <xsd:enumeration value="Appraise"/>
          <xsd:enumeration value="Normal"/>
        </xsd:restriction>
      </xsd:simpleType>
    </xsd:element>
    <xsd:element name="RecordID" ma:index="3" nillable="true" ma:displayName="RecordID" ma:hidden="true" ma:internalName="RecordID">
      <xsd:simpleType>
        <xsd:restriction base="dms:Text"/>
      </xsd:simpleType>
    </xsd:element>
    <xsd:element name="Read_Only_Status" ma:index="4"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5" nillable="true" ma:displayName="Authoritative Version" ma:default="0" ma:hidden="true" ma:internalName="AuthoritativeVersion">
      <xsd:simpleType>
        <xsd:restriction base="dms:Boolean"/>
      </xsd:simpleType>
    </xsd:element>
    <xsd:element name="Original_Document" ma:index="6" nillable="true" ma:displayName="Original Document" ma:hidden="true" ma:internalName="OriginalDocument">
      <xsd:simpleType>
        <xsd:restriction base="dms:Text"/>
      </xsd:simpleType>
    </xsd:element>
    <xsd:element name="Document_x0020_Type" ma:index="7" ma:displayName="Document Type" ma:default="Plan" ma:format="Dropdown" ma:internalName="Document_x0020_Type">
      <xsd:simpleType>
        <xsd:restriction base="dms:Choice">
          <xsd:enumeration value="Certificate"/>
          <xsd:enumeration value="Contract"/>
          <xsd:enumeration value="Correspondence"/>
          <xsd:enumeration value="Image - drawings, photos, etc"/>
          <xsd:enumeration value="Meeting – agenda, minutes"/>
          <xsd:enumeration value="Model – calculation"/>
          <xsd:enumeration value="Plan"/>
          <xsd:enumeration value="Policy - protocols, guidelines, procedures"/>
          <xsd:enumeration value="Presentation / Publication"/>
          <xsd:enumeration value="Quotes / Invoices"/>
          <xsd:enumeration value="Reference"/>
          <xsd:enumeration value="Report"/>
          <xsd:enumeration value="Request"/>
          <xsd:enumeration value="Schedule – register"/>
          <xsd:enumeration value="Specification"/>
          <xsd:enumeration value="Survey"/>
        </xsd:restriction>
      </xsd:simpleType>
    </xsd:element>
    <xsd:element name="Key_x0020_Words" ma:index="8" ma:displayName="Key Words" ma:format="Dropdown" ma:internalName="Key_x0020_Words" ma:readOnly="false">
      <xsd:simpleType>
        <xsd:restriction base="dms:Choice">
          <xsd:enumeration value="CDEM"/>
          <xsd:enumeration value="Departmental"/>
          <xsd:enumeration value="DHB"/>
          <xsd:enumeration value="MOH"/>
          <xsd:enumeration value="MOUs"/>
          <xsd:enumeration value="Recovery"/>
          <xsd:enumeration value="Regional Community Services"/>
          <xsd:enumeration value="Stakeholder"/>
          <xsd:enumeration value="Welfare"/>
        </xsd:restriction>
      </xsd:simpleType>
    </xsd:element>
    <xsd:element name="Record_Type" ma:index="11" ma:displayName="Business Value" ma:default="Normal" ma:format="Dropdown" ma:internalName="RecordType">
      <xsd:simpleType>
        <xsd:restriction base="dms:Choice">
          <xsd:enumeration value="Housekeeping"/>
          <xsd:enumeration value="Long Term Value"/>
          <xsd:enumeration value="Superseded"/>
          <xsd:enumeration value="Normal"/>
          <xsd:enumeration value="Deleted"/>
        </xsd:restriction>
      </xsd:simpleType>
    </xsd:element>
    <xsd:element name="Know-How_Type" ma:index="12" nillable="true" ma:displayName="Know-How Type" ma:format="Dropdown" ma:internalName="KnowHowType">
      <xsd:simpleType>
        <xsd:restriction base="dms:Choice">
          <xsd:enumeration value="Clinical"/>
          <xsd:enumeration value="Continuous Improvement"/>
          <xsd:enumeration value="FAQ"/>
          <xsd:enumeration value="Lessons Learnt"/>
          <xsd:enumeration value="News"/>
          <xsd:enumeration value="Planning"/>
          <xsd:enumeration value="Resources"/>
          <xsd:enumeration value="Toolkits"/>
          <xsd:enumeration value="Topics"/>
          <xsd:enumeration value="White papers"/>
          <xsd:enumeration value="Who's Who"/>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rrative" ma:index="14" nillable="true" ma:displayName="Narrative" ma:internalName="Narrative">
      <xsd:simpleType>
        <xsd:restriction base="dms:Note">
          <xsd:maxLength value="255"/>
        </xsd:restriction>
      </xsd:simpleType>
    </xsd:element>
    <xsd:element name="Target_Audience" ma:index="17" nillable="true" ma:displayName="Target Audience" ma:default="Internal" ma:hidden="true" ma:internalName="TargetAudience" ma:readOnly="false">
      <xsd:simpleType>
        <xsd:restriction base="dms:Text">
          <xsd:maxLength value="255"/>
        </xsd:restriction>
      </xsd:simpleType>
    </xsd:element>
    <xsd:element name="PRA_Type" ma:index="18" nillable="true" ma:displayName="PRA Type" ma:default="Doc" ma:hidden="true" ma:internalName="PRAType">
      <xsd:simpleType>
        <xsd:restriction base="dms:Text"/>
      </xsd:simpleType>
    </xsd:element>
    <xsd:element name="Function" ma:index="21" nillable="true" ma:displayName="Function" ma:default="Organisational Support" ma:description="Organisational Support" ma:hidden="true" ma:internalName="Function" ma:readOnly="false">
      <xsd:simpleType>
        <xsd:restriction base="dms:Text">
          <xsd:maxLength value="55"/>
        </xsd:restriction>
      </xsd:simpleType>
    </xsd:element>
    <xsd:element name="Activity" ma:index="22" nillable="true" ma:displayName="Activity" ma:default="Emergency Planning" ma:description="Emergency Planning" ma:hidden="true" ma:internalName="Activity" ma:readOnly="false">
      <xsd:simpleType>
        <xsd:restriction base="dms:Text">
          <xsd:maxLength value="55"/>
        </xsd:restriction>
      </xsd:simpleType>
    </xsd:element>
    <xsd:element name="Subactivity" ma:index="23" nillable="true" ma:displayName="Subactivity" ma:default="Plans" ma:description="Plans" ma:hidden="true" ma:internalName="Subactivity" ma:readOnly="false">
      <xsd:simpleType>
        <xsd:restriction base="dms:Text">
          <xsd:maxLength value="55"/>
        </xsd:restriction>
      </xsd:simpleType>
    </xsd:element>
    <xsd:element name="Case" ma:index="25" nillable="true" ma:displayName="Case" ma:hidden="true" ma:internalName="Case" ma:readOnly="false">
      <xsd:simpleType>
        <xsd:restriction base="dms:Text">
          <xsd:maxLength value="255"/>
        </xsd:restriction>
      </xsd:simpleType>
    </xsd:element>
    <xsd:element name="Category_x0020_Name" ma:index="26" nillable="true" ma:displayName="Category Name" ma:default="NA" ma:hidden="true" ma:internalName="Category_x0020_Name" ma:readOnly="false">
      <xsd:simpleType>
        <xsd:restriction base="dms:Text">
          <xsd:maxLength value="255"/>
        </xsd:restriction>
      </xsd:simpleType>
    </xsd:element>
    <xsd:element name="Category_x0020_Value" ma:index="27" nillable="true" ma:displayName="Category Value" ma:default="NA" ma:hidden="true" ma:internalName="Category_x0020_Value" ma:readOnly="false">
      <xsd:simpleType>
        <xsd:restriction base="dms:Text">
          <xsd:maxLength value="255"/>
        </xsd:restriction>
      </xsd:simpleType>
    </xsd:element>
    <xsd:element name="Date" ma:index="29" nillable="true" ma:displayName="Date" ma:format="DateTime" ma:hidden="true" ma:internalName="Date" ma:readOnly="false">
      <xsd:simpleType>
        <xsd:restriction base="dms:DateTime"/>
      </xsd:simpleType>
    </xsd:element>
    <xsd:element name="Project" ma:index="40" nillable="true" ma:displayName="Project"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506c4-6a13-4f92-a698-7a67fbe5798b" elementFormDefault="qualified">
    <xsd:import namespace="http://schemas.microsoft.com/office/2006/documentManagement/types"/>
    <xsd:import namespace="http://schemas.microsoft.com/office/infopath/2007/PartnerControls"/>
    <xsd:element name="Location" ma:index="9" nillable="true" ma:displayName="Location" ma:format="RadioButtons" ma:internalName="Location">
      <xsd:simpleType>
        <xsd:restriction base="dms:Choice">
          <xsd:enumeration value="Tauranga"/>
          <xsd:enumeration value="Whakatane"/>
        </xsd:restriction>
      </xsd:simpleType>
    </xsd:element>
    <xsd:element name="PType" ma:index="10" nillable="true" ma:displayName="Plan Type" ma:format="RadioButtons" ma:internalName="PType">
      <xsd:simpleType>
        <xsd:restriction base="dms:Choice">
          <xsd:enumeration value="Clinical"/>
          <xsd:enumeration value="Non-Clinical"/>
        </xsd:restriction>
      </xsd:simpleType>
    </xsd:element>
    <xsd:element name="EmergencyTopic" ma:index="43" nillable="true" ma:displayName="EmergencyTopic" ma:format="Dropdown" ma:internalName="EmergencyTopic">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6ddc02f8-96a7-4b1d-9c82-61312b809502" elementFormDefault="qualified">
    <xsd:import namespace="http://schemas.microsoft.com/office/2006/documentManagement/types"/>
    <xsd:import namespace="http://schemas.microsoft.com/office/infopath/2007/PartnerControls"/>
    <xsd:element name="Volume" ma:index="28"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0747c9-b0be-4f26-ac23-676aa7fa334c" elementFormDefault="qualified">
    <xsd:import namespace="http://schemas.microsoft.com/office/2006/documentManagement/types"/>
    <xsd:import namespace="http://schemas.microsoft.com/office/infopath/2007/PartnerControls"/>
    <xsd:element name="PRA_Date_1" ma:index="30" nillable="true" ma:displayName="PRA Date 1" ma:format="DateTime" ma:hidden="true" ma:internalName="PraDate1" ma:readOnly="false">
      <xsd:simpleType>
        <xsd:restriction base="dms:DateTime"/>
      </xsd:simpleType>
    </xsd:element>
    <xsd:element name="PRA_Date_2" ma:index="31" nillable="true" ma:displayName="PRA Date 2" ma:format="DateTime" ma:hidden="true" ma:internalName="PraDate2" ma:readOnly="false">
      <xsd:simpleType>
        <xsd:restriction base="dms:DateTime"/>
      </xsd:simpleType>
    </xsd:element>
    <xsd:element name="PRA_Date_3" ma:index="32" nillable="true" ma:displayName="PRA Date 3" ma:format="DateTime" ma:hidden="true" ma:internalName="PraDate3" ma:readOnly="false">
      <xsd:simpleType>
        <xsd:restriction base="dms:DateTime"/>
      </xsd:simpleType>
    </xsd:element>
    <xsd:element name="PRA_Date_Disposal" ma:index="33" nillable="true" ma:displayName="PRA Date Disposal" ma:format="DateTime" ma:hidden="true" ma:internalName="PraDateDisposal" ma:readOnly="false">
      <xsd:simpleType>
        <xsd:restriction base="dms:DateTime"/>
      </xsd:simpleType>
    </xsd:element>
    <xsd:element name="PRA_Date_Trigger" ma:index="34" nillable="true" ma:displayName="PRA Date Trigger" ma:format="DateTime" ma:hidden="true" ma:internalName="PraDateTrigger" ma:readOnly="false">
      <xsd:simpleType>
        <xsd:restriction base="dms:DateTime"/>
      </xsd:simpleType>
    </xsd:element>
    <xsd:element name="PRA_Text_1" ma:index="35" nillable="true" ma:displayName="PRA Text 1" ma:hidden="true" ma:internalName="PraText1" ma:readOnly="false">
      <xsd:simpleType>
        <xsd:restriction base="dms:Text"/>
      </xsd:simpleType>
    </xsd:element>
    <xsd:element name="PRA_Text_2" ma:index="36" nillable="true" ma:displayName="PRA Text 2" ma:hidden="true" ma:internalName="PraText2" ma:readOnly="false">
      <xsd:simpleType>
        <xsd:restriction base="dms:Text"/>
      </xsd:simpleType>
    </xsd:element>
    <xsd:element name="PRA_Text_3" ma:index="37" nillable="true" ma:displayName="PRA Text 3" ma:hidden="true" ma:internalName="PraText3" ma:readOnly="false">
      <xsd:simpleType>
        <xsd:restriction base="dms:Text"/>
      </xsd:simpleType>
    </xsd:element>
    <xsd:element name="PRA_Text_4" ma:index="38" nillable="true" ma:displayName="PRA Text 4" ma:hidden="true" ma:internalName="PraText4" ma:readOnly="false">
      <xsd:simpleType>
        <xsd:restriction base="dms:Text"/>
      </xsd:simpleType>
    </xsd:element>
    <xsd:element name="PRA_Text_5" ma:index="39" nillable="true" ma:displayName="PRA Text 5" ma:hidden="true" ma:internalName="PraText5"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2" nillable="true" ma:displayName="Status" ma:format="Dropdown" ma:internalName="_Status">
      <xsd:simpleType>
        <xsd:union memberTypes="dms:Text">
          <xsd:simpleType>
            <xsd:restriction base="dms:Choice">
              <xsd:enumeration value="Current"/>
              <xsd:enumeration value="In Progress"/>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2032A-FB1C-4C01-8CC5-D534DD9EDEFE}">
  <ds:schemaRefs>
    <ds:schemaRef ds:uri="http://schemas.microsoft.com/office/2006/metadata/customXsn"/>
  </ds:schemaRefs>
</ds:datastoreItem>
</file>

<file path=customXml/itemProps2.xml><?xml version="1.0" encoding="utf-8"?>
<ds:datastoreItem xmlns:ds="http://schemas.openxmlformats.org/officeDocument/2006/customXml" ds:itemID="{86877D31-30F2-4386-B8A7-FD7CA17457C2}">
  <ds:schemaRefs>
    <ds:schemaRef ds:uri="http://schemas.openxmlformats.org/officeDocument/2006/bibliography"/>
  </ds:schemaRefs>
</ds:datastoreItem>
</file>

<file path=customXml/itemProps3.xml><?xml version="1.0" encoding="utf-8"?>
<ds:datastoreItem xmlns:ds="http://schemas.openxmlformats.org/officeDocument/2006/customXml" ds:itemID="{AF151775-E9A5-4036-8B5D-E0F0D46FF84B}">
  <ds:schemaRefs>
    <ds:schemaRef ds:uri="a8f506c4-6a13-4f92-a698-7a67fbe5798b"/>
    <ds:schemaRef ds:uri="http://purl.org/dc/elements/1.1/"/>
    <ds:schemaRef ds:uri="http://schemas.microsoft.com/office/infopath/2007/PartnerControls"/>
    <ds:schemaRef ds:uri="6ddc02f8-96a7-4b1d-9c82-61312b809502"/>
    <ds:schemaRef ds:uri="http://purl.org/dc/dcmitype/"/>
    <ds:schemaRef ds:uri="http://schemas.microsoft.com/office/2006/documentManagement/types"/>
    <ds:schemaRef ds:uri="a50747c9-b0be-4f26-ac23-676aa7fa334c"/>
    <ds:schemaRef ds:uri="http://purl.org/dc/terms/"/>
    <ds:schemaRef ds:uri="http://schemas.openxmlformats.org/package/2006/metadata/core-properties"/>
    <ds:schemaRef ds:uri="3ecb9f02-6124-4015-aced-924166fc7452"/>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79BB06-7154-4820-A160-FA16CD79A762}">
  <ds:schemaRefs>
    <ds:schemaRef ds:uri="http://schemas.microsoft.com/office/2006/metadata/longProperties"/>
  </ds:schemaRefs>
</ds:datastoreItem>
</file>

<file path=customXml/itemProps5.xml><?xml version="1.0" encoding="utf-8"?>
<ds:datastoreItem xmlns:ds="http://schemas.openxmlformats.org/officeDocument/2006/customXml" ds:itemID="{8DAF7398-A402-44CC-BF59-BA4C0868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b9f02-6124-4015-aced-924166fc7452"/>
    <ds:schemaRef ds:uri="a8f506c4-6a13-4f92-a698-7a67fbe5798b"/>
    <ds:schemaRef ds:uri="6ddc02f8-96a7-4b1d-9c82-61312b809502"/>
    <ds:schemaRef ds:uri="a50747c9-b0be-4f26-ac23-676aa7fa334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357D99-972E-43EC-A065-35725333F665}">
  <ds:schemaRefs>
    <ds:schemaRef ds:uri="http://schemas.openxmlformats.org/officeDocument/2006/bibliography"/>
  </ds:schemaRefs>
</ds:datastoreItem>
</file>

<file path=customXml/itemProps7.xml><?xml version="1.0" encoding="utf-8"?>
<ds:datastoreItem xmlns:ds="http://schemas.openxmlformats.org/officeDocument/2006/customXml" ds:itemID="{66B9BB2C-40AB-43E9-9796-C865AE50A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61</Pages>
  <Words>7146</Words>
  <Characters>45677</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 </vt:lpstr>
    </vt:vector>
  </TitlesOfParts>
  <Company>Health Waikato Ltd</Company>
  <LinksUpToDate>false</LinksUpToDate>
  <CharactersWithSpaces>52718</CharactersWithSpaces>
  <SharedDoc>false</SharedDoc>
  <HLinks>
    <vt:vector size="204" baseType="variant">
      <vt:variant>
        <vt:i4>5111834</vt:i4>
      </vt:variant>
      <vt:variant>
        <vt:i4>177</vt:i4>
      </vt:variant>
      <vt:variant>
        <vt:i4>0</vt:i4>
      </vt:variant>
      <vt:variant>
        <vt:i4>5</vt:i4>
      </vt:variant>
      <vt:variant>
        <vt:lpwstr>http://www.civildefence.govt.nz/memwebsite.NSF/Files/volcanic preparedness/$file/volc-ash-health.pdf</vt:lpwstr>
      </vt:variant>
      <vt:variant>
        <vt:lpwstr/>
      </vt:variant>
      <vt:variant>
        <vt:i4>5570626</vt:i4>
      </vt:variant>
      <vt:variant>
        <vt:i4>174</vt:i4>
      </vt:variant>
      <vt:variant>
        <vt:i4>0</vt:i4>
      </vt:variant>
      <vt:variant>
        <vt:i4>5</vt:i4>
      </vt:variant>
      <vt:variant>
        <vt:lpwstr>http://www.preventionweb.net/english/professional/publications/v.php?id=2011</vt:lpwstr>
      </vt:variant>
      <vt:variant>
        <vt:lpwstr/>
      </vt:variant>
      <vt:variant>
        <vt:i4>6291560</vt:i4>
      </vt:variant>
      <vt:variant>
        <vt:i4>171</vt:i4>
      </vt:variant>
      <vt:variant>
        <vt:i4>0</vt:i4>
      </vt:variant>
      <vt:variant>
        <vt:i4>5</vt:i4>
      </vt:variant>
      <vt:variant>
        <vt:lpwstr>http://www.getthru.govt.nz/</vt:lpwstr>
      </vt:variant>
      <vt:variant>
        <vt:lpwstr/>
      </vt:variant>
      <vt:variant>
        <vt:i4>2818076</vt:i4>
      </vt:variant>
      <vt:variant>
        <vt:i4>168</vt:i4>
      </vt:variant>
      <vt:variant>
        <vt:i4>0</vt:i4>
      </vt:variant>
      <vt:variant>
        <vt:i4>5</vt:i4>
      </vt:variant>
      <vt:variant>
        <vt:lpwstr>http://www.civildefence@govt.nz/</vt:lpwstr>
      </vt:variant>
      <vt:variant>
        <vt:lpwstr/>
      </vt:variant>
      <vt:variant>
        <vt:i4>655373</vt:i4>
      </vt:variant>
      <vt:variant>
        <vt:i4>165</vt:i4>
      </vt:variant>
      <vt:variant>
        <vt:i4>0</vt:i4>
      </vt:variant>
      <vt:variant>
        <vt:i4>5</vt:i4>
      </vt:variant>
      <vt:variant>
        <vt:lpwstr>http://www.mcdem.govt.nz/</vt:lpwstr>
      </vt:variant>
      <vt:variant>
        <vt:lpwstr/>
      </vt:variant>
      <vt:variant>
        <vt:i4>1900627</vt:i4>
      </vt:variant>
      <vt:variant>
        <vt:i4>162</vt:i4>
      </vt:variant>
      <vt:variant>
        <vt:i4>0</vt:i4>
      </vt:variant>
      <vt:variant>
        <vt:i4>5</vt:i4>
      </vt:variant>
      <vt:variant>
        <vt:lpwstr>http://www.hemnz.org.nz/</vt:lpwstr>
      </vt:variant>
      <vt:variant>
        <vt:lpwstr/>
      </vt:variant>
      <vt:variant>
        <vt:i4>7929891</vt:i4>
      </vt:variant>
      <vt:variant>
        <vt:i4>159</vt:i4>
      </vt:variant>
      <vt:variant>
        <vt:i4>0</vt:i4>
      </vt:variant>
      <vt:variant>
        <vt:i4>5</vt:i4>
      </vt:variant>
      <vt:variant>
        <vt:lpwstr>http://www.moh.govt.nz/pandemic</vt:lpwstr>
      </vt:variant>
      <vt:variant>
        <vt:lpwstr/>
      </vt:variant>
      <vt:variant>
        <vt:i4>6291491</vt:i4>
      </vt:variant>
      <vt:variant>
        <vt:i4>156</vt:i4>
      </vt:variant>
      <vt:variant>
        <vt:i4>0</vt:i4>
      </vt:variant>
      <vt:variant>
        <vt:i4>5</vt:i4>
      </vt:variant>
      <vt:variant>
        <vt:lpwstr>http://www.moh.govt.nz/nhep</vt:lpwstr>
      </vt:variant>
      <vt:variant>
        <vt:lpwstr/>
      </vt:variant>
      <vt:variant>
        <vt:i4>7012452</vt:i4>
      </vt:variant>
      <vt:variant>
        <vt:i4>153</vt:i4>
      </vt:variant>
      <vt:variant>
        <vt:i4>0</vt:i4>
      </vt:variant>
      <vt:variant>
        <vt:i4>5</vt:i4>
      </vt:variant>
      <vt:variant>
        <vt:lpwstr>http://www.moh.govt.nz/</vt:lpwstr>
      </vt:variant>
      <vt:variant>
        <vt:lpwstr/>
      </vt:variant>
      <vt:variant>
        <vt:i4>2031639</vt:i4>
      </vt:variant>
      <vt:variant>
        <vt:i4>146</vt:i4>
      </vt:variant>
      <vt:variant>
        <vt:i4>0</vt:i4>
      </vt:variant>
      <vt:variant>
        <vt:i4>5</vt:i4>
      </vt:variant>
      <vt:variant>
        <vt:lpwstr>\\Zulu\Users$\janebuet\My Documents\Admin work in progress\copy Stakeholder Emergency Plan Template.doc</vt:lpwstr>
      </vt:variant>
      <vt:variant>
        <vt:lpwstr>_Toc352757646</vt:lpwstr>
      </vt:variant>
      <vt:variant>
        <vt:i4>1441842</vt:i4>
      </vt:variant>
      <vt:variant>
        <vt:i4>140</vt:i4>
      </vt:variant>
      <vt:variant>
        <vt:i4>0</vt:i4>
      </vt:variant>
      <vt:variant>
        <vt:i4>5</vt:i4>
      </vt:variant>
      <vt:variant>
        <vt:lpwstr/>
      </vt:variant>
      <vt:variant>
        <vt:lpwstr>_Toc352757645</vt:lpwstr>
      </vt:variant>
      <vt:variant>
        <vt:i4>1441842</vt:i4>
      </vt:variant>
      <vt:variant>
        <vt:i4>134</vt:i4>
      </vt:variant>
      <vt:variant>
        <vt:i4>0</vt:i4>
      </vt:variant>
      <vt:variant>
        <vt:i4>5</vt:i4>
      </vt:variant>
      <vt:variant>
        <vt:lpwstr/>
      </vt:variant>
      <vt:variant>
        <vt:lpwstr>_Toc352757644</vt:lpwstr>
      </vt:variant>
      <vt:variant>
        <vt:i4>1441842</vt:i4>
      </vt:variant>
      <vt:variant>
        <vt:i4>128</vt:i4>
      </vt:variant>
      <vt:variant>
        <vt:i4>0</vt:i4>
      </vt:variant>
      <vt:variant>
        <vt:i4>5</vt:i4>
      </vt:variant>
      <vt:variant>
        <vt:lpwstr/>
      </vt:variant>
      <vt:variant>
        <vt:lpwstr>_Toc352757643</vt:lpwstr>
      </vt:variant>
      <vt:variant>
        <vt:i4>1441842</vt:i4>
      </vt:variant>
      <vt:variant>
        <vt:i4>122</vt:i4>
      </vt:variant>
      <vt:variant>
        <vt:i4>0</vt:i4>
      </vt:variant>
      <vt:variant>
        <vt:i4>5</vt:i4>
      </vt:variant>
      <vt:variant>
        <vt:lpwstr/>
      </vt:variant>
      <vt:variant>
        <vt:lpwstr>_Toc352757642</vt:lpwstr>
      </vt:variant>
      <vt:variant>
        <vt:i4>1441842</vt:i4>
      </vt:variant>
      <vt:variant>
        <vt:i4>116</vt:i4>
      </vt:variant>
      <vt:variant>
        <vt:i4>0</vt:i4>
      </vt:variant>
      <vt:variant>
        <vt:i4>5</vt:i4>
      </vt:variant>
      <vt:variant>
        <vt:lpwstr/>
      </vt:variant>
      <vt:variant>
        <vt:lpwstr>_Toc352757641</vt:lpwstr>
      </vt:variant>
      <vt:variant>
        <vt:i4>1441842</vt:i4>
      </vt:variant>
      <vt:variant>
        <vt:i4>110</vt:i4>
      </vt:variant>
      <vt:variant>
        <vt:i4>0</vt:i4>
      </vt:variant>
      <vt:variant>
        <vt:i4>5</vt:i4>
      </vt:variant>
      <vt:variant>
        <vt:lpwstr/>
      </vt:variant>
      <vt:variant>
        <vt:lpwstr>_Toc352757640</vt:lpwstr>
      </vt:variant>
      <vt:variant>
        <vt:i4>1114162</vt:i4>
      </vt:variant>
      <vt:variant>
        <vt:i4>104</vt:i4>
      </vt:variant>
      <vt:variant>
        <vt:i4>0</vt:i4>
      </vt:variant>
      <vt:variant>
        <vt:i4>5</vt:i4>
      </vt:variant>
      <vt:variant>
        <vt:lpwstr/>
      </vt:variant>
      <vt:variant>
        <vt:lpwstr>_Toc352757639</vt:lpwstr>
      </vt:variant>
      <vt:variant>
        <vt:i4>1114162</vt:i4>
      </vt:variant>
      <vt:variant>
        <vt:i4>98</vt:i4>
      </vt:variant>
      <vt:variant>
        <vt:i4>0</vt:i4>
      </vt:variant>
      <vt:variant>
        <vt:i4>5</vt:i4>
      </vt:variant>
      <vt:variant>
        <vt:lpwstr/>
      </vt:variant>
      <vt:variant>
        <vt:lpwstr>_Toc352757638</vt:lpwstr>
      </vt:variant>
      <vt:variant>
        <vt:i4>1114162</vt:i4>
      </vt:variant>
      <vt:variant>
        <vt:i4>92</vt:i4>
      </vt:variant>
      <vt:variant>
        <vt:i4>0</vt:i4>
      </vt:variant>
      <vt:variant>
        <vt:i4>5</vt:i4>
      </vt:variant>
      <vt:variant>
        <vt:lpwstr/>
      </vt:variant>
      <vt:variant>
        <vt:lpwstr>_Toc352757637</vt:lpwstr>
      </vt:variant>
      <vt:variant>
        <vt:i4>1114162</vt:i4>
      </vt:variant>
      <vt:variant>
        <vt:i4>86</vt:i4>
      </vt:variant>
      <vt:variant>
        <vt:i4>0</vt:i4>
      </vt:variant>
      <vt:variant>
        <vt:i4>5</vt:i4>
      </vt:variant>
      <vt:variant>
        <vt:lpwstr/>
      </vt:variant>
      <vt:variant>
        <vt:lpwstr>_Toc352757636</vt:lpwstr>
      </vt:variant>
      <vt:variant>
        <vt:i4>1114162</vt:i4>
      </vt:variant>
      <vt:variant>
        <vt:i4>80</vt:i4>
      </vt:variant>
      <vt:variant>
        <vt:i4>0</vt:i4>
      </vt:variant>
      <vt:variant>
        <vt:i4>5</vt:i4>
      </vt:variant>
      <vt:variant>
        <vt:lpwstr/>
      </vt:variant>
      <vt:variant>
        <vt:lpwstr>_Toc352757635</vt:lpwstr>
      </vt:variant>
      <vt:variant>
        <vt:i4>1114162</vt:i4>
      </vt:variant>
      <vt:variant>
        <vt:i4>74</vt:i4>
      </vt:variant>
      <vt:variant>
        <vt:i4>0</vt:i4>
      </vt:variant>
      <vt:variant>
        <vt:i4>5</vt:i4>
      </vt:variant>
      <vt:variant>
        <vt:lpwstr/>
      </vt:variant>
      <vt:variant>
        <vt:lpwstr>_Toc352757634</vt:lpwstr>
      </vt:variant>
      <vt:variant>
        <vt:i4>1114162</vt:i4>
      </vt:variant>
      <vt:variant>
        <vt:i4>68</vt:i4>
      </vt:variant>
      <vt:variant>
        <vt:i4>0</vt:i4>
      </vt:variant>
      <vt:variant>
        <vt:i4>5</vt:i4>
      </vt:variant>
      <vt:variant>
        <vt:lpwstr/>
      </vt:variant>
      <vt:variant>
        <vt:lpwstr>_Toc352757633</vt:lpwstr>
      </vt:variant>
      <vt:variant>
        <vt:i4>1114162</vt:i4>
      </vt:variant>
      <vt:variant>
        <vt:i4>62</vt:i4>
      </vt:variant>
      <vt:variant>
        <vt:i4>0</vt:i4>
      </vt:variant>
      <vt:variant>
        <vt:i4>5</vt:i4>
      </vt:variant>
      <vt:variant>
        <vt:lpwstr/>
      </vt:variant>
      <vt:variant>
        <vt:lpwstr>_Toc352757632</vt:lpwstr>
      </vt:variant>
      <vt:variant>
        <vt:i4>1114162</vt:i4>
      </vt:variant>
      <vt:variant>
        <vt:i4>56</vt:i4>
      </vt:variant>
      <vt:variant>
        <vt:i4>0</vt:i4>
      </vt:variant>
      <vt:variant>
        <vt:i4>5</vt:i4>
      </vt:variant>
      <vt:variant>
        <vt:lpwstr/>
      </vt:variant>
      <vt:variant>
        <vt:lpwstr>_Toc352757631</vt:lpwstr>
      </vt:variant>
      <vt:variant>
        <vt:i4>1114162</vt:i4>
      </vt:variant>
      <vt:variant>
        <vt:i4>50</vt:i4>
      </vt:variant>
      <vt:variant>
        <vt:i4>0</vt:i4>
      </vt:variant>
      <vt:variant>
        <vt:i4>5</vt:i4>
      </vt:variant>
      <vt:variant>
        <vt:lpwstr/>
      </vt:variant>
      <vt:variant>
        <vt:lpwstr>_Toc352757630</vt:lpwstr>
      </vt:variant>
      <vt:variant>
        <vt:i4>1048626</vt:i4>
      </vt:variant>
      <vt:variant>
        <vt:i4>44</vt:i4>
      </vt:variant>
      <vt:variant>
        <vt:i4>0</vt:i4>
      </vt:variant>
      <vt:variant>
        <vt:i4>5</vt:i4>
      </vt:variant>
      <vt:variant>
        <vt:lpwstr/>
      </vt:variant>
      <vt:variant>
        <vt:lpwstr>_Toc352757629</vt:lpwstr>
      </vt:variant>
      <vt:variant>
        <vt:i4>1048626</vt:i4>
      </vt:variant>
      <vt:variant>
        <vt:i4>38</vt:i4>
      </vt:variant>
      <vt:variant>
        <vt:i4>0</vt:i4>
      </vt:variant>
      <vt:variant>
        <vt:i4>5</vt:i4>
      </vt:variant>
      <vt:variant>
        <vt:lpwstr/>
      </vt:variant>
      <vt:variant>
        <vt:lpwstr>_Toc352757628</vt:lpwstr>
      </vt:variant>
      <vt:variant>
        <vt:i4>1048626</vt:i4>
      </vt:variant>
      <vt:variant>
        <vt:i4>32</vt:i4>
      </vt:variant>
      <vt:variant>
        <vt:i4>0</vt:i4>
      </vt:variant>
      <vt:variant>
        <vt:i4>5</vt:i4>
      </vt:variant>
      <vt:variant>
        <vt:lpwstr/>
      </vt:variant>
      <vt:variant>
        <vt:lpwstr>_Toc352757627</vt:lpwstr>
      </vt:variant>
      <vt:variant>
        <vt:i4>1048626</vt:i4>
      </vt:variant>
      <vt:variant>
        <vt:i4>26</vt:i4>
      </vt:variant>
      <vt:variant>
        <vt:i4>0</vt:i4>
      </vt:variant>
      <vt:variant>
        <vt:i4>5</vt:i4>
      </vt:variant>
      <vt:variant>
        <vt:lpwstr/>
      </vt:variant>
      <vt:variant>
        <vt:lpwstr>_Toc352757626</vt:lpwstr>
      </vt:variant>
      <vt:variant>
        <vt:i4>1048626</vt:i4>
      </vt:variant>
      <vt:variant>
        <vt:i4>20</vt:i4>
      </vt:variant>
      <vt:variant>
        <vt:i4>0</vt:i4>
      </vt:variant>
      <vt:variant>
        <vt:i4>5</vt:i4>
      </vt:variant>
      <vt:variant>
        <vt:lpwstr/>
      </vt:variant>
      <vt:variant>
        <vt:lpwstr>_Toc352757625</vt:lpwstr>
      </vt:variant>
      <vt:variant>
        <vt:i4>1048626</vt:i4>
      </vt:variant>
      <vt:variant>
        <vt:i4>14</vt:i4>
      </vt:variant>
      <vt:variant>
        <vt:i4>0</vt:i4>
      </vt:variant>
      <vt:variant>
        <vt:i4>5</vt:i4>
      </vt:variant>
      <vt:variant>
        <vt:lpwstr/>
      </vt:variant>
      <vt:variant>
        <vt:lpwstr>_Toc352757624</vt:lpwstr>
      </vt:variant>
      <vt:variant>
        <vt:i4>1048626</vt:i4>
      </vt:variant>
      <vt:variant>
        <vt:i4>8</vt:i4>
      </vt:variant>
      <vt:variant>
        <vt:i4>0</vt:i4>
      </vt:variant>
      <vt:variant>
        <vt:i4>5</vt:i4>
      </vt:variant>
      <vt:variant>
        <vt:lpwstr/>
      </vt:variant>
      <vt:variant>
        <vt:lpwstr>_Toc352757623</vt:lpwstr>
      </vt:variant>
      <vt:variant>
        <vt:i4>1048626</vt:i4>
      </vt:variant>
      <vt:variant>
        <vt:i4>2</vt:i4>
      </vt:variant>
      <vt:variant>
        <vt:i4>0</vt:i4>
      </vt:variant>
      <vt:variant>
        <vt:i4>5</vt:i4>
      </vt:variant>
      <vt:variant>
        <vt:lpwstr/>
      </vt:variant>
      <vt:variant>
        <vt:lpwstr>_Toc352757622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sample template</dc:title>
  <dc:subject/>
  <dc:creator>BoardD</dc:creator>
  <cp:keywords/>
  <dc:description/>
  <cp:lastModifiedBy>Bronwyn Cook</cp:lastModifiedBy>
  <cp:revision>3</cp:revision>
  <cp:lastPrinted>2014-01-28T20:10:00Z</cp:lastPrinted>
  <dcterms:created xsi:type="dcterms:W3CDTF">2022-12-14T00:11:00Z</dcterms:created>
  <dcterms:modified xsi:type="dcterms:W3CDTF">2022-12-14T00:11:00Z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eDocument</vt:lpwstr>
  </property>
  <property fmtid="{D5CDD505-2E9C-101B-9397-08002B2CF9AE}" pid="3" name="ContentTypeId">
    <vt:lpwstr>0x010100AAAAAAAAAAAAAAAAAAAAAAAAAAAAAA0200BD90BC5123E3864E80D2ABE152AF69E7</vt:lpwstr>
  </property>
  <property fmtid="{D5CDD505-2E9C-101B-9397-08002B2CF9AE}" pid="4" name="_ModerationStatus">
    <vt:lpwstr>0</vt:lpwstr>
  </property>
</Properties>
</file>